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CNA Written Exam Practice: Question Walkthroughs</w:t>
      </w:r>
    </w:p>
    <w:p>
      <w:pPr>
        <w:spacing w:after="900"/>
        <w:jc w:val="center"/>
      </w:pPr>
      <w:r>
        <w:rPr>
          <w:i/>
          <w:iCs/>
          <w:color w:val="333333"/>
          <w:sz w:val="25"/>
          <w:szCs w:val="25"/>
        </w:rPr>
        <w:t xml:space="preserve">Hundreds of exam-style questions explained one at a time so the real test feels familiar.</w:t>
      </w:r>
    </w:p>
    <w:p>
      <w:pPr>
        <w:spacing w:after="3200"/>
        <w:jc w:val="center"/>
      </w:pPr>
      <w:r>
        <w:rPr>
          <w:rFonts w:ascii="Arial" w:cs="Arial" w:eastAsia="Arial" w:hAnsi="Arial"/>
          <w:color w:val="444444"/>
          <w:spacing w:val="36"/>
          <w:sz w:val="17"/>
          <w:szCs w:val="17"/>
        </w:rPr>
        <w:t xml:space="preserve">Healthcare &amp; Caregiving   ·   Beginner   ·   7 Modules   ·   35 hr</w:t>
      </w:r>
    </w:p>
    <w:p>
      <w:pPr>
        <w:spacing w:after="160"/>
        <w:jc w:val="center"/>
      </w:pPr>
      <w:r>
        <w:rPr>
          <w:color w:val="333333"/>
          <w:sz w:val="19"/>
          <w:szCs w:val="19"/>
        </w:rPr>
        <w:t xml:space="preserve">Course by Florida Training Academy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CNA Written Exam Practice: Question Walkthroughs: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"CNA Written Exam Practice: Question Walkthroughs", taught by Florida Training Academy.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megacourse.app/courses/cna-written-exam-practice-question-walkthroughs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"CNA Written Exam Practice: Question Walkthroughs." This course is designed to prepare you thoroughly for the Certified Nursing Assistant (CNA) written examination. Passing this exam is a critical step towards certification and beginning your career in healthcare.</w:t>
      </w:r>
    </w:p>
    <w:p>
      <w:pPr>
        <w:spacing w:after="140"/>
      </w:pPr>
      <w:r>
        <w:t xml:space="preserve">This guide supports a comprehensive online course featuring hundreds of exam-style questions. Each question is explained in detail, one at a time. This method ensures you understand not just the correct answer, but also the reasoning behind it.</w:t>
      </w:r>
    </w:p>
    <w:p>
      <w:pPr>
        <w:spacing w:after="140"/>
      </w:pPr>
      <w:r>
        <w:t xml:space="preserve">Our approach focuses on building your confidence and familiarity with the test format. You will learn to identify common distractor patterns and keyword traps within question stems. This practice helps to make the real test feel familiar and less daunting.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43 lessons</w:t>
      </w:r>
    </w:p>
    <w:p>
      <w:pPr>
        <w:spacing w:after="60"/>
      </w:pPr>
      <w:r>
        <w:rPr>
          <w:rFonts w:ascii="Arial" w:cs="Arial" w:eastAsia="Arial" w:hAnsi="Arial"/>
          <w:b/>
          <w:bCs/>
          <w:sz w:val="18"/>
          <w:szCs w:val="18"/>
        </w:rPr>
        <w:t xml:space="preserve">Video instruction:  </w:t>
      </w:r>
      <w:r>
        <w:rPr>
          <w:sz w:val="20"/>
          <w:szCs w:val="20"/>
        </w:rPr>
        <w:t xml:space="preserve">About 35 hr</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Florida Training Academy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megacourse.app/courses/cna-written-exam-practice-question-walkthroughs</w:t>
      </w:r>
    </w:p>
    <w:p>
      <w:pPr>
        <w:pStyle w:val="Heading2"/>
      </w:pPr>
      <w:r>
        <w:t xml:space="preserve">What You Will Learn</w:t>
      </w:r>
    </w:p>
    <w:p>
      <w:pPr>
        <w:pStyle w:val="ListParagraph"/>
        <w:numPr>
          <w:ilvl w:val="0"/>
          <w:numId w:val="1"/>
        </w:numPr>
        <w:spacing w:after="60"/>
      </w:pPr>
      <w:r>
        <w:t xml:space="preserve">Drill exam-style questions across every written test content area.</w:t>
      </w:r>
    </w:p>
    <w:p>
      <w:pPr>
        <w:pStyle w:val="ListParagraph"/>
        <w:numPr>
          <w:ilvl w:val="0"/>
          <w:numId w:val="1"/>
        </w:numPr>
        <w:spacing w:after="60"/>
      </w:pPr>
      <w:r>
        <w:t xml:space="preserve">Learn the reasoning behind each answer, not just the letter.</w:t>
      </w:r>
    </w:p>
    <w:p>
      <w:pPr>
        <w:pStyle w:val="ListParagraph"/>
        <w:numPr>
          <w:ilvl w:val="0"/>
          <w:numId w:val="1"/>
        </w:numPr>
        <w:spacing w:after="60"/>
      </w:pPr>
      <w:r>
        <w:t xml:space="preserve">Spot distractor patterns and keyword traps in question stems.</w:t>
      </w:r>
    </w:p>
    <w:p>
      <w:pPr>
        <w:pStyle w:val="ListParagraph"/>
        <w:numPr>
          <w:ilvl w:val="0"/>
          <w:numId w:val="1"/>
        </w:numPr>
        <w:spacing w:after="60"/>
      </w:pPr>
      <w:r>
        <w:t xml:space="preserve">Build the stamina and pacing for a 60-70 question exam sitting.</w:t>
      </w:r>
    </w:p>
    <w:p>
      <w:pPr>
        <w:pStyle w:val="Heading2"/>
      </w:pPr>
      <w:r>
        <w:t xml:space="preserve">Who This Course Is For</w:t>
      </w:r>
    </w:p>
    <w:p>
      <w:pPr>
        <w:spacing w:after="140"/>
      </w:pPr>
      <w:r>
        <w:t xml:space="preserve">This course serves individuals preparing for the CNA written examination. It is ideal for students who have completed or are currently enrolled in nurse aide coursework. The content assumes a foundational understanding of nurse aide principles and practices.</w:t>
      </w:r>
    </w:p>
    <w:p>
      <w:pPr>
        <w:spacing w:after="140"/>
      </w:pPr>
      <w:r>
        <w:t xml:space="preserve">Students will benefit most from this course if they are ready to apply their knowledge to exam-style scenarios and refine their test-taking strategies.</w:t>
      </w:r>
    </w:p>
    <w:p>
      <w:pPr>
        <w:pStyle w:val="Heading2"/>
      </w:pPr>
      <w:r>
        <w:t xml:space="preserve">Before You Start</w:t>
      </w:r>
    </w:p>
    <w:p>
      <w:pPr>
        <w:pStyle w:val="ListParagraph"/>
        <w:numPr>
          <w:ilvl w:val="0"/>
          <w:numId w:val="1"/>
        </w:numPr>
        <w:spacing w:after="60"/>
      </w:pPr>
      <w:r>
        <w:t xml:space="preserve">Have completed nurse aide coursework.</w:t>
      </w:r>
    </w:p>
    <w:p>
      <w:pPr>
        <w:pStyle w:val="ListParagraph"/>
        <w:numPr>
          <w:ilvl w:val="0"/>
          <w:numId w:val="1"/>
        </w:numPr>
        <w:spacing w:after="60"/>
      </w:pPr>
      <w:r>
        <w:t xml:space="preserve">Be currently enrolled in a nurse aide program.</w:t>
      </w:r>
    </w:p>
    <w:p>
      <w:pPr>
        <w:pStyle w:val="ListParagraph"/>
        <w:numPr>
          <w:ilvl w:val="0"/>
          <w:numId w:val="1"/>
        </w:numPr>
        <w:spacing w:after="60"/>
      </w:pPr>
      <w:r>
        <w:t xml:space="preserve">Access to the internet and the MegaCourse platform to view video lessons.</w:t>
      </w:r>
    </w:p>
    <w:p>
      <w:pPr>
        <w:pStyle w:val="Heading2"/>
      </w:pPr>
      <w:r>
        <w:t xml:space="preserve">How to Use This Guide</w:t>
      </w:r>
    </w:p>
    <w:p>
      <w:pPr>
        <w:spacing w:after="140"/>
      </w:pPr>
      <w:r>
        <w:t xml:space="preserve">This study guide complements the video lessons available on MegaCourse. For each module, we recommend watching the video lessons first. Use this guide to review key concepts, reinforce explanations, and solidify your understanding of question rationales.</w:t>
      </w:r>
    </w:p>
    <w:p>
      <w:pPr>
        <w:spacing w:after="140"/>
      </w:pPr>
      <w:r>
        <w:t xml:space="preserve">Break down your study time into manageable sessions. The course contains 7 modules and 43 lessons, totaling approximately 35 hours of instruction. Consistent, focused study will yield the best results.</w:t>
      </w:r>
    </w:p>
    <w:p>
      <w:pPr>
        <w:spacing w:after="140"/>
      </w:pPr>
      <w:r>
        <w:t xml:space="preserve">Actively engage with the material. Pause videos, take notes, and attempt to answer questions before viewing the explanation. This active recall method significantly improves retention and critical thinking skills.</w:t>
      </w:r>
    </w:p>
    <w:p>
      <w:pPr>
        <w:pStyle w:val="Heading1"/>
        <w:pageBreakBefore/>
      </w:pPr>
      <w:r>
        <w:t xml:space="preserve">Chapter 1: CNA Exam Preparation: Orientation and Practice Foundations</w:t>
      </w:r>
    </w:p>
    <w:p>
      <w:pPr>
        <w:spacing w:after="140"/>
      </w:pPr>
      <w:r>
        <w:t xml:space="preserve">This chapter introduces you to the Certified Nursing Assistant (CNA) written exam. It lays the groundwork for effective study, helping you understand the exam format and how to approach practice questions. You will learn strategies for analyzing questions, identifying key information, and selecting the most appropriate answers. The chapter also covers the critical role of clinical skills in patient care, offering a detailed look at a fundamental procedure. Mastering this material will build your confidence and prepare you for the comprehensive practice ahead.</w:t>
      </w:r>
    </w:p>
    <w:p>
      <w:pPr>
        <w:pStyle w:val="Heading2"/>
      </w:pPr>
      <w:r>
        <w:t xml:space="preserve">Preparing for Your CNA Written Exam</w:t>
      </w:r>
    </w:p>
    <w:p>
      <w:pPr>
        <w:spacing w:after="120"/>
      </w:pPr>
      <w:r>
        <w:rPr>
          <w:rFonts w:ascii="Arial" w:cs="Arial" w:eastAsia="Arial" w:hAnsi="Arial"/>
          <w:color w:val="666666"/>
          <w:sz w:val="15"/>
          <w:szCs w:val="15"/>
        </w:rPr>
        <w:t xml:space="preserve">Covers: CNA Exam: Welcome and Orientation · Get Prepared for Your CNA Exam with Nurse Eunice! · BIG NEWS: Nurse Eunice Partners with Brainscape to Help You PASS the CNA Exam Faster</w:t>
      </w:r>
    </w:p>
    <w:p>
      <w:pPr>
        <w:spacing w:after="140"/>
      </w:pPr>
      <w:r>
        <w:t xml:space="preserve">The Certified Nursing Assistant (CNA) exam is a critical step towards a rewarding career in healthcare. This exam typically has two main components: a written (or knowledge) test and a skills (or practical) test. Both parts assess your readiness to provide safe and effective patient care. Success on the written exam requires more than just memorizing facts. It demands a deep understanding of core principles, the ability to apply knowledge to various scenarios, and effective test-taking strategies.</w:t>
      </w:r>
    </w:p>
    <w:p>
      <w:pPr>
        <w:spacing w:after="140"/>
      </w:pPr>
      <w:r>
        <w:t xml:space="preserve">Your preparation should begin with a clear understanding of the exam format. Most written exams consist of multiple-choice questions covering a broad range of topics, including patient safety, communication, infection control, basic nursing skills, restorative care, and legal and ethical issues. Knowing the content areas helps you focus your study efforts. Many testing services, such as Prometric, administer these exams. Familiarity with their specific test environment and question style can reduce anxiety on exam day.</w:t>
      </w:r>
    </w:p>
    <w:p>
      <w:pPr>
        <w:spacing w:after="140"/>
      </w:pPr>
      <w:r>
        <w:t xml:space="preserve">Effective study involves consistent practice. Working through hundreds of exam-style questions is not just about finding the right answer. It is about understanding </w:t>
      </w:r>
      <w:r>
        <w:rPr>
          <w:i/>
          <w:iCs/>
        </w:rPr>
        <w:t xml:space="preserve">why</w:t>
      </w:r>
      <w:r>
        <w:t xml:space="preserve"> an answer is correct and why other options are incorrect. This approach builds critical thinking skills. Create a study schedule that allocates dedicated time each day or week. Break down the material into manageable segments. Regular, shorter study sessions are often more effective than infrequent, long ones.</w:t>
      </w:r>
    </w:p>
    <w:p>
      <w:pPr>
        <w:spacing w:after="140"/>
      </w:pPr>
      <w:r>
        <w:t xml:space="preserve">Utilize all available resources. Practice tests simulate the actual exam experience, helping you build stamina and manage your time. Flashcards can be an excellent tool for memorizing key terms, definitions, and procedures. Some platforms, like Brainscape, offer adaptive flashcard systems that optimize your learning by focusing on areas where you need more practice. Review your practice test results carefully. Identify your weak areas and revisit those topics in your study materials. Do not just look at the score. Examine every question, especially those you answered incorrectly or found challenging. Understand the rationale behind each correct answer.</w:t>
      </w:r>
    </w:p>
    <w:p>
      <w:pPr>
        <w:spacing w:after="140"/>
      </w:pPr>
      <w:r>
        <w:t xml:space="preserve">On exam day, arrive well-rested and prepared. Read all instructions carefully. Manage your time wisely, allocating a reasonable amount to each question. If you encounter a difficult question, make your best educated guess and move on. You can often flag questions to return to them later if time allows. Trust your preparation and maintain a positive mindset. Your hard work will pay off.</w:t>
      </w:r>
    </w:p>
    <w:p>
      <w:pPr>
        <w:pStyle w:val="Heading2"/>
      </w:pPr>
      <w:r>
        <w:t xml:space="preserve">Strategies for Answering CNA Exam Questions</w:t>
      </w:r>
    </w:p>
    <w:p>
      <w:pPr>
        <w:spacing w:after="120"/>
      </w:pPr>
      <w:r>
        <w:rPr>
          <w:rFonts w:ascii="Arial" w:cs="Arial" w:eastAsia="Arial" w:hAnsi="Arial"/>
          <w:color w:val="666666"/>
          <w:sz w:val="15"/>
          <w:szCs w:val="15"/>
        </w:rPr>
        <w:t xml:space="preserve">Covers: Live Prometric CNA Practice Test Review with Nurse Eunice · Day 3: LIVE CNA Practice Exam Review Questions with Nurse Eunice!</w:t>
      </w:r>
    </w:p>
    <w:p>
      <w:pPr>
        <w:spacing w:after="140"/>
      </w:pPr>
      <w:r>
        <w:t xml:space="preserve">Mastering the CNA written exam involves more than just knowing the material. It requires strategic test-taking skills. Each question is designed to assess your understanding and ability to apply knowledge. Learning to analyze question stems and evaluate answer choices effectively will significantly improve your performance.</w:t>
      </w:r>
    </w:p>
    <w:p>
      <w:pPr>
        <w:spacing w:after="140"/>
      </w:pPr>
      <w:r>
        <w:t xml:space="preserve">Start by reading the entire question stem carefully. Do not skim. Identify keywords or phrases that provide crucial context. Look for words like "first," "most important," "best," "least likely," "never," or "always." These words often direct you to the specific focus of the question. For example, a question asking for the "first action" implies a sequence of events, and you must choose the immediate priority.</w:t>
      </w:r>
    </w:p>
    <w:p>
      <w:pPr>
        <w:spacing w:after="140"/>
      </w:pPr>
      <w:r>
        <w:t xml:space="preserve">Next, analyze all the answer choices. Even if the first option seems correct, read through every single one. Some questions present multiple plausible answers, but only one is the </w:t>
      </w:r>
      <w:r>
        <w:rPr>
          <w:i/>
          <w:iCs/>
        </w:rPr>
        <w:t xml:space="preserve">best</w:t>
      </w:r>
      <w:r>
        <w:t xml:space="preserve"> answer in the given scenario. These incorrect but plausible options are called distractors. Distractors often contain elements of truth or describe actions that might be appropriate in a different context. Your task is to select the option that is most accurate, safest, and most appropriate based on standard care principles.</w:t>
      </w:r>
    </w:p>
    <w:p>
      <w:pPr>
        <w:spacing w:after="140"/>
      </w:pPr>
      <w:r>
        <w:t xml:space="preserve">Prioritization questions are common. When faced with multiple correct actions, apply principles like Maslow's Hierarchy of Needs or the ABCs (Airway, Breathing, Circulation). Patient safety is almost always the highest priority. If an answer choice poses a risk to the patient, it is likely incorrect. Communication is another key area. Always choose answers that promote clear, respectful, and therapeutic communication with patients, families, and the healthcare team.</w:t>
      </w:r>
    </w:p>
    <w:p>
      <w:pPr>
        <w:spacing w:after="140"/>
      </w:pPr>
      <w:r>
        <w:t xml:space="preserve">Consider this example:</w:t>
      </w:r>
    </w:p>
    <w:p>
      <w:pPr>
        <w:spacing w:after="140"/>
      </w:pPr>
      <w:r>
        <w:rPr>
          <w:b/>
          <w:bCs/>
        </w:rPr>
        <w:t xml:space="preserve">Question:</w:t>
      </w:r>
      <w:r>
        <w:t xml:space="preserve"> A resident with dementia becomes agitated and starts yelling during mealtime. What is the </w:t>
      </w:r>
      <w:r>
        <w:rPr>
          <w:i/>
          <w:iCs/>
        </w:rPr>
        <w:t xml:space="preserve">first</w:t>
      </w:r>
      <w:r>
        <w:t xml:space="preserve"> action the CNA should take?</w:t>
      </w:r>
    </w:p>
    <w:p>
      <w:pPr>
        <w:spacing w:after="140"/>
      </w:pPr>
      <w:r>
        <w:rPr>
          <w:b/>
          <w:bCs/>
        </w:rPr>
        <w:t xml:space="preserve">A.</w:t>
      </w:r>
      <w:r>
        <w:t xml:space="preserve"> Tell the resident to be quiet and finish their meal.
</w:t>
      </w:r>
      <w:r>
        <w:rPr>
          <w:b/>
          <w:bCs/>
        </w:rPr>
        <w:t xml:space="preserve">B.</w:t>
      </w:r>
      <w:r>
        <w:t xml:space="preserve"> Remove the resident from the dining room immediately.
</w:t>
      </w:r>
      <w:r>
        <w:rPr>
          <w:b/>
          <w:bCs/>
        </w:rPr>
        <w:t xml:space="preserve">C.</w:t>
      </w:r>
      <w:r>
        <w:t xml:space="preserve"> Approach the resident calmly, identify the cause of agitation, and offer comfort.
</w:t>
      </w:r>
      <w:r>
        <w:rPr>
          <w:b/>
          <w:bCs/>
        </w:rPr>
        <w:t xml:space="preserve">D.</w:t>
      </w:r>
      <w:r>
        <w:t xml:space="preserve"> Call the nurse to report the behavior.</w:t>
      </w:r>
    </w:p>
    <w:p>
      <w:pPr>
        <w:spacing w:after="140"/>
      </w:pPr>
      <w:r>
        <w:rPr>
          <w:b/>
          <w:bCs/>
        </w:rPr>
        <w:t xml:space="preserve">Analysis:</w:t>
      </w:r>
    </w:p>
    <w:p>
      <w:pPr>
        <w:pStyle w:val="ListParagraph"/>
        <w:numPr>
          <w:ilvl w:val="0"/>
          <w:numId w:val="1"/>
        </w:numPr>
        <w:spacing w:after="60"/>
      </w:pPr>
      <w:r>
        <w:rPr>
          <w:b/>
          <w:bCs/>
        </w:rPr>
        <w:t xml:space="preserve">A.</w:t>
      </w:r>
      <w:r>
        <w:t xml:space="preserve"> This is dismissive and could escalate agitation. It violates patient dignity.</w:t>
      </w:r>
    </w:p>
    <w:p>
      <w:pPr>
        <w:pStyle w:val="ListParagraph"/>
        <w:numPr>
          <w:ilvl w:val="0"/>
          <w:numId w:val="1"/>
        </w:numPr>
        <w:spacing w:after="60"/>
      </w:pPr>
      <w:r>
        <w:rPr>
          <w:b/>
          <w:bCs/>
        </w:rPr>
        <w:t xml:space="preserve">B.</w:t>
      </w:r>
      <w:r>
        <w:t xml:space="preserve"> While removal might be necessary eventually, it is not the </w:t>
      </w:r>
      <w:r>
        <w:rPr>
          <w:i/>
          <w:iCs/>
        </w:rPr>
        <w:t xml:space="preserve">first</w:t>
      </w:r>
      <w:r>
        <w:t xml:space="preserve"> action. It could also increase agitation if done abruptly.</w:t>
      </w:r>
    </w:p>
    <w:p>
      <w:pPr>
        <w:pStyle w:val="ListParagraph"/>
        <w:numPr>
          <w:ilvl w:val="0"/>
          <w:numId w:val="1"/>
        </w:numPr>
        <w:spacing w:after="60"/>
      </w:pPr>
      <w:r>
        <w:rPr>
          <w:b/>
          <w:bCs/>
        </w:rPr>
        <w:t xml:space="preserve">C.</w:t>
      </w:r>
      <w:r>
        <w:t xml:space="preserve"> This option prioritizes patient safety, dignity, and a calm, person-centered approach. Identifying the cause addresses the root issue. This is the most appropriate first step.</w:t>
      </w:r>
    </w:p>
    <w:p>
      <w:pPr>
        <w:pStyle w:val="ListParagraph"/>
        <w:numPr>
          <w:ilvl w:val="0"/>
          <w:numId w:val="1"/>
        </w:numPr>
        <w:spacing w:after="60"/>
      </w:pPr>
      <w:r>
        <w:rPr>
          <w:b/>
          <w:bCs/>
        </w:rPr>
        <w:t xml:space="preserve">D.</w:t>
      </w:r>
      <w:r>
        <w:t xml:space="preserve"> Reporting to the nurse is important, but only after attempting to de-escalate the situation and ensure immediate safety. It is not the </w:t>
      </w:r>
      <w:r>
        <w:rPr>
          <w:i/>
          <w:iCs/>
        </w:rPr>
        <w:t xml:space="preserve">first</w:t>
      </w:r>
      <w:r>
        <w:t xml:space="preserve"> action.</w:t>
      </w:r>
    </w:p>
    <w:p>
      <w:pPr>
        <w:spacing w:after="140"/>
      </w:pPr>
      <w:r>
        <w:t xml:space="preserve">Therefore, </w:t>
      </w:r>
      <w:r>
        <w:rPr>
          <w:b/>
          <w:bCs/>
        </w:rPr>
        <w:t xml:space="preserve">C</w:t>
      </w:r>
      <w:r>
        <w:t xml:space="preserve"> is the best answer. It demonstrates understanding of de-escalation techniques, patient-centered care, and the CNA's immediate role. Practice analyzing questions in this systematic way. Over time, you will develop an instinct for identifying the best response and avoiding common traps.</w:t>
      </w:r>
    </w:p>
    <w:p>
      <w:pPr>
        <w:pStyle w:val="Heading2"/>
      </w:pPr>
      <w:r>
        <w:t xml:space="preserve">Core CNA Skills and Compassionate Care</w:t>
      </w:r>
    </w:p>
    <w:p>
      <w:pPr>
        <w:spacing w:after="120"/>
      </w:pPr>
      <w:r>
        <w:rPr>
          <w:rFonts w:ascii="Arial" w:cs="Arial" w:eastAsia="Arial" w:hAnsi="Arial"/>
          <w:color w:val="666666"/>
          <w:sz w:val="15"/>
          <w:szCs w:val="15"/>
        </w:rPr>
        <w:t xml:space="preserve">Covers: The best CNAs &amp; Nurses have stories. · CNA Skills Practice Test with Nurse Eunice · Perineal Care After Bowel Movement | Total Care Resident</w:t>
      </w:r>
    </w:p>
    <w:p>
      <w:pPr>
        <w:spacing w:after="140"/>
      </w:pPr>
      <w:r>
        <w:t xml:space="preserve">Beyond the written exam, the CNA certification requires demonstrating proficiency in essential clinical skills. The skills exam assesses your ability to perform various caregiving tasks safely, accurately, and with respect for the patient. Each skill has a specific procedure that must be followed precisely. Errors in technique, especially those related to infection control or patient safety, can result in failing a skill.</w:t>
      </w:r>
    </w:p>
    <w:p>
      <w:pPr>
        <w:spacing w:after="140"/>
      </w:pPr>
      <w:r>
        <w:t xml:space="preserve">Before performing any skill, remember the foundational principles of care: patient dignity, privacy, and safety. Always introduce yourself, explain the procedure to the patient, and obtain consent. Close curtains or doors for privacy. Ensure the patient is in a safe and comfortable position throughout the task. Maintain proper body mechanics to protect yourself and the patient. Infection control is paramount. Always perform hand hygiene before and after contact with the patient or their environment. Wear appropriate personal protective equipment (PPE) when indicated.</w:t>
      </w:r>
    </w:p>
    <w:p>
      <w:pPr>
        <w:spacing w:after="140"/>
      </w:pPr>
      <w:r>
        <w:t xml:space="preserve">Providing care is not just about completing tasks. It is about connecting with people. The best CNAs and nurses often share stories of how they made a difference in a patient's life, not just by performing a skill, but by offering comfort, listening, or showing empathy. These human connections are at the heart of quality care. Even routine tasks, like perineal care, present an opportunity to demonstrate compassion and respect.</w:t>
      </w:r>
    </w:p>
    <w:p>
      <w:pPr>
        <w:spacing w:after="140"/>
      </w:pPr>
      <w:r>
        <w:t xml:space="preserve">Let us review the procedure for </w:t>
      </w:r>
      <w:r>
        <w:rPr>
          <w:b/>
          <w:bCs/>
        </w:rPr>
        <w:t xml:space="preserve">Perineal Care After a Bowel Movement</w:t>
      </w:r>
      <w:r>
        <w:t xml:space="preserve"> for a total care resident. This is a common skill tested on the exam and a frequent task in daily care:</w:t>
      </w:r>
    </w:p>
    <w:p>
      <w:pPr>
        <w:pStyle w:val="Heading4"/>
        <w:spacing w:after="80" w:before="200"/>
      </w:pPr>
      <w:r>
        <w:t xml:space="preserve">Perineal Care After Bowel Movement Procedure</w:t>
      </w:r>
    </w:p>
    <w:p>
      <w:pPr>
        <w:pStyle w:val="ListParagraph"/>
        <w:numPr>
          <w:ilvl w:val="0"/>
          <w:numId w:val="2"/>
        </w:numPr>
        <w:spacing w:after="60"/>
      </w:pPr>
      <w:r>
        <w:rPr>
          <w:b/>
          <w:bCs/>
        </w:rPr>
        <w:t xml:space="preserve">Gather Supplies:</w:t>
      </w:r>
      <w:r>
        <w:t xml:space="preserve"> Collect a wash basin, warm water, soap, bath blanket, clean gloves, clean washcloths, towels, and a waterproof pad. Ensure all supplies are within reach.</w:t>
      </w:r>
    </w:p>
    <w:p>
      <w:pPr>
        <w:pStyle w:val="ListParagraph"/>
        <w:numPr>
          <w:ilvl w:val="0"/>
          <w:numId w:val="2"/>
        </w:numPr>
        <w:spacing w:after="60"/>
      </w:pPr>
      <w:r>
        <w:rPr>
          <w:b/>
          <w:bCs/>
        </w:rPr>
        <w:t xml:space="preserve">Perform Hand Hygiene:</w:t>
      </w:r>
      <w:r>
        <w:t xml:space="preserve"> Wash your hands thoroughly.</w:t>
      </w:r>
    </w:p>
    <w:p>
      <w:pPr>
        <w:pStyle w:val="ListParagraph"/>
        <w:numPr>
          <w:ilvl w:val="0"/>
          <w:numId w:val="2"/>
        </w:numPr>
        <w:spacing w:after="60"/>
      </w:pPr>
      <w:r>
        <w:rPr>
          <w:b/>
          <w:bCs/>
        </w:rPr>
        <w:t xml:space="preserve">Introduce and Explain:</w:t>
      </w:r>
      <w:r>
        <w:t xml:space="preserve"> Identify yourself, explain the procedure to the resident, and ask for their cooperation if possible. Ensure privacy by closing the door or pulling the privacy curtain.</w:t>
      </w:r>
    </w:p>
    <w:p>
      <w:pPr>
        <w:pStyle w:val="ListParagraph"/>
        <w:numPr>
          <w:ilvl w:val="0"/>
          <w:numId w:val="2"/>
        </w:numPr>
        <w:spacing w:after="60"/>
      </w:pPr>
      <w:r>
        <w:rPr>
          <w:b/>
          <w:bCs/>
        </w:rPr>
        <w:t xml:space="preserve">Position Resident and Protect Bedding:</w:t>
      </w:r>
      <w:r>
        <w:t xml:space="preserve"> Place a waterproof pad under the resident's buttocks. Assist the resident to a supine position, then gently turn them onto their side, facing away from you, if appropriate for their condition. Keep the resident covered with a bath blanket, exposing only the perineal area.</w:t>
      </w:r>
    </w:p>
    <w:p>
      <w:pPr>
        <w:pStyle w:val="ListParagraph"/>
        <w:numPr>
          <w:ilvl w:val="0"/>
          <w:numId w:val="2"/>
        </w:numPr>
        <w:spacing w:after="60"/>
      </w:pPr>
      <w:r>
        <w:rPr>
          <w:b/>
          <w:bCs/>
        </w:rPr>
        <w:t xml:space="preserve">Don Gloves:</w:t>
      </w:r>
      <w:r>
        <w:t xml:space="preserve"> Put on clean gloves.</w:t>
      </w:r>
    </w:p>
    <w:p>
      <w:pPr>
        <w:pStyle w:val="ListParagraph"/>
        <w:numPr>
          <w:ilvl w:val="0"/>
          <w:numId w:val="2"/>
        </w:numPr>
        <w:spacing w:after="60"/>
      </w:pPr>
      <w:r>
        <w:rPr>
          <w:b/>
          <w:bCs/>
        </w:rPr>
        <w:t xml:space="preserve">Clean Perineal Area (Anterior to Posterior):</w:t>
      </w:r>
    </w:p>
    <w:p>
      <w:pPr>
        <w:pStyle w:val="ListParagraph"/>
        <w:numPr>
          <w:ilvl w:val="0"/>
          <w:numId w:val="1"/>
        </w:numPr>
        <w:spacing w:after="60"/>
      </w:pPr>
      <w:r>
        <w:rPr>
          <w:b/>
          <w:bCs/>
        </w:rPr>
        <w:t xml:space="preserve">Female:</w:t>
      </w:r>
      <w:r>
        <w:t xml:space="preserve"> Gently separate the labia. Using a clean, wet, soapy washcloth, wipe from front to back (urethra to anus). Use a new part of the washcloth for each stroke. Rinse with a clean, wet washcloth, also front to back. Pat dry thoroughly with a clean towel, front to back.</w:t>
      </w:r>
    </w:p>
    <w:p>
      <w:pPr>
        <w:pStyle w:val="ListParagraph"/>
        <w:numPr>
          <w:ilvl w:val="0"/>
          <w:numId w:val="1"/>
        </w:numPr>
        <w:spacing w:after="60"/>
      </w:pPr>
      <w:r>
        <w:rPr>
          <w:b/>
          <w:bCs/>
        </w:rPr>
        <w:t xml:space="preserve">Male:</w:t>
      </w:r>
      <w:r>
        <w:t xml:space="preserve"> Retract the foreskin if uncircumcised. Cleanse the tip of the penis in a circular motion, moving outwards. Cleanse the shaft of the penis. Cleanse the scrotum. Rinse and pat dry. Restore foreskin to its natural position.</w:t>
      </w:r>
    </w:p>
    <w:p>
      <w:pPr>
        <w:pStyle w:val="ListParagraph"/>
        <w:numPr>
          <w:ilvl w:val="0"/>
          <w:numId w:val="2"/>
        </w:numPr>
        <w:spacing w:after="60"/>
      </w:pPr>
      <w:r>
        <w:rPr>
          <w:b/>
          <w:bCs/>
        </w:rPr>
        <w:t xml:space="preserve">Clean Anal Area:</w:t>
      </w:r>
      <w:r>
        <w:t xml:space="preserve"> Gently turn the resident onto their side, facing you. Cleanse the anal area from front to back using a clean, wet, soapy washcloth. Rinse with a clean, wet washcloth and pat dry thoroughly.</w:t>
      </w:r>
    </w:p>
    <w:p>
      <w:pPr>
        <w:pStyle w:val="ListParagraph"/>
        <w:numPr>
          <w:ilvl w:val="0"/>
          <w:numId w:val="2"/>
        </w:numPr>
        <w:spacing w:after="60"/>
      </w:pPr>
      <w:r>
        <w:rPr>
          <w:b/>
          <w:bCs/>
        </w:rPr>
        <w:t xml:space="preserve">Remove Soiled Linens and Dispose:</w:t>
      </w:r>
      <w:r>
        <w:t xml:space="preserve"> Place soiled washcloths and towels in the designated hamper. Dispose of soiled gloves in a waste receptacle.</w:t>
      </w:r>
    </w:p>
    <w:p>
      <w:pPr>
        <w:pStyle w:val="ListParagraph"/>
        <w:numPr>
          <w:ilvl w:val="0"/>
          <w:numId w:val="2"/>
        </w:numPr>
        <w:spacing w:after="60"/>
      </w:pPr>
      <w:r>
        <w:rPr>
          <w:b/>
          <w:bCs/>
        </w:rPr>
        <w:t xml:space="preserve">Perform Hand Hygiene:</w:t>
      </w:r>
      <w:r>
        <w:t xml:space="preserve"> Wash your hands thoroughly.</w:t>
      </w:r>
    </w:p>
    <w:p>
      <w:pPr>
        <w:pStyle w:val="ListParagraph"/>
        <w:numPr>
          <w:ilvl w:val="0"/>
          <w:numId w:val="2"/>
        </w:numPr>
        <w:spacing w:after="60"/>
      </w:pPr>
      <w:r>
        <w:rPr>
          <w:b/>
          <w:bCs/>
        </w:rPr>
        <w:t xml:space="preserve">Ensure Comfort and Safety:</w:t>
      </w:r>
      <w:r>
        <w:t xml:space="preserve"> Reposition the resident for comfort, remove the waterproof pad, and ensure the call light is within reach. Lower the bed and raise side rails as appropriate.</w:t>
      </w:r>
    </w:p>
    <w:p>
      <w:pPr>
        <w:spacing w:after="140"/>
      </w:pPr>
      <w:r>
        <w:rPr>
          <w:b/>
          <w:bCs/>
        </w:rPr>
        <w:t xml:space="preserve">Common Mistakes to Avoid:</w:t>
      </w:r>
      <w:r>
        <w:t xml:space="preserve"> Forgetting hand hygiene, not ensuring privacy, wiping from back to front (which can cause infection), not rinsing or drying thoroughly, and not checking water temperature. Always prioritize the resident's comfort and dignity throughout the entire process.</w:t>
      </w:r>
    </w:p>
    <w:p>
      <w:pPr>
        <w:pStyle w:val="Heading3"/>
      </w:pPr>
      <w:r>
        <w:t xml:space="preserve">Key Takeaways</w:t>
      </w:r>
    </w:p>
    <w:p>
      <w:pPr>
        <w:pStyle w:val="ListParagraph"/>
        <w:numPr>
          <w:ilvl w:val="0"/>
          <w:numId w:val="1"/>
        </w:numPr>
        <w:spacing w:after="60"/>
      </w:pPr>
      <w:r>
        <w:t xml:space="preserve">The CNA certification exam includes both a written knowledge test and a practical skills demonstration.</w:t>
      </w:r>
    </w:p>
    <w:p>
      <w:pPr>
        <w:pStyle w:val="ListParagraph"/>
        <w:numPr>
          <w:ilvl w:val="0"/>
          <w:numId w:val="1"/>
        </w:numPr>
        <w:spacing w:after="60"/>
      </w:pPr>
      <w:r>
        <w:t xml:space="preserve">Consistent practice with exam-style questions is crucial for understanding concepts and developing effective test-taking strategies.</w:t>
      </w:r>
    </w:p>
    <w:p>
      <w:pPr>
        <w:pStyle w:val="ListParagraph"/>
        <w:numPr>
          <w:ilvl w:val="0"/>
          <w:numId w:val="1"/>
        </w:numPr>
        <w:spacing w:after="60"/>
      </w:pPr>
      <w:r>
        <w:t xml:space="preserve">Analyzing question stems, identifying keywords, and evaluating all answer choices are vital for selecting the best response.</w:t>
      </w:r>
    </w:p>
    <w:p>
      <w:pPr>
        <w:pStyle w:val="ListParagraph"/>
        <w:numPr>
          <w:ilvl w:val="0"/>
          <w:numId w:val="1"/>
        </w:numPr>
        <w:spacing w:after="60"/>
      </w:pPr>
      <w:r>
        <w:t xml:space="preserve">Patient safety, privacy, and dignity are paramount considerations in all aspects of CNA care.</w:t>
      </w:r>
    </w:p>
    <w:p>
      <w:pPr>
        <w:pStyle w:val="ListParagraph"/>
        <w:numPr>
          <w:ilvl w:val="0"/>
          <w:numId w:val="1"/>
        </w:numPr>
        <w:spacing w:after="60"/>
      </w:pPr>
      <w:r>
        <w:t xml:space="preserve">Following established procedures precisely, including proper hand hygiene, is essential for performing clinical skills safely and correctly.</w:t>
      </w:r>
    </w:p>
    <w:p>
      <w:pPr>
        <w:pStyle w:val="ListParagraph"/>
        <w:numPr>
          <w:ilvl w:val="0"/>
          <w:numId w:val="1"/>
        </w:numPr>
        <w:spacing w:after="60"/>
      </w:pPr>
      <w:r>
        <w:t xml:space="preserve">Understanding the rationale behind care actions enhances both exam performance and the quality of patient care.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main components of the CNA certification exam?</w:t>
      </w:r>
    </w:p>
    <w:p>
      <w:pPr>
        <w:spacing w:after="60"/>
      </w:pPr>
      <w:r>
        <w:t xml:space="preserve">2. </w:t>
      </w:r>
      <w:r>
        <w:t xml:space="preserve">When reviewing practice questions, why is it important to understand the reasoning behind the correct answer, rather than just memorizing the letter?</w:t>
      </w:r>
    </w:p>
    <w:p>
      <w:pPr>
        <w:spacing w:after="60"/>
      </w:pPr>
      <w:r>
        <w:t xml:space="preserve">3. </w:t>
      </w:r>
      <w:r>
        <w:t xml:space="preserve">What is the primary concern when providing any patient care, including skills like perineal care?</w:t>
      </w:r>
    </w:p>
    <w:p>
      <w:pPr>
        <w:spacing w:after="60"/>
      </w:pPr>
      <w:r>
        <w:t xml:space="preserve">4. </w:t>
      </w:r>
      <w:r>
        <w:t xml:space="preserve">Describe one strategy for analyzing a multiple-choice question to avoid common traps.</w:t>
      </w:r>
    </w:p>
    <w:p>
      <w:pPr>
        <w:spacing w:after="60"/>
      </w:pPr>
      <w:r>
        <w:t xml:space="preserve">5. </w:t>
      </w:r>
      <w:r>
        <w:t xml:space="preserve">Why is it crucial to wipe from front to back during perineal care, especially for female residents?</w:t>
      </w:r>
    </w:p>
    <w:p>
      <w:pPr>
        <w:pStyle w:val="Heading1"/>
        <w:pageBreakBefore/>
      </w:pPr>
      <w:r>
        <w:t xml:space="preserve">Chapter 2: Section 2: Core Skills and Exam Preparation</w:t>
      </w:r>
    </w:p>
    <w:p>
      <w:pPr>
        <w:spacing w:after="140"/>
      </w:pPr>
      <w:r>
        <w:t xml:space="preserve">This chapter provides a focused review of essential skills and knowledge critical for Certified Nursing Assistants (CNAs), particularly as they prepare for the written examination. We cover the accurate assessment of vital signs, with a special emphasis on blood pressure considerations. The chapter also introduces fundamental medical terminology, crucial for clear communication and understanding in healthcare settings.</w:t>
      </w:r>
    </w:p>
    <w:p>
      <w:pPr>
        <w:spacing w:after="140"/>
      </w:pPr>
      <w:r>
        <w:t xml:space="preserve">Beyond foundational knowledge, this chapter dedicates significant attention to practical exam strategies. You will learn how to approach various question types, identify common distractors, and manage your time effectively during the test. Specific care considerations for residents with diabetes are also detailed, ensuring you are prepared for questions related to this common condition.</w:t>
      </w:r>
    </w:p>
    <w:p>
      <w:pPr>
        <w:pStyle w:val="Heading2"/>
      </w:pPr>
      <w:r>
        <w:t xml:space="preserve">Vital Signs and Blood Pressure Considerations</w:t>
      </w:r>
    </w:p>
    <w:p>
      <w:pPr>
        <w:spacing w:after="120"/>
      </w:pPr>
      <w:r>
        <w:rPr>
          <w:rFonts w:ascii="Arial" w:cs="Arial" w:eastAsia="Arial" w:hAnsi="Arial"/>
          <w:color w:val="666666"/>
          <w:sz w:val="15"/>
          <w:szCs w:val="15"/>
        </w:rPr>
        <w:t xml:space="preserve">Covers: Never Take a Blood Pressure if.... (video, 1 min) ·  Vital Signs Review + Practice Test | CNA Exam Prep (video, 46 min)</w:t>
      </w:r>
    </w:p>
    <w:p>
      <w:pPr>
        <w:spacing w:after="140"/>
      </w:pPr>
      <w:r>
        <w:t xml:space="preserve">Monitoring vital signs is a fundamental responsibility for Certified Nursing Assistants. These measurements provide critical information about a resident's health status and can indicate changes that require immediate attention. The five main vital signs are temperature, pulse, respiration, blood pressure, and pain.</w:t>
      </w:r>
    </w:p>
    <w:p>
      <w:pPr>
        <w:pStyle w:val="Heading4"/>
        <w:spacing w:after="80" w:before="200"/>
      </w:pPr>
      <w:r>
        <w:t xml:space="preserve">Normal Ranges for Adults</w:t>
      </w:r>
    </w:p>
    <w:p>
      <w:pPr>
        <w:pStyle w:val="ListParagraph"/>
        <w:numPr>
          <w:ilvl w:val="0"/>
          <w:numId w:val="1"/>
        </w:numPr>
        <w:spacing w:after="60"/>
      </w:pPr>
      <w:r>
        <w:rPr>
          <w:b/>
          <w:bCs/>
        </w:rPr>
        <w:t xml:space="preserve">Temperature:</w:t>
      </w:r>
      <w:r>
        <w:t xml:space="preserve"> Oral: 97.6°F to 99.6°F (36.4°C to 37.6°C). Axillary: 96.6°F to 98.6°F (36.0°C to 37.0°C). Rectal: 98.6°F to 100.6°F (37.0°C to 38.1°C).</w:t>
      </w:r>
    </w:p>
    <w:p>
      <w:pPr>
        <w:pStyle w:val="ListParagraph"/>
        <w:numPr>
          <w:ilvl w:val="0"/>
          <w:numId w:val="1"/>
        </w:numPr>
        <w:spacing w:after="60"/>
      </w:pPr>
      <w:r>
        <w:rPr>
          <w:b/>
          <w:bCs/>
        </w:rPr>
        <w:t xml:space="preserve">Pulse:</w:t>
      </w:r>
      <w:r>
        <w:t xml:space="preserve"> 60 to 100 beats per minute (bpm). Report anything below 60 or above 100.</w:t>
      </w:r>
    </w:p>
    <w:p>
      <w:pPr>
        <w:pStyle w:val="ListParagraph"/>
        <w:numPr>
          <w:ilvl w:val="0"/>
          <w:numId w:val="1"/>
        </w:numPr>
        <w:spacing w:after="60"/>
      </w:pPr>
      <w:r>
        <w:rPr>
          <w:b/>
          <w:bCs/>
        </w:rPr>
        <w:t xml:space="preserve">Respiration:</w:t>
      </w:r>
      <w:r>
        <w:t xml:space="preserve"> 12 to 20 breaths per minute. Observe for rhythm and depth.</w:t>
      </w:r>
    </w:p>
    <w:p>
      <w:pPr>
        <w:pStyle w:val="ListParagraph"/>
        <w:numPr>
          <w:ilvl w:val="0"/>
          <w:numId w:val="1"/>
        </w:numPr>
        <w:spacing w:after="60"/>
      </w:pPr>
      <w:r>
        <w:rPr>
          <w:b/>
          <w:bCs/>
        </w:rPr>
        <w:t xml:space="preserve">Blood Pressure:</w:t>
      </w:r>
      <w:r>
        <w:t xml:space="preserve"> Systolic: 100 to 139 mmHg. Diastolic: 60 to 89 mmHg. Report readings outside this range.</w:t>
      </w:r>
    </w:p>
    <w:p>
      <w:pPr>
        <w:pStyle w:val="ListParagraph"/>
        <w:numPr>
          <w:ilvl w:val="0"/>
          <w:numId w:val="1"/>
        </w:numPr>
        <w:spacing w:after="60"/>
      </w:pPr>
      <w:r>
        <w:rPr>
          <w:b/>
          <w:bCs/>
        </w:rPr>
        <w:t xml:space="preserve">Pain:</w:t>
      </w:r>
      <w:r>
        <w:t xml:space="preserve"> Assessed using a pain scale (0 to 10) or by observing non-verbal cues.</w:t>
      </w:r>
    </w:p>
    <w:p>
      <w:pPr>
        <w:pStyle w:val="Heading4"/>
        <w:spacing w:after="80" w:before="200"/>
      </w:pPr>
      <w:r>
        <w:t xml:space="preserve">Taking Blood Pressure: Step by Step</w:t>
      </w:r>
    </w:p>
    <w:p>
      <w:pPr>
        <w:pStyle w:val="ListParagraph"/>
        <w:numPr>
          <w:ilvl w:val="0"/>
          <w:numId w:val="2"/>
        </w:numPr>
        <w:spacing w:after="60"/>
      </w:pPr>
      <w:r>
        <w:rPr>
          <w:b/>
          <w:bCs/>
        </w:rPr>
        <w:t xml:space="preserve">Preparation:</w:t>
      </w:r>
      <w:r>
        <w:t xml:space="preserve"> Ensure the resident is calm and rested. Position the arm at heart level, palm up. Select an appropriately sized cuff. Too small a cuff gives falsely high readings. Too large a cuff gives falsely low readings.</w:t>
      </w:r>
    </w:p>
    <w:p>
      <w:pPr>
        <w:pStyle w:val="ListParagraph"/>
        <w:numPr>
          <w:ilvl w:val="0"/>
          <w:numId w:val="2"/>
        </w:numPr>
        <w:spacing w:after="60"/>
      </w:pPr>
      <w:r>
        <w:rPr>
          <w:b/>
          <w:bCs/>
        </w:rPr>
        <w:t xml:space="preserve">Placement:</w:t>
      </w:r>
      <w:r>
        <w:t xml:space="preserve"> Wrap the cuff smoothly around the upper arm, about one inch above the elbow. The bladder should be centered over the brachial artery.</w:t>
      </w:r>
    </w:p>
    <w:p>
      <w:pPr>
        <w:pStyle w:val="ListParagraph"/>
        <w:numPr>
          <w:ilvl w:val="0"/>
          <w:numId w:val="2"/>
        </w:numPr>
        <w:spacing w:after="60"/>
      </w:pPr>
      <w:r>
        <w:rPr>
          <w:b/>
          <w:bCs/>
        </w:rPr>
        <w:t xml:space="preserve">Inflation:</w:t>
      </w:r>
      <w:r>
        <w:t xml:space="preserve"> Palpate the radial pulse. Inflate the cuff rapidly until the radial pulse is no longer felt. Note this number. Inflate the cuff an additional 20 to 30 mmHg above this point. This helps prevent an auscultatory gap.</w:t>
      </w:r>
    </w:p>
    <w:p>
      <w:pPr>
        <w:pStyle w:val="ListParagraph"/>
        <w:numPr>
          <w:ilvl w:val="0"/>
          <w:numId w:val="2"/>
        </w:numPr>
        <w:spacing w:after="60"/>
      </w:pPr>
      <w:r>
        <w:rPr>
          <w:b/>
          <w:bCs/>
        </w:rPr>
        <w:t xml:space="preserve">Deflation and Reading:</w:t>
      </w:r>
      <w:r>
        <w:t xml:space="preserve"> Place the stethoscope over the brachial artery. Slowly deflate the cuff at a rate of 2 to 4 mmHg per second. The first sound heard is the systolic pressure. The point at which the sounds disappear is the diastolic pressure. If sounds continue to be heard all the way to 0, record the point where the sounds change or become muffled, and note it.</w:t>
      </w:r>
    </w:p>
    <w:p>
      <w:pPr>
        <w:pStyle w:val="ListParagraph"/>
        <w:numPr>
          <w:ilvl w:val="0"/>
          <w:numId w:val="2"/>
        </w:numPr>
        <w:spacing w:after="60"/>
      </w:pPr>
      <w:r>
        <w:rPr>
          <w:b/>
          <w:bCs/>
        </w:rPr>
        <w:t xml:space="preserve">Documentation:</w:t>
      </w:r>
      <w:r>
        <w:t xml:space="preserve"> Record the reading immediately. Report any abnormal findings to the nurse.</w:t>
      </w:r>
    </w:p>
    <w:p>
      <w:pPr>
        <w:pStyle w:val="Heading4"/>
        <w:spacing w:after="80" w:before="200"/>
      </w:pPr>
      <w:r>
        <w:t xml:space="preserve">Critical Blood Pressure Contraindications</w:t>
      </w:r>
    </w:p>
    <w:p>
      <w:pPr>
        <w:spacing w:after="140"/>
      </w:pPr>
      <w:r>
        <w:t xml:space="preserve">It is vital for CNAs to understand when </w:t>
      </w:r>
      <w:r>
        <w:rPr>
          <w:i/>
          <w:iCs/>
        </w:rPr>
        <w:t xml:space="preserve">not</w:t>
      </w:r>
      <w:r>
        <w:t xml:space="preserve"> to take blood pressure on a particular arm. Taking blood pressure in these situations can cause injury, pain, or interfere with medical treatments. You must always check the care plan or ask the nurse if you are unsure.</w:t>
      </w:r>
    </w:p>
    <w:p>
      <w:pPr>
        <w:spacing w:after="140"/>
      </w:pPr>
      <w:r>
        <w:t xml:space="preserve">Never take blood pressure on an arm if the resident has:</w:t>
      </w:r>
    </w:p>
    <w:p>
      <w:pPr>
        <w:pStyle w:val="ListParagraph"/>
        <w:numPr>
          <w:ilvl w:val="0"/>
          <w:numId w:val="1"/>
        </w:numPr>
        <w:spacing w:after="60"/>
      </w:pPr>
      <w:r>
        <w:rPr>
          <w:b/>
          <w:bCs/>
        </w:rPr>
        <w:t xml:space="preserve">An intravenous (IV) line:</w:t>
      </w:r>
      <w:r>
        <w:t xml:space="preserve"> The pressure from the cuff can damage the vein or disrupt fluid flow.</w:t>
      </w:r>
    </w:p>
    <w:p>
      <w:pPr>
        <w:pStyle w:val="ListParagraph"/>
        <w:numPr>
          <w:ilvl w:val="0"/>
          <w:numId w:val="1"/>
        </w:numPr>
        <w:spacing w:after="60"/>
      </w:pPr>
      <w:r>
        <w:rPr>
          <w:b/>
          <w:bCs/>
        </w:rPr>
        <w:t xml:space="preserve">A fistula or shunt for dialysis:</w:t>
      </w:r>
      <w:r>
        <w:t xml:space="preserve"> These are critical access points for life-sustaining treatment. Cuff pressure can damage the delicate vessels.</w:t>
      </w:r>
    </w:p>
    <w:p>
      <w:pPr>
        <w:pStyle w:val="ListParagraph"/>
        <w:numPr>
          <w:ilvl w:val="0"/>
          <w:numId w:val="1"/>
        </w:numPr>
        <w:spacing w:after="60"/>
      </w:pPr>
      <w:r>
        <w:rPr>
          <w:b/>
          <w:bCs/>
        </w:rPr>
        <w:t xml:space="preserve">Had a mastectomy on that side:</w:t>
      </w:r>
      <w:r>
        <w:t xml:space="preserve"> Lymph nodes may have been removed, increasing the risk of lymphedema (swelling) or injury.</w:t>
      </w:r>
    </w:p>
    <w:p>
      <w:pPr>
        <w:pStyle w:val="ListParagraph"/>
        <w:numPr>
          <w:ilvl w:val="0"/>
          <w:numId w:val="1"/>
        </w:numPr>
        <w:spacing w:after="60"/>
      </w:pPr>
      <w:r>
        <w:rPr>
          <w:b/>
          <w:bCs/>
        </w:rPr>
        <w:t xml:space="preserve">An injury, cast, or dressing on the arm:</w:t>
      </w:r>
      <w:r>
        <w:t xml:space="preserve"> The cuff can cause pain, further injury, or compromise circulation.</w:t>
      </w:r>
    </w:p>
    <w:p>
      <w:pPr>
        <w:pStyle w:val="ListParagraph"/>
        <w:numPr>
          <w:ilvl w:val="0"/>
          <w:numId w:val="1"/>
        </w:numPr>
        <w:spacing w:after="60"/>
      </w:pPr>
      <w:r>
        <w:rPr>
          <w:b/>
          <w:bCs/>
        </w:rPr>
        <w:t xml:space="preserve">Paralysis or weakness on that side:</w:t>
      </w:r>
      <w:r>
        <w:t xml:space="preserve"> The arm may be more susceptible to injury or discomfort.</w:t>
      </w:r>
    </w:p>
    <w:p>
      <w:pPr>
        <w:spacing w:after="140"/>
      </w:pPr>
      <w:r>
        <w:t xml:space="preserve">If any of these conditions are present, use the other arm. If both arms have contraindications, consult the nurse for guidance. Often, blood pressure can be taken on a leg in such cases, but this is typically done by a nurse.</w:t>
      </w:r>
    </w:p>
    <w:p>
      <w:pPr>
        <w:pStyle w:val="Heading4"/>
        <w:spacing w:after="80" w:before="200"/>
      </w:pPr>
      <w:r>
        <w:t xml:space="preserve">Practice Cues</w:t>
      </w:r>
    </w:p>
    <w:p>
      <w:pPr>
        <w:pStyle w:val="ListParagraph"/>
        <w:numPr>
          <w:ilvl w:val="0"/>
          <w:numId w:val="1"/>
        </w:numPr>
        <w:spacing w:after="60"/>
      </w:pPr>
      <w:r>
        <w:t xml:space="preserve">Review the normal ranges for all vital signs daily until you can recall them without hesitation.</w:t>
      </w:r>
    </w:p>
    <w:p>
      <w:pPr>
        <w:pStyle w:val="ListParagraph"/>
        <w:numPr>
          <w:ilvl w:val="0"/>
          <w:numId w:val="1"/>
        </w:numPr>
        <w:spacing w:after="60"/>
      </w:pPr>
      <w:r>
        <w:t xml:space="preserve">List five specific scenarios where you would </w:t>
      </w:r>
      <w:r>
        <w:rPr>
          <w:i/>
          <w:iCs/>
        </w:rPr>
        <w:t xml:space="preserve">not</w:t>
      </w:r>
      <w:r>
        <w:t xml:space="preserve"> take blood pressure on a particular arm. For each scenario, explain why.</w:t>
      </w:r>
    </w:p>
    <w:p>
      <w:pPr>
        <w:pStyle w:val="ListParagraph"/>
        <w:numPr>
          <w:ilvl w:val="0"/>
          <w:numId w:val="1"/>
        </w:numPr>
        <w:spacing w:after="60"/>
      </w:pPr>
      <w:r>
        <w:t xml:space="preserve">Practice the steps of taking blood pressure on a family member or friend, focusing on correct cuff placement and slow, controlled deflation.</w:t>
      </w:r>
    </w:p>
    <w:p>
      <w:pPr>
        <w:pStyle w:val="Heading2"/>
      </w:pPr>
      <w:r>
        <w:t xml:space="preserve">Essential Medical Terminology</w:t>
      </w:r>
    </w:p>
    <w:p>
      <w:pPr>
        <w:spacing w:after="120"/>
      </w:pPr>
      <w:r>
        <w:rPr>
          <w:rFonts w:ascii="Arial" w:cs="Arial" w:eastAsia="Arial" w:hAnsi="Arial"/>
          <w:color w:val="666666"/>
          <w:sz w:val="15"/>
          <w:szCs w:val="15"/>
        </w:rPr>
        <w:t xml:space="preserve">Covers: Medical Terminology Practice Test - with Nurse Eunice (video, 1 hr 22 min)</w:t>
      </w:r>
    </w:p>
    <w:p>
      <w:pPr>
        <w:spacing w:after="140"/>
      </w:pPr>
      <w:r>
        <w:t xml:space="preserve">Medical terminology forms the language of healthcare. As a CNA, understanding these terms is essential for accurate communication with nurses, doctors, and other healthcare professionals. It also helps you comprehend care plans and resident conditions. Many medical terms are built from common components: prefixes, root words, and suffixes.</w:t>
      </w:r>
    </w:p>
    <w:p>
      <w:pPr>
        <w:pStyle w:val="Heading4"/>
        <w:spacing w:after="80" w:before="200"/>
      </w:pPr>
      <w:r>
        <w:t xml:space="preserve">Building Blocks of Medical Terms</w:t>
      </w:r>
    </w:p>
    <w:p>
      <w:pPr>
        <w:pStyle w:val="ListParagraph"/>
        <w:numPr>
          <w:ilvl w:val="0"/>
          <w:numId w:val="1"/>
        </w:numPr>
        <w:spacing w:after="60"/>
      </w:pPr>
      <w:r>
        <w:rPr>
          <w:b/>
          <w:bCs/>
        </w:rPr>
        <w:t xml:space="preserve">Prefixes:</w:t>
      </w:r>
      <w:r>
        <w:t xml:space="preserve"> Appear at the beginning of a word. They often indicate location, number, or time.</w:t>
      </w:r>
    </w:p>
    <w:p>
      <w:pPr>
        <w:pStyle w:val="ListParagraph"/>
        <w:numPr>
          <w:ilvl w:val="0"/>
          <w:numId w:val="1"/>
        </w:numPr>
        <w:spacing w:after="60"/>
      </w:pPr>
      <w:r>
        <w:rPr>
          <w:b/>
          <w:bCs/>
        </w:rPr>
        <w:t xml:space="preserve">Root Words:</w:t>
      </w:r>
      <w:r>
        <w:t xml:space="preserve"> The core of the word. They usually refer to a body part, organ, or condition.</w:t>
      </w:r>
    </w:p>
    <w:p>
      <w:pPr>
        <w:pStyle w:val="ListParagraph"/>
        <w:numPr>
          <w:ilvl w:val="0"/>
          <w:numId w:val="1"/>
        </w:numPr>
        <w:spacing w:after="60"/>
      </w:pPr>
      <w:r>
        <w:rPr>
          <w:b/>
          <w:bCs/>
        </w:rPr>
        <w:t xml:space="preserve">Suffixes:</w:t>
      </w:r>
      <w:r>
        <w:t xml:space="preserve"> Appear at the end of a word. They often describe a procedure, condition, or disease.</w:t>
      </w:r>
    </w:p>
    <w:p>
      <w:pPr>
        <w:spacing w:after="140"/>
      </w:pPr>
      <w:r>
        <w:t xml:space="preserve">Understanding these components allows you to break down unfamiliar words and deduce their meanings.</w:t>
      </w:r>
    </w:p>
    <w:p>
      <w:pPr>
        <w:pStyle w:val="Heading4"/>
        <w:spacing w:after="80" w:before="200"/>
      </w:pPr>
      <w:r>
        <w:t xml:space="preserve">Common Prefixes</w:t>
      </w:r>
    </w:p>
    <w:p>
      <w:pPr>
        <w:pStyle w:val="ListParagraph"/>
        <w:numPr>
          <w:ilvl w:val="0"/>
          <w:numId w:val="1"/>
        </w:numPr>
        <w:spacing w:after="60"/>
      </w:pPr>
      <w:r>
        <w:rPr>
          <w:b/>
          <w:bCs/>
        </w:rPr>
        <w:t xml:space="preserve">a-/an-:</w:t>
      </w:r>
      <w:r>
        <w:t xml:space="preserve"> without, not (e.g., </w:t>
      </w:r>
      <w:r>
        <w:rPr>
          <w:i/>
          <w:iCs/>
        </w:rPr>
        <w:t xml:space="preserve">apnea</w:t>
      </w:r>
      <w:r>
        <w:t xml:space="preserve"> - without breath)</w:t>
      </w:r>
    </w:p>
    <w:p>
      <w:pPr>
        <w:pStyle w:val="ListParagraph"/>
        <w:numPr>
          <w:ilvl w:val="0"/>
          <w:numId w:val="1"/>
        </w:numPr>
        <w:spacing w:after="60"/>
      </w:pPr>
      <w:r>
        <w:rPr>
          <w:b/>
          <w:bCs/>
        </w:rPr>
        <w:t xml:space="preserve">brady-:</w:t>
      </w:r>
      <w:r>
        <w:t xml:space="preserve"> slow (e.g., </w:t>
      </w:r>
      <w:r>
        <w:rPr>
          <w:i/>
          <w:iCs/>
        </w:rPr>
        <w:t xml:space="preserve">bradycardia</w:t>
      </w:r>
      <w:r>
        <w:t xml:space="preserve"> - slow heart rate)</w:t>
      </w:r>
    </w:p>
    <w:p>
      <w:pPr>
        <w:pStyle w:val="ListParagraph"/>
        <w:numPr>
          <w:ilvl w:val="0"/>
          <w:numId w:val="1"/>
        </w:numPr>
        <w:spacing w:after="60"/>
      </w:pPr>
      <w:r>
        <w:rPr>
          <w:b/>
          <w:bCs/>
        </w:rPr>
        <w:t xml:space="preserve">tachy-:</w:t>
      </w:r>
      <w:r>
        <w:t xml:space="preserve"> fast (e.g., </w:t>
      </w:r>
      <w:r>
        <w:rPr>
          <w:i/>
          <w:iCs/>
        </w:rPr>
        <w:t xml:space="preserve">tachycardia</w:t>
      </w:r>
      <w:r>
        <w:t xml:space="preserve"> - fast heart rate)</w:t>
      </w:r>
    </w:p>
    <w:p>
      <w:pPr>
        <w:pStyle w:val="ListParagraph"/>
        <w:numPr>
          <w:ilvl w:val="0"/>
          <w:numId w:val="1"/>
        </w:numPr>
        <w:spacing w:after="60"/>
      </w:pPr>
      <w:r>
        <w:rPr>
          <w:b/>
          <w:bCs/>
        </w:rPr>
        <w:t xml:space="preserve">dys-:</w:t>
      </w:r>
      <w:r>
        <w:t xml:space="preserve"> painful, difficult (e.g., </w:t>
      </w:r>
      <w:r>
        <w:rPr>
          <w:i/>
          <w:iCs/>
        </w:rPr>
        <w:t xml:space="preserve">dyspnea</w:t>
      </w:r>
      <w:r>
        <w:t xml:space="preserve"> - difficult breathing)</w:t>
      </w:r>
    </w:p>
    <w:p>
      <w:pPr>
        <w:pStyle w:val="ListParagraph"/>
        <w:numPr>
          <w:ilvl w:val="0"/>
          <w:numId w:val="1"/>
        </w:numPr>
        <w:spacing w:after="60"/>
      </w:pPr>
      <w:r>
        <w:rPr>
          <w:b/>
          <w:bCs/>
        </w:rPr>
        <w:t xml:space="preserve">hyper-:</w:t>
      </w:r>
      <w:r>
        <w:t xml:space="preserve"> above, excessive (e.g., </w:t>
      </w:r>
      <w:r>
        <w:rPr>
          <w:i/>
          <w:iCs/>
        </w:rPr>
        <w:t xml:space="preserve">hypertension</w:t>
      </w:r>
      <w:r>
        <w:t xml:space="preserve"> - high blood pressure)</w:t>
      </w:r>
    </w:p>
    <w:p>
      <w:pPr>
        <w:pStyle w:val="ListParagraph"/>
        <w:numPr>
          <w:ilvl w:val="0"/>
          <w:numId w:val="1"/>
        </w:numPr>
        <w:spacing w:after="60"/>
      </w:pPr>
      <w:r>
        <w:rPr>
          <w:b/>
          <w:bCs/>
        </w:rPr>
        <w:t xml:space="preserve">hypo-:</w:t>
      </w:r>
      <w:r>
        <w:t xml:space="preserve"> below, deficient (e.g., </w:t>
      </w:r>
      <w:r>
        <w:rPr>
          <w:i/>
          <w:iCs/>
        </w:rPr>
        <w:t xml:space="preserve">hypotension</w:t>
      </w:r>
      <w:r>
        <w:t xml:space="preserve"> - low blood pressure)</w:t>
      </w:r>
    </w:p>
    <w:p>
      <w:pPr>
        <w:pStyle w:val="ListParagraph"/>
        <w:numPr>
          <w:ilvl w:val="0"/>
          <w:numId w:val="1"/>
        </w:numPr>
        <w:spacing w:after="60"/>
      </w:pPr>
      <w:r>
        <w:rPr>
          <w:b/>
          <w:bCs/>
        </w:rPr>
        <w:t xml:space="preserve">inter-:</w:t>
      </w:r>
      <w:r>
        <w:t xml:space="preserve"> between (e.g., </w:t>
      </w:r>
      <w:r>
        <w:rPr>
          <w:i/>
          <w:iCs/>
        </w:rPr>
        <w:t xml:space="preserve">intercostal</w:t>
      </w:r>
      <w:r>
        <w:t xml:space="preserve"> - between the ribs)</w:t>
      </w:r>
    </w:p>
    <w:p>
      <w:pPr>
        <w:pStyle w:val="ListParagraph"/>
        <w:numPr>
          <w:ilvl w:val="0"/>
          <w:numId w:val="1"/>
        </w:numPr>
        <w:spacing w:after="60"/>
      </w:pPr>
      <w:r>
        <w:rPr>
          <w:b/>
          <w:bCs/>
        </w:rPr>
        <w:t xml:space="preserve">intra-:</w:t>
      </w:r>
      <w:r>
        <w:t xml:space="preserve"> within (e.g., </w:t>
      </w:r>
      <w:r>
        <w:rPr>
          <w:i/>
          <w:iCs/>
        </w:rPr>
        <w:t xml:space="preserve">intravenous</w:t>
      </w:r>
      <w:r>
        <w:t xml:space="preserve"> - within a vein)</w:t>
      </w:r>
    </w:p>
    <w:p>
      <w:pPr>
        <w:pStyle w:val="ListParagraph"/>
        <w:numPr>
          <w:ilvl w:val="0"/>
          <w:numId w:val="1"/>
        </w:numPr>
        <w:spacing w:after="60"/>
      </w:pPr>
      <w:r>
        <w:rPr>
          <w:b/>
          <w:bCs/>
        </w:rPr>
        <w:t xml:space="preserve">poly-:</w:t>
      </w:r>
      <w:r>
        <w:t xml:space="preserve"> many, much (e.g., </w:t>
      </w:r>
      <w:r>
        <w:rPr>
          <w:i/>
          <w:iCs/>
        </w:rPr>
        <w:t xml:space="preserve">polyuria</w:t>
      </w:r>
      <w:r>
        <w:t xml:space="preserve"> - excessive urination)</w:t>
      </w:r>
    </w:p>
    <w:p>
      <w:pPr>
        <w:pStyle w:val="Heading4"/>
        <w:spacing w:after="80" w:before="200"/>
      </w:pPr>
      <w:r>
        <w:t xml:space="preserve">Common Root Words</w:t>
      </w:r>
    </w:p>
    <w:p>
      <w:pPr>
        <w:pStyle w:val="ListParagraph"/>
        <w:numPr>
          <w:ilvl w:val="0"/>
          <w:numId w:val="1"/>
        </w:numPr>
        <w:spacing w:after="60"/>
      </w:pPr>
      <w:r>
        <w:rPr>
          <w:b/>
          <w:bCs/>
        </w:rPr>
        <w:t xml:space="preserve">cardi/o:</w:t>
      </w:r>
      <w:r>
        <w:t xml:space="preserve"> heart (e.g., </w:t>
      </w:r>
      <w:r>
        <w:rPr>
          <w:i/>
          <w:iCs/>
        </w:rPr>
        <w:t xml:space="preserve">cardiac</w:t>
      </w:r>
      <w:r>
        <w:t xml:space="preserve">)</w:t>
      </w:r>
    </w:p>
    <w:p>
      <w:pPr>
        <w:pStyle w:val="ListParagraph"/>
        <w:numPr>
          <w:ilvl w:val="0"/>
          <w:numId w:val="1"/>
        </w:numPr>
        <w:spacing w:after="60"/>
      </w:pPr>
      <w:r>
        <w:rPr>
          <w:b/>
          <w:bCs/>
        </w:rPr>
        <w:t xml:space="preserve">pulmon/o, pneum/o:</w:t>
      </w:r>
      <w:r>
        <w:t xml:space="preserve"> lung (e.g., </w:t>
      </w:r>
      <w:r>
        <w:rPr>
          <w:i/>
          <w:iCs/>
        </w:rPr>
        <w:t xml:space="preserve">pulmonary</w:t>
      </w:r>
      <w:r>
        <w:t xml:space="preserve">)</w:t>
      </w:r>
    </w:p>
    <w:p>
      <w:pPr>
        <w:pStyle w:val="ListParagraph"/>
        <w:numPr>
          <w:ilvl w:val="0"/>
          <w:numId w:val="1"/>
        </w:numPr>
        <w:spacing w:after="60"/>
      </w:pPr>
      <w:r>
        <w:rPr>
          <w:b/>
          <w:bCs/>
        </w:rPr>
        <w:t xml:space="preserve">gastr/o:</w:t>
      </w:r>
      <w:r>
        <w:t xml:space="preserve"> stomach (e.g., </w:t>
      </w:r>
      <w:r>
        <w:rPr>
          <w:i/>
          <w:iCs/>
        </w:rPr>
        <w:t xml:space="preserve">gastritis</w:t>
      </w:r>
      <w:r>
        <w:t xml:space="preserve">)</w:t>
      </w:r>
    </w:p>
    <w:p>
      <w:pPr>
        <w:pStyle w:val="ListParagraph"/>
        <w:numPr>
          <w:ilvl w:val="0"/>
          <w:numId w:val="1"/>
        </w:numPr>
        <w:spacing w:after="60"/>
      </w:pPr>
      <w:r>
        <w:rPr>
          <w:b/>
          <w:bCs/>
        </w:rPr>
        <w:t xml:space="preserve">nephr/o, ren/o:</w:t>
      </w:r>
      <w:r>
        <w:t xml:space="preserve"> kidney (e.g., </w:t>
      </w:r>
      <w:r>
        <w:rPr>
          <w:i/>
          <w:iCs/>
        </w:rPr>
        <w:t xml:space="preserve">nephrology</w:t>
      </w:r>
      <w:r>
        <w:t xml:space="preserve">)</w:t>
      </w:r>
    </w:p>
    <w:p>
      <w:pPr>
        <w:pStyle w:val="ListParagraph"/>
        <w:numPr>
          <w:ilvl w:val="0"/>
          <w:numId w:val="1"/>
        </w:numPr>
        <w:spacing w:after="60"/>
      </w:pPr>
      <w:r>
        <w:rPr>
          <w:b/>
          <w:bCs/>
        </w:rPr>
        <w:t xml:space="preserve">oste/o:</w:t>
      </w:r>
      <w:r>
        <w:t xml:space="preserve"> bone (e.g., </w:t>
      </w:r>
      <w:r>
        <w:rPr>
          <w:i/>
          <w:iCs/>
        </w:rPr>
        <w:t xml:space="preserve">osteoporosis</w:t>
      </w:r>
      <w:r>
        <w:t xml:space="preserve">)</w:t>
      </w:r>
    </w:p>
    <w:p>
      <w:pPr>
        <w:pStyle w:val="ListParagraph"/>
        <w:numPr>
          <w:ilvl w:val="0"/>
          <w:numId w:val="1"/>
        </w:numPr>
        <w:spacing w:after="60"/>
      </w:pPr>
      <w:r>
        <w:rPr>
          <w:b/>
          <w:bCs/>
        </w:rPr>
        <w:t xml:space="preserve">derm/o, cutane/o:</w:t>
      </w:r>
      <w:r>
        <w:t xml:space="preserve"> skin (e.g., </w:t>
      </w:r>
      <w:r>
        <w:rPr>
          <w:i/>
          <w:iCs/>
        </w:rPr>
        <w:t xml:space="preserve">dermatitis</w:t>
      </w:r>
      <w:r>
        <w:t xml:space="preserve">)</w:t>
      </w:r>
    </w:p>
    <w:p>
      <w:pPr>
        <w:pStyle w:val="ListParagraph"/>
        <w:numPr>
          <w:ilvl w:val="0"/>
          <w:numId w:val="1"/>
        </w:numPr>
        <w:spacing w:after="60"/>
      </w:pPr>
      <w:r>
        <w:rPr>
          <w:b/>
          <w:bCs/>
        </w:rPr>
        <w:t xml:space="preserve">cephal/o:</w:t>
      </w:r>
      <w:r>
        <w:t xml:space="preserve"> head (e.g., </w:t>
      </w:r>
      <w:r>
        <w:rPr>
          <w:i/>
          <w:iCs/>
        </w:rPr>
        <w:t xml:space="preserve">cephalalgia</w:t>
      </w:r>
      <w:r>
        <w:t xml:space="preserve"> - headache)</w:t>
      </w:r>
    </w:p>
    <w:p>
      <w:pPr>
        <w:pStyle w:val="ListParagraph"/>
        <w:numPr>
          <w:ilvl w:val="0"/>
          <w:numId w:val="1"/>
        </w:numPr>
        <w:spacing w:after="60"/>
      </w:pPr>
      <w:r>
        <w:rPr>
          <w:b/>
          <w:bCs/>
        </w:rPr>
        <w:t xml:space="preserve">hem/o, hemat/o:</w:t>
      </w:r>
      <w:r>
        <w:t xml:space="preserve"> blood (e.g., </w:t>
      </w:r>
      <w:r>
        <w:rPr>
          <w:i/>
          <w:iCs/>
        </w:rPr>
        <w:t xml:space="preserve">hemorrhage</w:t>
      </w:r>
      <w:r>
        <w:t xml:space="preserve">)</w:t>
      </w:r>
    </w:p>
    <w:p>
      <w:pPr>
        <w:pStyle w:val="ListParagraph"/>
        <w:numPr>
          <w:ilvl w:val="0"/>
          <w:numId w:val="1"/>
        </w:numPr>
        <w:spacing w:after="60"/>
      </w:pPr>
      <w:r>
        <w:rPr>
          <w:b/>
          <w:bCs/>
        </w:rPr>
        <w:t xml:space="preserve">my/o:</w:t>
      </w:r>
      <w:r>
        <w:t xml:space="preserve"> muscle (e.g., </w:t>
      </w:r>
      <w:r>
        <w:rPr>
          <w:i/>
          <w:iCs/>
        </w:rPr>
        <w:t xml:space="preserve">myalgia</w:t>
      </w:r>
      <w:r>
        <w:t xml:space="preserve"> - muscle pain)</w:t>
      </w:r>
    </w:p>
    <w:p>
      <w:pPr>
        <w:pStyle w:val="Heading4"/>
        <w:spacing w:after="80" w:before="200"/>
      </w:pPr>
      <w:r>
        <w:t xml:space="preserve">Common Suffixes</w:t>
      </w:r>
    </w:p>
    <w:p>
      <w:pPr>
        <w:pStyle w:val="ListParagraph"/>
        <w:numPr>
          <w:ilvl w:val="0"/>
          <w:numId w:val="1"/>
        </w:numPr>
        <w:spacing w:after="60"/>
      </w:pPr>
      <w:r>
        <w:rPr>
          <w:b/>
          <w:bCs/>
        </w:rPr>
        <w:t xml:space="preserve">-itis:</w:t>
      </w:r>
      <w:r>
        <w:t xml:space="preserve"> inflammation (e.g., </w:t>
      </w:r>
      <w:r>
        <w:rPr>
          <w:i/>
          <w:iCs/>
        </w:rPr>
        <w:t xml:space="preserve">appendicitis</w:t>
      </w:r>
      <w:r>
        <w:t xml:space="preserve"> - inflammation of the appendix)</w:t>
      </w:r>
    </w:p>
    <w:p>
      <w:pPr>
        <w:pStyle w:val="ListParagraph"/>
        <w:numPr>
          <w:ilvl w:val="0"/>
          <w:numId w:val="1"/>
        </w:numPr>
        <w:spacing w:after="60"/>
      </w:pPr>
      <w:r>
        <w:rPr>
          <w:b/>
          <w:bCs/>
        </w:rPr>
        <w:t xml:space="preserve">-ectomy:</w:t>
      </w:r>
      <w:r>
        <w:t xml:space="preserve"> surgical removal (e.g., </w:t>
      </w:r>
      <w:r>
        <w:rPr>
          <w:i/>
          <w:iCs/>
        </w:rPr>
        <w:t xml:space="preserve">appendectomy</w:t>
      </w:r>
      <w:r>
        <w:t xml:space="preserve"> - removal of the appendix)</w:t>
      </w:r>
    </w:p>
    <w:p>
      <w:pPr>
        <w:pStyle w:val="ListParagraph"/>
        <w:numPr>
          <w:ilvl w:val="0"/>
          <w:numId w:val="1"/>
        </w:numPr>
        <w:spacing w:after="60"/>
      </w:pPr>
      <w:r>
        <w:rPr>
          <w:b/>
          <w:bCs/>
        </w:rPr>
        <w:t xml:space="preserve">-ostomy:</w:t>
      </w:r>
      <w:r>
        <w:t xml:space="preserve"> surgical creation of an opening (e.g., </w:t>
      </w:r>
      <w:r>
        <w:rPr>
          <w:i/>
          <w:iCs/>
        </w:rPr>
        <w:t xml:space="preserve">colostomy</w:t>
      </w:r>
      <w:r>
        <w:t xml:space="preserve"> - opening into the colon)</w:t>
      </w:r>
    </w:p>
    <w:p>
      <w:pPr>
        <w:pStyle w:val="ListParagraph"/>
        <w:numPr>
          <w:ilvl w:val="0"/>
          <w:numId w:val="1"/>
        </w:numPr>
        <w:spacing w:after="60"/>
      </w:pPr>
      <w:r>
        <w:rPr>
          <w:b/>
          <w:bCs/>
        </w:rPr>
        <w:t xml:space="preserve">-pathy:</w:t>
      </w:r>
      <w:r>
        <w:t xml:space="preserve"> disease (e.g., </w:t>
      </w:r>
      <w:r>
        <w:rPr>
          <w:i/>
          <w:iCs/>
        </w:rPr>
        <w:t xml:space="preserve">neuropathy</w:t>
      </w:r>
      <w:r>
        <w:t xml:space="preserve"> - nerve disease)</w:t>
      </w:r>
    </w:p>
    <w:p>
      <w:pPr>
        <w:pStyle w:val="ListParagraph"/>
        <w:numPr>
          <w:ilvl w:val="0"/>
          <w:numId w:val="1"/>
        </w:numPr>
        <w:spacing w:after="60"/>
      </w:pPr>
      <w:r>
        <w:rPr>
          <w:b/>
          <w:bCs/>
        </w:rPr>
        <w:t xml:space="preserve">-megaly:</w:t>
      </w:r>
      <w:r>
        <w:t xml:space="preserve"> enlargement (e.g., </w:t>
      </w:r>
      <w:r>
        <w:rPr>
          <w:i/>
          <w:iCs/>
        </w:rPr>
        <w:t xml:space="preserve">cardiomegaly</w:t>
      </w:r>
      <w:r>
        <w:t xml:space="preserve"> - enlarged heart)</w:t>
      </w:r>
    </w:p>
    <w:p>
      <w:pPr>
        <w:pStyle w:val="ListParagraph"/>
        <w:numPr>
          <w:ilvl w:val="0"/>
          <w:numId w:val="1"/>
        </w:numPr>
        <w:spacing w:after="60"/>
      </w:pPr>
      <w:r>
        <w:rPr>
          <w:b/>
          <w:bCs/>
        </w:rPr>
        <w:t xml:space="preserve">-algia:</w:t>
      </w:r>
      <w:r>
        <w:t xml:space="preserve"> pain (e.g., </w:t>
      </w:r>
      <w:r>
        <w:rPr>
          <w:i/>
          <w:iCs/>
        </w:rPr>
        <w:t xml:space="preserve">neuralgia</w:t>
      </w:r>
      <w:r>
        <w:t xml:space="preserve"> - nerve pain)</w:t>
      </w:r>
    </w:p>
    <w:p>
      <w:pPr>
        <w:pStyle w:val="ListParagraph"/>
        <w:numPr>
          <w:ilvl w:val="0"/>
          <w:numId w:val="1"/>
        </w:numPr>
        <w:spacing w:after="60"/>
      </w:pPr>
      <w:r>
        <w:rPr>
          <w:b/>
          <w:bCs/>
        </w:rPr>
        <w:t xml:space="preserve">-uria:</w:t>
      </w:r>
      <w:r>
        <w:t xml:space="preserve"> urine, urination (e.g., </w:t>
      </w:r>
      <w:r>
        <w:rPr>
          <w:i/>
          <w:iCs/>
        </w:rPr>
        <w:t xml:space="preserve">dysuria</w:t>
      </w:r>
      <w:r>
        <w:t xml:space="preserve"> - painful urination)</w:t>
      </w:r>
    </w:p>
    <w:p>
      <w:pPr>
        <w:pStyle w:val="ListParagraph"/>
        <w:numPr>
          <w:ilvl w:val="0"/>
          <w:numId w:val="1"/>
        </w:numPr>
        <w:spacing w:after="60"/>
      </w:pPr>
      <w:r>
        <w:rPr>
          <w:b/>
          <w:bCs/>
        </w:rPr>
        <w:t xml:space="preserve">-pnea:</w:t>
      </w:r>
      <w:r>
        <w:t xml:space="preserve"> breathing (e.g., </w:t>
      </w:r>
      <w:r>
        <w:rPr>
          <w:i/>
          <w:iCs/>
        </w:rPr>
        <w:t xml:space="preserve">tachypnea</w:t>
      </w:r>
      <w:r>
        <w:t xml:space="preserve"> - rapid breathing)</w:t>
      </w:r>
    </w:p>
    <w:p>
      <w:pPr>
        <w:pStyle w:val="Heading4"/>
        <w:spacing w:after="80" w:before="200"/>
      </w:pPr>
      <w:r>
        <w:t xml:space="preserve">Applying Terminology to CNA Practice</w:t>
      </w:r>
    </w:p>
    <w:p>
      <w:pPr>
        <w:spacing w:after="140"/>
      </w:pPr>
      <w:r>
        <w:t xml:space="preserve">Consider terms you will encounter daily. For example, understanding </w:t>
      </w:r>
      <w:r>
        <w:rPr>
          <w:i/>
          <w:iCs/>
        </w:rPr>
        <w:t xml:space="preserve">dysphagia</w:t>
      </w:r>
      <w:r>
        <w:t xml:space="preserve"> (difficulty swallowing) helps you assist residents during meals. Knowing </w:t>
      </w:r>
      <w:r>
        <w:rPr>
          <w:i/>
          <w:iCs/>
        </w:rPr>
        <w:t xml:space="preserve">incontinence</w:t>
      </w:r>
      <w:r>
        <w:t xml:space="preserve"> (inability to control bladder or bowel) guides your approach to personal care. When a nurse asks you to monitor for </w:t>
      </w:r>
      <w:r>
        <w:rPr>
          <w:i/>
          <w:iCs/>
        </w:rPr>
        <w:t xml:space="preserve">edema</w:t>
      </w:r>
      <w:r>
        <w:t xml:space="preserve"> (swelling), you know to look for fluid retention in tissues.</w:t>
      </w:r>
    </w:p>
    <w:p>
      <w:pPr>
        <w:pStyle w:val="Heading4"/>
        <w:spacing w:after="80" w:before="200"/>
      </w:pPr>
      <w:r>
        <w:t xml:space="preserve">Practice Cues</w:t>
      </w:r>
    </w:p>
    <w:p>
      <w:pPr>
        <w:pStyle w:val="ListParagraph"/>
        <w:numPr>
          <w:ilvl w:val="0"/>
          <w:numId w:val="1"/>
        </w:numPr>
        <w:spacing w:after="60"/>
      </w:pPr>
      <w:r>
        <w:t xml:space="preserve">Create flashcards for 20 common prefixes, root words, and suffixes. On one side, write the component, and on the other, its meaning.</w:t>
      </w:r>
    </w:p>
    <w:p>
      <w:pPr>
        <w:pStyle w:val="ListParagraph"/>
        <w:numPr>
          <w:ilvl w:val="0"/>
          <w:numId w:val="1"/>
        </w:numPr>
        <w:spacing w:after="60"/>
      </w:pPr>
      <w:r>
        <w:t xml:space="preserve">Practice breaking down complex terms. For example, </w:t>
      </w:r>
      <w:r>
        <w:rPr>
          <w:i/>
          <w:iCs/>
        </w:rPr>
        <w:t xml:space="preserve">gastroenteritis</w:t>
      </w:r>
      <w:r>
        <w:t xml:space="preserve">: </w:t>
      </w:r>
      <w:r>
        <w:rPr>
          <w:i/>
          <w:iCs/>
        </w:rPr>
        <w:t xml:space="preserve">gastr/o</w:t>
      </w:r>
      <w:r>
        <w:t xml:space="preserve"> (stomach), </w:t>
      </w:r>
      <w:r>
        <w:rPr>
          <w:i/>
          <w:iCs/>
        </w:rPr>
        <w:t xml:space="preserve">enter/o</w:t>
      </w:r>
      <w:r>
        <w:t xml:space="preserve"> (intestine), </w:t>
      </w:r>
      <w:r>
        <w:rPr>
          <w:i/>
          <w:iCs/>
        </w:rPr>
        <w:t xml:space="preserve">-itis</w:t>
      </w:r>
      <w:r>
        <w:t xml:space="preserve"> (inflammation). Thus, inflammation of the stomach and intestines.</w:t>
      </w:r>
    </w:p>
    <w:p>
      <w:pPr>
        <w:pStyle w:val="ListParagraph"/>
        <w:numPr>
          <w:ilvl w:val="0"/>
          <w:numId w:val="1"/>
        </w:numPr>
        <w:spacing w:after="60"/>
      </w:pPr>
      <w:r>
        <w:t xml:space="preserve">As you read care plans or hear medical discussions, identify unfamiliar terms. Look them up and try to identify their components. This active learning approach reinforces your understanding.</w:t>
      </w:r>
    </w:p>
    <w:p>
      <w:pPr>
        <w:pStyle w:val="Heading2"/>
      </w:pPr>
      <w:r>
        <w:t xml:space="preserve">Diabetes Care and Related Practice Questions</w:t>
      </w:r>
    </w:p>
    <w:p>
      <w:pPr>
        <w:spacing w:after="120"/>
      </w:pPr>
      <w:r>
        <w:rPr>
          <w:rFonts w:ascii="Arial" w:cs="Arial" w:eastAsia="Arial" w:hAnsi="Arial"/>
          <w:color w:val="666666"/>
          <w:sz w:val="15"/>
          <w:szCs w:val="15"/>
        </w:rPr>
        <w:t xml:space="preserve">Covers: Diabetes Practice Questions for CNAs | CNA Exam Prep (video, 39 min)</w:t>
      </w:r>
    </w:p>
    <w:p>
      <w:pPr>
        <w:spacing w:after="140"/>
      </w:pPr>
      <w:r>
        <w:t xml:space="preserve">Diabetes mellitus is a chronic condition affecting how the body uses blood sugar (glucose). CNAs play a crucial role in the daily care and observation of residents with diabetes. Your ability to recognize and report changes in a resident's condition can prevent serious complications.</w:t>
      </w:r>
    </w:p>
    <w:p>
      <w:pPr>
        <w:pStyle w:val="Heading4"/>
        <w:spacing w:after="80" w:before="200"/>
      </w:pPr>
      <w:r>
        <w:t xml:space="preserve">Understanding Glucose and Insulin</w:t>
      </w:r>
    </w:p>
    <w:p>
      <w:pPr>
        <w:spacing w:after="140"/>
      </w:pPr>
      <w:r>
        <w:t xml:space="preserve">Glucose is the body's main source of energy. Insulin is a hormone produced by the pancreas that helps glucose enter cells. In diabetes, either the body does not produce enough insulin (Type 1), or it cannot effectively use the insulin it produces (Type 2). This leads to high blood sugar levels.</w:t>
      </w:r>
    </w:p>
    <w:p>
      <w:pPr>
        <w:pStyle w:val="Heading4"/>
        <w:spacing w:after="80" w:before="200"/>
      </w:pPr>
      <w:r>
        <w:t xml:space="preserve">Signs and Symptoms of High Blood Sugar (Hyperglycemia)</w:t>
      </w:r>
    </w:p>
    <w:p>
      <w:pPr>
        <w:spacing w:after="140"/>
      </w:pPr>
      <w:r>
        <w:t xml:space="preserve">Hyperglycemia occurs when there is too much glucose in the blood. Signs develop slowly over hours or days. CNAs should report these symptoms to the nurse:</w:t>
      </w:r>
    </w:p>
    <w:p>
      <w:pPr>
        <w:pStyle w:val="ListParagraph"/>
        <w:numPr>
          <w:ilvl w:val="0"/>
          <w:numId w:val="1"/>
        </w:numPr>
        <w:spacing w:after="60"/>
      </w:pPr>
      <w:r>
        <w:rPr>
          <w:b/>
          <w:bCs/>
        </w:rPr>
        <w:t xml:space="preserve">Polyuria:</w:t>
      </w:r>
      <w:r>
        <w:t xml:space="preserve"> Frequent urination.</w:t>
      </w:r>
    </w:p>
    <w:p>
      <w:pPr>
        <w:pStyle w:val="ListParagraph"/>
        <w:numPr>
          <w:ilvl w:val="0"/>
          <w:numId w:val="1"/>
        </w:numPr>
        <w:spacing w:after="60"/>
      </w:pPr>
      <w:r>
        <w:rPr>
          <w:b/>
          <w:bCs/>
        </w:rPr>
        <w:t xml:space="preserve">Polydipsia:</w:t>
      </w:r>
      <w:r>
        <w:t xml:space="preserve"> Increased thirst.</w:t>
      </w:r>
    </w:p>
    <w:p>
      <w:pPr>
        <w:pStyle w:val="ListParagraph"/>
        <w:numPr>
          <w:ilvl w:val="0"/>
          <w:numId w:val="1"/>
        </w:numPr>
        <w:spacing w:after="60"/>
      </w:pPr>
      <w:r>
        <w:rPr>
          <w:b/>
          <w:bCs/>
        </w:rPr>
        <w:t xml:space="preserve">Polyphagia:</w:t>
      </w:r>
      <w:r>
        <w:t xml:space="preserve"> Increased hunger.</w:t>
      </w:r>
    </w:p>
    <w:p>
      <w:pPr>
        <w:pStyle w:val="ListParagraph"/>
        <w:numPr>
          <w:ilvl w:val="0"/>
          <w:numId w:val="1"/>
        </w:numPr>
        <w:spacing w:after="60"/>
      </w:pPr>
      <w:r>
        <w:t xml:space="preserve">Fatigue or weakness.</w:t>
      </w:r>
    </w:p>
    <w:p>
      <w:pPr>
        <w:pStyle w:val="ListParagraph"/>
        <w:numPr>
          <w:ilvl w:val="0"/>
          <w:numId w:val="1"/>
        </w:numPr>
        <w:spacing w:after="60"/>
      </w:pPr>
      <w:r>
        <w:t xml:space="preserve">Blurred vision.</w:t>
      </w:r>
    </w:p>
    <w:p>
      <w:pPr>
        <w:pStyle w:val="ListParagraph"/>
        <w:numPr>
          <w:ilvl w:val="0"/>
          <w:numId w:val="1"/>
        </w:numPr>
        <w:spacing w:after="60"/>
      </w:pPr>
      <w:r>
        <w:t xml:space="preserve">Headache.</w:t>
      </w:r>
    </w:p>
    <w:p>
      <w:pPr>
        <w:pStyle w:val="ListParagraph"/>
        <w:numPr>
          <w:ilvl w:val="0"/>
          <w:numId w:val="1"/>
        </w:numPr>
        <w:spacing w:after="60"/>
      </w:pPr>
      <w:r>
        <w:t xml:space="preserve">Dry skin.</w:t>
      </w:r>
    </w:p>
    <w:p>
      <w:pPr>
        <w:pStyle w:val="ListParagraph"/>
        <w:numPr>
          <w:ilvl w:val="0"/>
          <w:numId w:val="1"/>
        </w:numPr>
        <w:spacing w:after="60"/>
      </w:pPr>
      <w:r>
        <w:t xml:space="preserve">Fruity-smelling breath (in severe cases, indicating diabetic ketoacidosis, a medical emergency).</w:t>
      </w:r>
    </w:p>
    <w:p>
      <w:pPr>
        <w:pStyle w:val="Heading4"/>
        <w:spacing w:after="80" w:before="200"/>
      </w:pPr>
      <w:r>
        <w:t xml:space="preserve">Signs and Symptoms of Low Blood Sugar (Hypoglycemia)</w:t>
      </w:r>
    </w:p>
    <w:p>
      <w:pPr>
        <w:spacing w:after="140"/>
      </w:pPr>
      <w:r>
        <w:t xml:space="preserve">Hypoglycemia (insulin shock) is a dangerous condition where blood sugar levels drop too low. This can happen if a resident takes too much insulin, misses a meal, or exercises excessively. Hypoglycemia can be life-threatening and requires immediate intervention. CNAs must recognize and report these signs without delay:</w:t>
      </w:r>
    </w:p>
    <w:p>
      <w:pPr>
        <w:pStyle w:val="ListParagraph"/>
        <w:numPr>
          <w:ilvl w:val="0"/>
          <w:numId w:val="1"/>
        </w:numPr>
        <w:spacing w:after="60"/>
      </w:pPr>
      <w:r>
        <w:rPr>
          <w:b/>
          <w:bCs/>
        </w:rPr>
        <w:t xml:space="preserve">Shakiness or tremors.</w:t>
      </w:r>
    </w:p>
    <w:p>
      <w:pPr>
        <w:pStyle w:val="ListParagraph"/>
        <w:numPr>
          <w:ilvl w:val="0"/>
          <w:numId w:val="1"/>
        </w:numPr>
        <w:spacing w:after="60"/>
      </w:pPr>
      <w:r>
        <w:rPr>
          <w:b/>
          <w:bCs/>
        </w:rPr>
        <w:t xml:space="preserve">Sweating.</w:t>
      </w:r>
    </w:p>
    <w:p>
      <w:pPr>
        <w:pStyle w:val="ListParagraph"/>
        <w:numPr>
          <w:ilvl w:val="0"/>
          <w:numId w:val="1"/>
        </w:numPr>
        <w:spacing w:after="60"/>
      </w:pPr>
      <w:r>
        <w:rPr>
          <w:b/>
          <w:bCs/>
        </w:rPr>
        <w:t xml:space="preserve">Dizziness or lightheadedness.</w:t>
      </w:r>
    </w:p>
    <w:p>
      <w:pPr>
        <w:pStyle w:val="ListParagraph"/>
        <w:numPr>
          <w:ilvl w:val="0"/>
          <w:numId w:val="1"/>
        </w:numPr>
        <w:spacing w:after="60"/>
      </w:pPr>
      <w:r>
        <w:rPr>
          <w:b/>
          <w:bCs/>
        </w:rPr>
        <w:t xml:space="preserve">Confusion or disorientation.</w:t>
      </w:r>
    </w:p>
    <w:p>
      <w:pPr>
        <w:pStyle w:val="ListParagraph"/>
        <w:numPr>
          <w:ilvl w:val="0"/>
          <w:numId w:val="1"/>
        </w:numPr>
        <w:spacing w:after="60"/>
      </w:pPr>
      <w:r>
        <w:rPr>
          <w:b/>
          <w:bCs/>
        </w:rPr>
        <w:t xml:space="preserve">Irritability or mood changes.</w:t>
      </w:r>
    </w:p>
    <w:p>
      <w:pPr>
        <w:pStyle w:val="ListParagraph"/>
        <w:numPr>
          <w:ilvl w:val="0"/>
          <w:numId w:val="1"/>
        </w:numPr>
        <w:spacing w:after="60"/>
      </w:pPr>
      <w:r>
        <w:rPr>
          <w:b/>
          <w:bCs/>
        </w:rPr>
        <w:t xml:space="preserve">Hunger.</w:t>
      </w:r>
    </w:p>
    <w:p>
      <w:pPr>
        <w:pStyle w:val="ListParagraph"/>
        <w:numPr>
          <w:ilvl w:val="0"/>
          <w:numId w:val="1"/>
        </w:numPr>
        <w:spacing w:after="60"/>
      </w:pPr>
      <w:r>
        <w:rPr>
          <w:b/>
          <w:bCs/>
        </w:rPr>
        <w:t xml:space="preserve">Headache.</w:t>
      </w:r>
    </w:p>
    <w:p>
      <w:pPr>
        <w:pStyle w:val="ListParagraph"/>
        <w:numPr>
          <w:ilvl w:val="0"/>
          <w:numId w:val="1"/>
        </w:numPr>
        <w:spacing w:after="60"/>
      </w:pPr>
      <w:r>
        <w:rPr>
          <w:b/>
          <w:bCs/>
        </w:rPr>
        <w:t xml:space="preserve">Weakness.</w:t>
      </w:r>
    </w:p>
    <w:p>
      <w:pPr>
        <w:pStyle w:val="ListParagraph"/>
        <w:numPr>
          <w:ilvl w:val="0"/>
          <w:numId w:val="1"/>
        </w:numPr>
        <w:spacing w:after="60"/>
      </w:pPr>
      <w:r>
        <w:rPr>
          <w:b/>
          <w:bCs/>
        </w:rPr>
        <w:t xml:space="preserve">Rapid pulse.</w:t>
      </w:r>
    </w:p>
    <w:p>
      <w:pPr>
        <w:pStyle w:val="ListParagraph"/>
        <w:numPr>
          <w:ilvl w:val="0"/>
          <w:numId w:val="1"/>
        </w:numPr>
        <w:spacing w:after="60"/>
      </w:pPr>
      <w:r>
        <w:rPr>
          <w:b/>
          <w:bCs/>
        </w:rPr>
        <w:t xml:space="preserve">Blurred vision or difficulty speaking.</w:t>
      </w:r>
    </w:p>
    <w:p>
      <w:pPr>
        <w:pStyle w:val="ListParagraph"/>
        <w:numPr>
          <w:ilvl w:val="0"/>
          <w:numId w:val="1"/>
        </w:numPr>
        <w:spacing w:after="60"/>
      </w:pPr>
      <w:r>
        <w:rPr>
          <w:b/>
          <w:bCs/>
        </w:rPr>
        <w:t xml:space="preserve">Loss of consciousness (severe).</w:t>
      </w:r>
    </w:p>
    <w:p>
      <w:pPr>
        <w:pStyle w:val="Heading4"/>
        <w:spacing w:after="80" w:before="200"/>
      </w:pPr>
      <w:r>
        <w:t xml:space="preserve">CNA Responsibilities in Diabetes Care</w:t>
      </w:r>
    </w:p>
    <w:p>
      <w:pPr>
        <w:spacing w:after="140"/>
      </w:pPr>
      <w:r>
        <w:t xml:space="preserve">Your duties include:</w:t>
      </w:r>
    </w:p>
    <w:p>
      <w:pPr>
        <w:pStyle w:val="ListParagraph"/>
        <w:numPr>
          <w:ilvl w:val="0"/>
          <w:numId w:val="1"/>
        </w:numPr>
        <w:spacing w:after="60"/>
      </w:pPr>
      <w:r>
        <w:rPr>
          <w:b/>
          <w:bCs/>
        </w:rPr>
        <w:t xml:space="preserve">Monitoring Food and Fluid Intake:</w:t>
      </w:r>
      <w:r>
        <w:t xml:space="preserve"> Ensure residents eat all meals and snacks as prescribed. Report if a resident refuses food or eats very little.</w:t>
      </w:r>
    </w:p>
    <w:p>
      <w:pPr>
        <w:pStyle w:val="ListParagraph"/>
        <w:numPr>
          <w:ilvl w:val="0"/>
          <w:numId w:val="1"/>
        </w:numPr>
        <w:spacing w:after="60"/>
      </w:pPr>
      <w:r>
        <w:rPr>
          <w:b/>
          <w:bCs/>
        </w:rPr>
        <w:t xml:space="preserve">Reporting Changes:</w:t>
      </w:r>
      <w:r>
        <w:t xml:space="preserve"> Promptly report any signs of hyperglycemia or hypoglycemia to the nurse.</w:t>
      </w:r>
    </w:p>
    <w:p>
      <w:pPr>
        <w:pStyle w:val="ListParagraph"/>
        <w:numPr>
          <w:ilvl w:val="0"/>
          <w:numId w:val="1"/>
        </w:numPr>
        <w:spacing w:after="60"/>
      </w:pPr>
      <w:r>
        <w:rPr>
          <w:b/>
          <w:bCs/>
        </w:rPr>
        <w:t xml:space="preserve">Foot Care:</w:t>
      </w:r>
      <w:r>
        <w:t xml:space="preserve"> Assist residents with daily foot inspection and care. Diabetic residents are prone to foot sores and infections due to poor circulation and nerve damage. Report any redness, swelling, cuts, or blisters.</w:t>
      </w:r>
    </w:p>
    <w:p>
      <w:pPr>
        <w:pStyle w:val="ListParagraph"/>
        <w:numPr>
          <w:ilvl w:val="0"/>
          <w:numId w:val="1"/>
        </w:numPr>
        <w:spacing w:after="60"/>
      </w:pPr>
      <w:r>
        <w:rPr>
          <w:b/>
          <w:bCs/>
        </w:rPr>
        <w:t xml:space="preserve">Assisting with Blood Glucose Monitoring:</w:t>
      </w:r>
      <w:r>
        <w:t xml:space="preserve"> You may assist the nurse by gathering supplies or positioning the resident, but typically CNAs do not perform the actual blood glucose test.</w:t>
      </w:r>
    </w:p>
    <w:p>
      <w:pPr>
        <w:pStyle w:val="ListParagraph"/>
        <w:numPr>
          <w:ilvl w:val="0"/>
          <w:numId w:val="1"/>
        </w:numPr>
        <w:spacing w:after="60"/>
      </w:pPr>
      <w:r>
        <w:rPr>
          <w:b/>
          <w:bCs/>
        </w:rPr>
        <w:t xml:space="preserve">Recognizing Emergencies:</w:t>
      </w:r>
      <w:r>
        <w:t xml:space="preserve"> Understand that severe hypoglycemia is an emergency. If a resident is conscious and able to swallow, the nurse may instruct you to offer a quick-acting sugar source, such as fruit juice, milk, or glucose tablets. Never give an unconscious resident anything by mouth.</w:t>
      </w:r>
    </w:p>
    <w:p>
      <w:pPr>
        <w:pStyle w:val="Heading4"/>
        <w:spacing w:after="80" w:before="200"/>
      </w:pPr>
      <w:r>
        <w:t xml:space="preserve">Practice Cues</w:t>
      </w:r>
    </w:p>
    <w:p>
      <w:pPr>
        <w:pStyle w:val="ListParagraph"/>
        <w:numPr>
          <w:ilvl w:val="0"/>
          <w:numId w:val="1"/>
        </w:numPr>
        <w:spacing w:after="60"/>
      </w:pPr>
      <w:r>
        <w:t xml:space="preserve">Describe the key differences between hyperglycemia and hypoglycemia symptoms. Focus on which condition is more immediately life-threatening.</w:t>
      </w:r>
    </w:p>
    <w:p>
      <w:pPr>
        <w:pStyle w:val="ListParagraph"/>
        <w:numPr>
          <w:ilvl w:val="0"/>
          <w:numId w:val="1"/>
        </w:numPr>
        <w:spacing w:after="60"/>
      </w:pPr>
      <w:r>
        <w:t xml:space="preserve">Imagine a resident with diabetes suddenly becomes confused, sweaty, and shaky. What is your immediate action? What information would you report to the nurse?</w:t>
      </w:r>
    </w:p>
    <w:p>
      <w:pPr>
        <w:pStyle w:val="ListParagraph"/>
        <w:numPr>
          <w:ilvl w:val="0"/>
          <w:numId w:val="1"/>
        </w:numPr>
        <w:spacing w:after="60"/>
      </w:pPr>
      <w:r>
        <w:t xml:space="preserve">List three specific observations a CNA should make during daily foot care for a diabetic resident.</w:t>
      </w:r>
    </w:p>
    <w:p>
      <w:pPr>
        <w:pStyle w:val="Heading2"/>
      </w:pPr>
      <w:r>
        <w:t xml:space="preserve">Comprehensive CNA Practice Questions and Exam Strategies</w:t>
      </w:r>
    </w:p>
    <w:p>
      <w:pPr>
        <w:spacing w:after="120"/>
      </w:pPr>
      <w:r>
        <w:rPr>
          <w:rFonts w:ascii="Arial" w:cs="Arial" w:eastAsia="Arial" w:hAnsi="Arial"/>
          <w:color w:val="666666"/>
          <w:sz w:val="15"/>
          <w:szCs w:val="15"/>
        </w:rPr>
        <w:t xml:space="preserve">Covers: BEST CNA Practice Test 2026 | 100 CNA Exam Questions &amp; Answers with Nurse Eunice (video, 2 hr 10 min) ·  Monday Night Live ! CNA Review, 50 Practice Questions (video, 1 hr 29 min) · LIVE CNA Practice Test | Channel Members Exclusive (video, 36 min) · Friday Night LIVE: CNA &amp; PCT Practice Test with Nurse Eunice (video, 1 hr 5 min)</w:t>
      </w:r>
    </w:p>
    <w:p>
      <w:pPr>
        <w:spacing w:after="140"/>
      </w:pPr>
      <w:r>
        <w:t xml:space="preserve">Engaging with practice questions is a cornerstone of effective CNA exam preparation. These exercises do more than test your knowledge. They familiarize you with the exam format, help you manage your time, and reveal areas where you need further study. The goal is not just to know the answer, but to understand the reasoning behind it.</w:t>
      </w:r>
    </w:p>
    <w:p>
      <w:pPr>
        <w:pStyle w:val="Heading4"/>
        <w:spacing w:after="80" w:before="200"/>
      </w:pPr>
      <w:r>
        <w:t xml:space="preserve">Strategies for Approaching Multiple-Choice Questions</w:t>
      </w:r>
    </w:p>
    <w:p>
      <w:pPr>
        <w:pStyle w:val="ListParagraph"/>
        <w:numPr>
          <w:ilvl w:val="0"/>
          <w:numId w:val="2"/>
        </w:numPr>
        <w:spacing w:after="60"/>
      </w:pPr>
      <w:r>
        <w:rPr>
          <w:b/>
          <w:bCs/>
        </w:rPr>
        <w:t xml:space="preserve">Read the Question Stem Carefully:</w:t>
      </w:r>
      <w:r>
        <w:t xml:space="preserve"> Do not skim. Pay attention to every word. Identify keywords such as 'first,' 'best,' 'most important,' 'least likely,' or 'except.' These words change the entire meaning of the question.</w:t>
      </w:r>
    </w:p>
    <w:p>
      <w:pPr>
        <w:pStyle w:val="ListParagraph"/>
        <w:numPr>
          <w:ilvl w:val="0"/>
          <w:numId w:val="2"/>
        </w:numPr>
        <w:spacing w:after="60"/>
      </w:pPr>
      <w:r>
        <w:rPr>
          <w:b/>
          <w:bCs/>
        </w:rPr>
        <w:t xml:space="preserve">Identify Distractor Patterns:</w:t>
      </w:r>
      <w:r>
        <w:t xml:space="preserve"> Exam writers often include options that seem plausible but are incorrect. Common distractors include:</w:t>
      </w:r>
    </w:p>
    <w:p>
      <w:pPr>
        <w:pStyle w:val="ListParagraph"/>
        <w:numPr>
          <w:ilvl w:val="0"/>
          <w:numId w:val="1"/>
        </w:numPr>
        <w:spacing w:after="60"/>
      </w:pPr>
      <w:r>
        <w:rPr>
          <w:b/>
          <w:bCs/>
        </w:rPr>
        <w:t xml:space="preserve">Partially correct answers:</w:t>
      </w:r>
      <w:r>
        <w:t xml:space="preserve"> An option may be true but not the </w:t>
      </w:r>
      <w:r>
        <w:rPr>
          <w:i/>
          <w:iCs/>
        </w:rPr>
        <w:t xml:space="preserve">best</w:t>
      </w:r>
      <w:r>
        <w:t xml:space="preserve"> answer for the specific question.</w:t>
      </w:r>
    </w:p>
    <w:p>
      <w:pPr>
        <w:pStyle w:val="ListParagraph"/>
        <w:numPr>
          <w:ilvl w:val="0"/>
          <w:numId w:val="1"/>
        </w:numPr>
        <w:spacing w:after="60"/>
      </w:pPr>
      <w:r>
        <w:rPr>
          <w:b/>
          <w:bCs/>
        </w:rPr>
        <w:t xml:space="preserve">Answers outside the CNA scope of practice:</w:t>
      </w:r>
      <w:r>
        <w:t xml:space="preserve"> CNAs do not diagnose, prescribe, or perform sterile procedures. If an option involves these actions, it is likely incorrect.</w:t>
      </w:r>
    </w:p>
    <w:p>
      <w:pPr>
        <w:pStyle w:val="ListParagraph"/>
        <w:numPr>
          <w:ilvl w:val="0"/>
          <w:numId w:val="1"/>
        </w:numPr>
        <w:spacing w:after="60"/>
      </w:pPr>
      <w:r>
        <w:rPr>
          <w:b/>
          <w:bCs/>
        </w:rPr>
        <w:t xml:space="preserve">Answers that are unsafe or unethical:</w:t>
      </w:r>
      <w:r>
        <w:t xml:space="preserve"> Always choose options that prioritize resident safety, dignity, and rights.</w:t>
      </w:r>
    </w:p>
    <w:p>
      <w:pPr>
        <w:pStyle w:val="ListParagraph"/>
        <w:numPr>
          <w:ilvl w:val="0"/>
          <w:numId w:val="1"/>
        </w:numPr>
        <w:spacing w:after="60"/>
      </w:pPr>
      <w:r>
        <w:rPr>
          <w:b/>
          <w:bCs/>
        </w:rPr>
        <w:t xml:space="preserve">Answers that are too extreme:</w:t>
      </w:r>
      <w:r>
        <w:t xml:space="preserve"> Options with words like 'always' or 'never' are often incorrect, as there are usually exceptions in healthcare.</w:t>
      </w:r>
    </w:p>
    <w:p>
      <w:pPr>
        <w:pStyle w:val="ListParagraph"/>
        <w:numPr>
          <w:ilvl w:val="0"/>
          <w:numId w:val="2"/>
        </w:numPr>
        <w:spacing w:after="60"/>
      </w:pPr>
      <w:r>
        <w:rPr>
          <w:b/>
          <w:bCs/>
        </w:rPr>
        <w:t xml:space="preserve">Eliminate Obvious Wrong Answers:</w:t>
      </w:r>
      <w:r>
        <w:t xml:space="preserve"> Rule out options that are clearly incorrect. This increases your chances of selecting the right answer from the remaining choices.</w:t>
      </w:r>
    </w:p>
    <w:p>
      <w:pPr>
        <w:pStyle w:val="ListParagraph"/>
        <w:numPr>
          <w:ilvl w:val="0"/>
          <w:numId w:val="2"/>
        </w:numPr>
        <w:spacing w:after="60"/>
      </w:pPr>
      <w:r>
        <w:rPr>
          <w:b/>
          <w:bCs/>
        </w:rPr>
        <w:t xml:space="preserve">Focus on the 'Most Correct' Answer:</w:t>
      </w:r>
      <w:r>
        <w:t xml:space="preserve"> Sometimes, more than one option appears correct. You must select the </w:t>
      </w:r>
      <w:r>
        <w:rPr>
          <w:i/>
          <w:iCs/>
        </w:rPr>
        <w:t xml:space="preserve">best</w:t>
      </w:r>
      <w:r>
        <w:t xml:space="preserve"> possible answer based on CNA principles and priorities. Consider what action is most immediate, safest, or most appropriate for the CNA's role.</w:t>
      </w:r>
    </w:p>
    <w:p>
      <w:pPr>
        <w:pStyle w:val="ListParagraph"/>
        <w:numPr>
          <w:ilvl w:val="0"/>
          <w:numId w:val="2"/>
        </w:numPr>
        <w:spacing w:after="60"/>
      </w:pPr>
      <w:r>
        <w:rPr>
          <w:b/>
          <w:bCs/>
        </w:rPr>
        <w:t xml:space="preserve">Prioritization Questions:</w:t>
      </w:r>
      <w:r>
        <w:t xml:space="preserve"> Many questions ask for the 'first' or 'most important' action. In healthcare, safety and immediate needs often take precedence. For example, ensuring a resident's airway is clear comes before documenting an event.</w:t>
      </w:r>
    </w:p>
    <w:p>
      <w:pPr>
        <w:pStyle w:val="Heading4"/>
        <w:spacing w:after="80" w:before="200"/>
      </w:pPr>
      <w:r>
        <w:t xml:space="preserve">Building Stamina and Pacing</w:t>
      </w:r>
    </w:p>
    <w:p>
      <w:pPr>
        <w:spacing w:after="140"/>
      </w:pPr>
      <w:r>
        <w:t xml:space="preserve">The CNA written exam typically consists of 60 to 70 questions. This requires mental stamina and effective pacing. Practice tests help you build this endurance. As you work through practice questions:</w:t>
      </w:r>
    </w:p>
    <w:p>
      <w:pPr>
        <w:pStyle w:val="ListParagraph"/>
        <w:numPr>
          <w:ilvl w:val="0"/>
          <w:numId w:val="1"/>
        </w:numPr>
        <w:spacing w:after="60"/>
      </w:pPr>
      <w:r>
        <w:rPr>
          <w:b/>
          <w:bCs/>
        </w:rPr>
        <w:t xml:space="preserve">Simulate Exam Conditions:</w:t>
      </w:r>
      <w:r>
        <w:t xml:space="preserve"> Set a timer and work through a full practice test without interruptions. This helps you get used to the time pressure.</w:t>
      </w:r>
    </w:p>
    <w:p>
      <w:pPr>
        <w:pStyle w:val="ListParagraph"/>
        <w:numPr>
          <w:ilvl w:val="0"/>
          <w:numId w:val="1"/>
        </w:numPr>
        <w:spacing w:after="60"/>
      </w:pPr>
      <w:r>
        <w:rPr>
          <w:b/>
          <w:bCs/>
        </w:rPr>
        <w:t xml:space="preserve">Monitor Your Pace:</w:t>
      </w:r>
      <w:r>
        <w:t xml:space="preserve"> Note how long you spend on each question. If you are spending too much time, practice making decisions more quickly.</w:t>
      </w:r>
    </w:p>
    <w:p>
      <w:pPr>
        <w:pStyle w:val="ListParagraph"/>
        <w:numPr>
          <w:ilvl w:val="0"/>
          <w:numId w:val="1"/>
        </w:numPr>
        <w:spacing w:after="60"/>
      </w:pPr>
      <w:r>
        <w:rPr>
          <w:b/>
          <w:bCs/>
        </w:rPr>
        <w:t xml:space="preserve">Take Short Breaks:</w:t>
      </w:r>
      <w:r>
        <w:t xml:space="preserve"> During a long practice session, allow yourself a brief mental break, just as you might during the actual exam if permitted.</w:t>
      </w:r>
    </w:p>
    <w:p>
      <w:pPr>
        <w:pStyle w:val="Heading4"/>
        <w:spacing w:after="80" w:before="200"/>
      </w:pPr>
      <w:r>
        <w:t xml:space="preserve">Reviewing Incorrect Answers</w:t>
      </w:r>
    </w:p>
    <w:p>
      <w:pPr>
        <w:spacing w:after="140"/>
      </w:pPr>
      <w:r>
        <w:t xml:space="preserve">This is perhaps the most valuable part of practice testing. Do not just look at the correct answer and move on. For every question you answer incorrectly:</w:t>
      </w:r>
    </w:p>
    <w:p>
      <w:pPr>
        <w:pStyle w:val="ListParagraph"/>
        <w:numPr>
          <w:ilvl w:val="0"/>
          <w:numId w:val="1"/>
        </w:numPr>
        <w:spacing w:after="60"/>
      </w:pPr>
      <w:r>
        <w:rPr>
          <w:b/>
          <w:bCs/>
        </w:rPr>
        <w:t xml:space="preserve">Understand Why:</w:t>
      </w:r>
      <w:r>
        <w:t xml:space="preserve"> Determine why your chosen answer was wrong and why the correct answer is right. Refer back to your study materials.</w:t>
      </w:r>
    </w:p>
    <w:p>
      <w:pPr>
        <w:pStyle w:val="ListParagraph"/>
        <w:numPr>
          <w:ilvl w:val="0"/>
          <w:numId w:val="1"/>
        </w:numPr>
        <w:spacing w:after="60"/>
      </w:pPr>
      <w:r>
        <w:rPr>
          <w:b/>
          <w:bCs/>
        </w:rPr>
        <w:t xml:space="preserve">Identify Knowledge Gaps:</w:t>
      </w:r>
      <w:r>
        <w:t xml:space="preserve"> Did you misunderstand a concept? Was it a medical terminology issue? Did you misinterpret the question?</w:t>
      </w:r>
    </w:p>
    <w:p>
      <w:pPr>
        <w:pStyle w:val="ListParagraph"/>
        <w:numPr>
          <w:ilvl w:val="0"/>
          <w:numId w:val="1"/>
        </w:numPr>
        <w:spacing w:after="60"/>
      </w:pPr>
      <w:r>
        <w:rPr>
          <w:b/>
          <w:bCs/>
        </w:rPr>
        <w:t xml:space="preserve">Learn from Mistakes:</w:t>
      </w:r>
      <w:r>
        <w:t xml:space="preserve"> This process solidifies your understanding and prevents you from making the same error on the actual exam.</w:t>
      </w:r>
    </w:p>
    <w:p>
      <w:pPr>
        <w:pStyle w:val="Heading4"/>
        <w:spacing w:after="80" w:before="200"/>
      </w:pPr>
      <w:r>
        <w:t xml:space="preserve">Practice Cues</w:t>
      </w:r>
    </w:p>
    <w:p>
      <w:pPr>
        <w:pStyle w:val="ListParagraph"/>
        <w:numPr>
          <w:ilvl w:val="0"/>
          <w:numId w:val="1"/>
        </w:numPr>
        <w:spacing w:after="60"/>
      </w:pPr>
      <w:r>
        <w:t xml:space="preserve">When taking a practice test, circle keywords in each question stem. Then, explain how those keywords guide you to the correct answer.</w:t>
      </w:r>
    </w:p>
    <w:p>
      <w:pPr>
        <w:pStyle w:val="ListParagraph"/>
        <w:numPr>
          <w:ilvl w:val="0"/>
          <w:numId w:val="1"/>
        </w:numPr>
        <w:spacing w:after="60"/>
      </w:pPr>
      <w:r>
        <w:t xml:space="preserve">For every practice question, identify at least one distractor option and explain why it is incorrect or less correct than the best answer.</w:t>
      </w:r>
    </w:p>
    <w:p>
      <w:pPr>
        <w:pStyle w:val="ListParagraph"/>
        <w:numPr>
          <w:ilvl w:val="0"/>
          <w:numId w:val="1"/>
        </w:numPr>
        <w:spacing w:after="60"/>
      </w:pPr>
      <w:r>
        <w:t xml:space="preserve">Complete a full-length practice test under timed conditions. Afterward, review all your answers, especially the incorrect ones, and write a brief explanation for each correct response and each error.</w:t>
      </w:r>
    </w:p>
    <w:p>
      <w:pPr>
        <w:pStyle w:val="Heading3"/>
      </w:pPr>
      <w:r>
        <w:t xml:space="preserve">Key Takeaways</w:t>
      </w:r>
    </w:p>
    <w:p>
      <w:pPr>
        <w:pStyle w:val="ListParagraph"/>
        <w:numPr>
          <w:ilvl w:val="0"/>
          <w:numId w:val="1"/>
        </w:numPr>
        <w:spacing w:after="60"/>
      </w:pPr>
      <w:r>
        <w:t xml:space="preserve">Always know the normal ranges for vital signs and report any deviations to the nurse promptly.</w:t>
      </w:r>
    </w:p>
    <w:p>
      <w:pPr>
        <w:pStyle w:val="ListParagraph"/>
        <w:numPr>
          <w:ilvl w:val="0"/>
          <w:numId w:val="1"/>
        </w:numPr>
        <w:spacing w:after="60"/>
      </w:pPr>
      <w:r>
        <w:t xml:space="preserve">Never take blood pressure on an arm with an IV, a dialysis shunt, or a history of mastectomy or injury.</w:t>
      </w:r>
    </w:p>
    <w:p>
      <w:pPr>
        <w:pStyle w:val="ListParagraph"/>
        <w:numPr>
          <w:ilvl w:val="0"/>
          <w:numId w:val="1"/>
        </w:numPr>
        <w:spacing w:after="60"/>
      </w:pPr>
      <w:r>
        <w:t xml:space="preserve">Understanding medical prefixes, root words, and suffixes is essential for deciphering and communicating healthcare information.</w:t>
      </w:r>
    </w:p>
    <w:p>
      <w:pPr>
        <w:pStyle w:val="ListParagraph"/>
        <w:numPr>
          <w:ilvl w:val="0"/>
          <w:numId w:val="1"/>
        </w:numPr>
        <w:spacing w:after="60"/>
      </w:pPr>
      <w:r>
        <w:t xml:space="preserve">Recognize and immediately report the signs of both high blood sugar (hyperglycemia) and especially low blood sugar (hypoglycemia) in residents with diabetes.</w:t>
      </w:r>
    </w:p>
    <w:p>
      <w:pPr>
        <w:pStyle w:val="ListParagraph"/>
        <w:numPr>
          <w:ilvl w:val="0"/>
          <w:numId w:val="1"/>
        </w:numPr>
        <w:spacing w:after="60"/>
      </w:pPr>
      <w:r>
        <w:t xml:space="preserve">Practice questions are crucial for building exam familiarity, improving pacing, and identifying your knowledge gaps.</w:t>
      </w:r>
    </w:p>
    <w:p>
      <w:pPr>
        <w:pStyle w:val="ListParagraph"/>
        <w:numPr>
          <w:ilvl w:val="0"/>
          <w:numId w:val="1"/>
        </w:numPr>
        <w:spacing w:after="60"/>
      </w:pPr>
      <w:r>
        <w:t xml:space="preserve">Always read question stems carefully, identify keywords, and eliminate distractors to choose the most correct answer based on the CNA's scope of practice.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A resident has an IV in their left arm. On which arm should the CNA take blood pressure? Explain why.</w:t>
      </w:r>
    </w:p>
    <w:p>
      <w:pPr>
        <w:spacing w:after="60"/>
      </w:pPr>
      <w:r>
        <w:t xml:space="preserve">2. </w:t>
      </w:r>
      <w:r>
        <w:t xml:space="preserve">What are three common signs of hypoglycemia that a CNA should report immediately?</w:t>
      </w:r>
    </w:p>
    <w:p>
      <w:pPr>
        <w:spacing w:after="60"/>
      </w:pPr>
      <w:r>
        <w:t xml:space="preserve">3. </w:t>
      </w:r>
      <w:r>
        <w:t xml:space="preserve">Break down the medical term 'tachycardia' into its components and define it.</w:t>
      </w:r>
    </w:p>
    <w:p>
      <w:pPr>
        <w:spacing w:after="60"/>
      </w:pPr>
      <w:r>
        <w:t xml:space="preserve">4. </w:t>
      </w:r>
      <w:r>
        <w:t xml:space="preserve">When answering a multiple-choice question, what is a key strategy for dealing with options that seem similar?</w:t>
      </w:r>
    </w:p>
    <w:p>
      <w:pPr>
        <w:spacing w:after="60"/>
      </w:pPr>
      <w:r>
        <w:t xml:space="preserve">5. </w:t>
      </w:r>
      <w:r>
        <w:t xml:space="preserve">List the five main vital signs that CNAs typically monitor.</w:t>
      </w:r>
    </w:p>
    <w:p>
      <w:pPr>
        <w:pStyle w:val="Heading1"/>
        <w:pageBreakBefore/>
      </w:pPr>
      <w:r>
        <w:t xml:space="preserve">Chapter 3: CNA Exam Review: Essential Knowledge and Test Strategies</w:t>
      </w:r>
    </w:p>
    <w:p>
      <w:pPr>
        <w:spacing w:after="140"/>
      </w:pPr>
      <w:r>
        <w:t xml:space="preserve">This chapter is designed to strengthen your preparation for the Certified Nursing Assistant (CNA) written exam. It combines critical test-taking strategies with a focused review of key clinical topics. You will learn how to approach exam questions effectively, identify common pitfalls, and build the confidence needed to succeed. The material covers general exam readiness, specific care procedures for nutrition and urinary systems, and practical methods for tackling practice questions.</w:t>
      </w:r>
    </w:p>
    <w:p>
      <w:pPr>
        <w:pStyle w:val="Heading2"/>
      </w:pPr>
      <w:r>
        <w:t xml:space="preserve">Mastering Your CNA Exam Preparation</w:t>
      </w:r>
    </w:p>
    <w:p>
      <w:pPr>
        <w:spacing w:after="120"/>
      </w:pPr>
      <w:r>
        <w:rPr>
          <w:rFonts w:ascii="Arial" w:cs="Arial" w:eastAsia="Arial" w:hAnsi="Arial"/>
          <w:color w:val="666666"/>
          <w:sz w:val="15"/>
          <w:szCs w:val="15"/>
        </w:rPr>
        <w:t xml:space="preserve">Covers: Wednesday Night Live: PASS Your CNA Exam with Nurse Eunice ·  Sunday Night Live CNA Review, Members Only! · Pass the CNA Exam with Nurse Eunice, Part 1 (Wednesday Night Live) ·  How to Pass Your CNA Exam on Your First Attempt </w:t>
      </w:r>
    </w:p>
    <w:p>
      <w:pPr>
        <w:spacing w:after="140"/>
      </w:pPr>
      <w:r>
        <w:t xml:space="preserve">Passing the CNA written exam requires more than just memorizing facts. It demands a strategic approach to studying and test-taking. Begin by understanding the exam's structure. Most CNA exams consist of 60 to 70 multiple-choice questions, to be completed within a specific time frame, often 90 minutes. Familiarity with this format reduces surprises on test day.</w:t>
      </w:r>
    </w:p>
    <w:p>
      <w:pPr>
        <w:spacing w:after="140"/>
      </w:pPr>
      <w:r>
        <w:t xml:space="preserve">Consistent study is fundamental. Create a realistic study schedule and stick to it. Break down large topics into smaller, manageable segments. Do not cram information the night before. Instead, review material regularly over several weeks. Focus on understanding the </w:t>
      </w:r>
      <w:r>
        <w:rPr>
          <w:i/>
          <w:iCs/>
        </w:rPr>
        <w:t xml:space="preserve">reasoning</w:t>
      </w:r>
      <w:r>
        <w:t xml:space="preserve"> behind care procedures and medical conditions, rather than simply memorizing definitions. The exam often tests your ability to apply knowledge to real-world scenarios.</w:t>
      </w:r>
    </w:p>
    <w:p>
      <w:pPr>
        <w:spacing w:after="140"/>
      </w:pPr>
      <w:r>
        <w:t xml:space="preserve">Effective test-taking strategies are vital. When you encounter a question, read the entire question stem carefully. Identify keywords such as "always," "never," "first," "best," or "most important." These words often guide you to the correct answer or help eliminate distractors. Next, read all the answer choices before making a selection. Sometimes, the first answer choice appears correct, but another option is more comprehensive or accurate.</w:t>
      </w:r>
    </w:p>
    <w:p>
      <w:pPr>
        <w:spacing w:after="140"/>
      </w:pPr>
      <w:r>
        <w:t xml:space="preserve">Practice identifying distractor patterns. Distractors are incorrect answer choices designed to look plausible. They might be partially true, outside the CNA's scope of practice, or simply irrelevant to the specific question asked. If you are unsure, try to eliminate the two most obviously incorrect answers. This increases your chances of selecting the correct option from the remaining choices. For example, if a question asks about a CNA's </w:t>
      </w:r>
      <w:r>
        <w:rPr>
          <w:i/>
          <w:iCs/>
        </w:rPr>
        <w:t xml:space="preserve">initial</w:t>
      </w:r>
      <w:r>
        <w:t xml:space="preserve"> action, look for the immediate safety measure or assessment, not a long-term care plan.</w:t>
      </w:r>
    </w:p>
    <w:p>
      <w:pPr>
        <w:spacing w:after="140"/>
      </w:pPr>
      <w:r>
        <w:t xml:space="preserve">Managing test anxiety is another key component of success. Adequate preparation is the best defense against anxiety. On test day, arrive early, well-rested, and nourished. During the exam, if you feel overwhelmed, pause for a moment. Take a few slow, deep breaths. This can help clear your mind and refocus. Remember that it is acceptable to skip a difficult question and return to it later. Do not spend too much time on a single item. Trust your preparation and your knowledge. Approach the exam with a positive mindset, confident in your ability to apply what you have learned. Regularly reviewing your course materials and practicing with sample questions will solidify your understanding and boost your confidence.</w:t>
      </w:r>
    </w:p>
    <w:p>
      <w:pPr>
        <w:pStyle w:val="Heading2"/>
      </w:pPr>
      <w:r>
        <w:t xml:space="preserve">Essential Clinical Knowledge: Nutrition and Urinary Care</w:t>
      </w:r>
    </w:p>
    <w:p>
      <w:pPr>
        <w:spacing w:after="120"/>
      </w:pPr>
      <w:r>
        <w:rPr>
          <w:rFonts w:ascii="Arial" w:cs="Arial" w:eastAsia="Arial" w:hAnsi="Arial"/>
          <w:color w:val="666666"/>
          <w:sz w:val="15"/>
          <w:szCs w:val="15"/>
        </w:rPr>
        <w:t xml:space="preserve">Covers: Tube Feeding &amp; Nutrition for CNAs | CNA Exam Review with Nurse Eunice · Wednesday Night Live: Urinary Systems Test for CNAs &amp; PCTs!</w:t>
      </w:r>
    </w:p>
    <w:p>
      <w:pPr>
        <w:spacing w:after="140"/>
      </w:pPr>
      <w:r>
        <w:t xml:space="preserve">CNAs play a critical role in supporting residents' nutritional needs and maintaining urinary health. These areas often appear on the certification exam, requiring a solid understanding of procedures and observations.</w:t>
      </w:r>
    </w:p>
    <w:p>
      <w:pPr>
        <w:pStyle w:val="Heading4"/>
        <w:spacing w:after="80" w:before="200"/>
      </w:pPr>
      <w:r>
        <w:t xml:space="preserve">Nutrition and Tube Feeding</w:t>
      </w:r>
    </w:p>
    <w:p>
      <w:pPr>
        <w:spacing w:after="140"/>
      </w:pPr>
      <w:r>
        <w:t xml:space="preserve">Proper nutrition is fundamental to a resident's health. CNAs assist with general nutrition by serving meals, helping residents eat, and encouraging adequate fluid intake. It is essential to be aware of special diets, such as diabetic, low-sodium, or pureed diets, and to ensure residents receive the correct food. Observe for signs of malnutrition, including unexplained weight loss, weakness, or poor wound healing. Recognize signs of dehydration, such as dry mouth, cracked lips, decreased urine output, or confusion. Report any concerns to the nurse.</w:t>
      </w:r>
    </w:p>
    <w:p>
      <w:pPr>
        <w:spacing w:after="140"/>
      </w:pPr>
      <w:r>
        <w:t xml:space="preserve">For residents unable to eat by mouth due to swallowing difficulties (dysphagia), unconsciousness, or other medical conditions, tube feeding provides nutrients directly into the stomach or small intestine. These tubes can be nasogastric (NG tube), gastrostomy (G-tube), or jejunostomy (J-tube). As a CNA, your responsibilities related to tube feeding are crucial. Always ensure the resident is in a Fowler's position (head of bed elevated 30 to 45 degrees) during feeding and for at least 30 to 60 minutes afterward. This position helps prevent aspiration, where food or fluid enters the lungs. Monitor residents for signs of intolerance like nausea, vomiting, diarrhea, abdominal distension, or discomfort. Report any of these observations to the nurse immediately. Provide meticulous oral hygiene, as residents receiving tube feedings often have dry mouths or oral infections. For residents with G-tubes or J-tubes, observe the skin around the insertion site for redness, swelling, drainage, or irritation. Report any changes promptly. Remember, CNAs do not insert, remove, or administer feedings through tubes. Their role is vital in monitoring and providing supportive care.</w:t>
      </w:r>
    </w:p>
    <w:p>
      <w:pPr>
        <w:pStyle w:val="Heading4"/>
        <w:spacing w:after="80" w:before="200"/>
      </w:pPr>
      <w:r>
        <w:t xml:space="preserve">Urinary System Care</w:t>
      </w:r>
    </w:p>
    <w:p>
      <w:pPr>
        <w:spacing w:after="140"/>
      </w:pPr>
      <w:r>
        <w:t xml:space="preserve">The urinary system removes waste products from the body. CNAs assist residents with various aspects of urinary care, from basic toileting to catheter management. When assisting with toileting, ensure privacy, provide necessary support, and perform thorough perineal care. This involves cleaning the genital and anal areas to prevent infection. For female residents, always wipe from front to back.</w:t>
      </w:r>
    </w:p>
    <w:p>
      <w:pPr>
        <w:spacing w:after="140"/>
      </w:pPr>
      <w:r>
        <w:t xml:space="preserve">Catheter care is a fundamental CNA responsibility. An indwelling catheter drains urine continuously from the bladder. When caring for a resident with an indwelling catheter, always keep the drainage bag below the level of the bladder to prevent urine backflow and infection. Ensure the tubing is free of kinks or loops that could impede drainage. Empty the drainage bag regularly, typically at the end of each shift or when it is two-thirds full, and measure the urine output accurately. Observe the urine for color, clarity, odor, and the presence of sediment or blood. Report any abnormalities to the nurse. Provide daily catheter care by cleaning the catheter insertion site and the tubing closest to the body with soap and water, moving away from the body. This prevents bacterial buildup. Encourage fluid intake unless the resident has fluid restrictions. Be vigilant for signs of urinary tract infection (UTI), such as fever, painful urination, cloudy or foul-smelling urine, or increased confusion, especially in older adults. Prompt reporting of these signs is crucial for resident well-being.</w:t>
      </w:r>
    </w:p>
    <w:p>
      <w:pPr>
        <w:pStyle w:val="Heading2"/>
      </w:pPr>
      <w:r>
        <w:t xml:space="preserve">Applying Knowledge Through Practice Questions</w:t>
      </w:r>
    </w:p>
    <w:p>
      <w:pPr>
        <w:spacing w:after="120"/>
      </w:pPr>
      <w:r>
        <w:rPr>
          <w:rFonts w:ascii="Arial" w:cs="Arial" w:eastAsia="Arial" w:hAnsi="Arial"/>
          <w:color w:val="666666"/>
          <w:sz w:val="15"/>
          <w:szCs w:val="15"/>
        </w:rPr>
        <w:t xml:space="preserve">Covers:  LIVE CNA Practice Test 50 Questions with Nurse Eunice ·  Pass Your CNA Exam: 40 Challenging Practice Questions with Answers!</w:t>
      </w:r>
    </w:p>
    <w:p>
      <w:pPr>
        <w:spacing w:after="140"/>
      </w:pPr>
      <w:r>
        <w:t xml:space="preserve">Engaging with practice questions is an indispensable part of preparing for the CNA exam. It allows you to apply your knowledge, identify areas needing further study, and develop effective test-taking strategies under simulated conditions. Treat practice tests as real exams. Find a quiet environment, set a timer, and work through the questions without interruptions. This builds stamina and helps you manage your pacing for the actual 60 to 70 question exam.</w:t>
      </w:r>
    </w:p>
    <w:p>
      <w:pPr>
        <w:spacing w:after="140"/>
      </w:pPr>
      <w:r>
        <w:t xml:space="preserve">When working through practice questions, adopt a systematic approach. First, read the entire question stem carefully. Do not rush. Sometimes, a single word can change the entire meaning of the question. For example, a question asking for the "first" action requires a different answer than one asking for the "best" long-term intervention. Pay close attention to negative phrasing, such as "Which of the following is </w:t>
      </w:r>
      <w:r>
        <w:rPr>
          <w:i/>
          <w:iCs/>
        </w:rPr>
        <w:t xml:space="preserve">not</w:t>
      </w:r>
      <w:r>
        <w:t xml:space="preserve"> a CNA responsibility?"</w:t>
      </w:r>
    </w:p>
    <w:p>
      <w:pPr>
        <w:spacing w:after="140"/>
      </w:pPr>
      <w:r>
        <w:t xml:space="preserve">Next, read all the provided answer choices. Even if the first option seems correct, a later option might be more comprehensive or appropriate. Evaluate each choice critically. Ask yourself:</w:t>
      </w:r>
    </w:p>
    <w:p>
      <w:pPr>
        <w:pStyle w:val="ListParagraph"/>
        <w:numPr>
          <w:ilvl w:val="0"/>
          <w:numId w:val="2"/>
        </w:numPr>
        <w:spacing w:after="60"/>
      </w:pPr>
      <w:r>
        <w:t xml:space="preserve">Is this action within the CNA's scope of practice?</w:t>
      </w:r>
    </w:p>
    <w:p>
      <w:pPr>
        <w:pStyle w:val="ListParagraph"/>
        <w:numPr>
          <w:ilvl w:val="0"/>
          <w:numId w:val="2"/>
        </w:numPr>
        <w:spacing w:after="60"/>
      </w:pPr>
      <w:r>
        <w:t xml:space="preserve">Does this answer directly address the question asked?</w:t>
      </w:r>
    </w:p>
    <w:p>
      <w:pPr>
        <w:pStyle w:val="ListParagraph"/>
        <w:numPr>
          <w:ilvl w:val="0"/>
          <w:numId w:val="2"/>
        </w:numPr>
        <w:spacing w:after="60"/>
      </w:pPr>
      <w:r>
        <w:t xml:space="preserve">Is this the safest or most appropriate action in the given scenario?</w:t>
      </w:r>
    </w:p>
    <w:p>
      <w:pPr>
        <w:spacing w:after="140"/>
      </w:pPr>
      <w:r>
        <w:t xml:space="preserve">Practice identifying common distractor patterns. A common distractor is an answer that is technically true but does not answer the specific question. Another type of distractor might describe an action performed by a nurse or other licensed professional, not a CNA. For instance, if a question asks what a CNA should do for a resident with chest pain, "Administer nitroglycerin" is incorrect because medication administration is outside the CNA's scope. The correct answer would involve reporting to the nurse and staying with the resident.</w:t>
      </w:r>
    </w:p>
    <w:p>
      <w:pPr>
        <w:spacing w:after="140"/>
      </w:pPr>
      <w:r>
        <w:t xml:space="preserve">After completing a set of practice questions, review every answer, especially those you answered incorrectly. Understand </w:t>
      </w:r>
      <w:r>
        <w:rPr>
          <w:i/>
          <w:iCs/>
        </w:rPr>
        <w:t xml:space="preserve">why</w:t>
      </w:r>
      <w:r>
        <w:t xml:space="preserve"> the correct answer is correct and </w:t>
      </w:r>
      <w:r>
        <w:rPr>
          <w:i/>
          <w:iCs/>
        </w:rPr>
        <w:t xml:space="preserve">why</w:t>
      </w:r>
      <w:r>
        <w:t xml:space="preserve"> your chosen answer was wrong. This process is more valuable than simply knowing the letter of the correct choice. It reinforces learning and helps you avoid repeating the same mistakes. If you consistently miss questions on a particular topic, such as "resident rights" or "infection control," dedicate extra study time to that specific area.</w:t>
      </w:r>
    </w:p>
    <w:p>
      <w:pPr>
        <w:spacing w:after="140"/>
      </w:pPr>
      <w:r>
        <w:t xml:space="preserve">Building stamina is crucial for a longer exam. The live practice tests mentioned in the course, with 50 or 40 questions, are excellent opportunities to simulate the full exam experience. As you practice, try to maintain a steady pace. Do not get bogged down on one question. If you are truly stuck, make your best guess, mark the question, and move on. You can return to it if time permits. Regular, timed practice sessions will make the real exam feel familiar and manageable, allowing you to focus on demonstrating your knowledge effectively.</w:t>
      </w:r>
    </w:p>
    <w:p>
      <w:pPr>
        <w:pStyle w:val="Heading3"/>
      </w:pPr>
      <w:r>
        <w:t xml:space="preserve">Key Takeaways</w:t>
      </w:r>
    </w:p>
    <w:p>
      <w:pPr>
        <w:pStyle w:val="ListParagraph"/>
        <w:numPr>
          <w:ilvl w:val="0"/>
          <w:numId w:val="1"/>
        </w:numPr>
        <w:spacing w:after="60"/>
      </w:pPr>
      <w:r>
        <w:t xml:space="preserve">Consistent study and understanding the reasoning behind care procedures are crucial for CNA exam success.</w:t>
      </w:r>
    </w:p>
    <w:p>
      <w:pPr>
        <w:pStyle w:val="ListParagraph"/>
        <w:numPr>
          <w:ilvl w:val="0"/>
          <w:numId w:val="1"/>
        </w:numPr>
        <w:spacing w:after="60"/>
      </w:pPr>
      <w:r>
        <w:t xml:space="preserve">Effective test-taking strategies include careful reading of questions, identifying keywords, and eliminating distractors.</w:t>
      </w:r>
    </w:p>
    <w:p>
      <w:pPr>
        <w:pStyle w:val="ListParagraph"/>
        <w:numPr>
          <w:ilvl w:val="0"/>
          <w:numId w:val="1"/>
        </w:numPr>
        <w:spacing w:after="60"/>
      </w:pPr>
      <w:r>
        <w:t xml:space="preserve">CNAs have specific responsibilities in tube feeding, including proper positioning, monitoring for complications, and providing oral hygiene.</w:t>
      </w:r>
    </w:p>
    <w:p>
      <w:pPr>
        <w:pStyle w:val="ListParagraph"/>
        <w:numPr>
          <w:ilvl w:val="0"/>
          <w:numId w:val="1"/>
        </w:numPr>
        <w:spacing w:after="60"/>
      </w:pPr>
      <w:r>
        <w:t xml:space="preserve">Proper catheter care involves keeping the drainage bag below the bladder, ensuring clear tubing, and observing urine characteristics.</w:t>
      </w:r>
    </w:p>
    <w:p>
      <w:pPr>
        <w:pStyle w:val="ListParagraph"/>
        <w:numPr>
          <w:ilvl w:val="0"/>
          <w:numId w:val="1"/>
        </w:numPr>
        <w:spacing w:after="60"/>
      </w:pPr>
      <w:r>
        <w:t xml:space="preserve">Practicing with exam-style questions under timed conditions builds confidence, improves pacing, and helps identify knowledge gaps.</w:t>
      </w:r>
    </w:p>
    <w:p>
      <w:pPr>
        <w:pStyle w:val="ListParagraph"/>
        <w:numPr>
          <w:ilvl w:val="0"/>
          <w:numId w:val="1"/>
        </w:numPr>
        <w:spacing w:after="60"/>
      </w:pPr>
      <w:r>
        <w:t xml:space="preserve">Recognizing common distractor patterns helps in selecting the most accurate and appropriate answer for each scenario.</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 key CNA responsibility when assisting a resident with tube feeding?</w:t>
      </w:r>
    </w:p>
    <w:p>
      <w:pPr>
        <w:spacing w:after="60"/>
      </w:pPr>
      <w:r>
        <w:t xml:space="preserve">2. </w:t>
      </w:r>
      <w:r>
        <w:t xml:space="preserve">When caring for a resident with an indwelling catheter, what is a crucial step to prevent infection?</w:t>
      </w:r>
    </w:p>
    <w:p>
      <w:pPr>
        <w:spacing w:after="60"/>
      </w:pPr>
      <w:r>
        <w:t xml:space="preserve">3. </w:t>
      </w:r>
      <w:r>
        <w:t xml:space="preserve">Describe one effective strategy for approaching multiple-choice questions on the CNA exam.</w:t>
      </w:r>
    </w:p>
    <w:p>
      <w:pPr>
        <w:spacing w:after="60"/>
      </w:pPr>
      <w:r>
        <w:t xml:space="preserve">4. </w:t>
      </w:r>
      <w:r>
        <w:t xml:space="preserve">Why is it important for a CNA to understand their scope of practice?</w:t>
      </w:r>
    </w:p>
    <w:p>
      <w:pPr>
        <w:spacing w:after="60"/>
      </w:pPr>
      <w:r>
        <w:t xml:space="preserve">5. </w:t>
      </w:r>
      <w:r>
        <w:t xml:space="preserve">What are two signs of potential dehydration a CNA should report?</w:t>
      </w:r>
    </w:p>
    <w:p>
      <w:pPr>
        <w:pStyle w:val="Heading1"/>
        <w:pageBreakBefore/>
      </w:pPr>
      <w:r>
        <w:t xml:space="preserve">Chapter 4: CNA Practice Exam Strategies and Core Skills</w:t>
      </w:r>
    </w:p>
    <w:p>
      <w:pPr>
        <w:spacing w:after="140"/>
      </w:pPr>
      <w:r>
        <w:t xml:space="preserve">This chapter provides a focused approach to preparing for the CNA written exam. It emphasizes active practice with exam-style questions and understanding the detailed rationales for each answer. You will learn to identify common question patterns, avoid distractor traps, and build the endurance needed for a full-length test.</w:t>
      </w:r>
    </w:p>
    <w:p>
      <w:pPr>
        <w:spacing w:after="140"/>
      </w:pPr>
      <w:r>
        <w:t xml:space="preserve">Beyond general test preparation, this chapter also reviews essential clinical knowledge areas. These include medical terminology, accurate vital sign measurement, and critical aspects of post-operative patient care. Mastering these areas is fundamental to both exam success and effective patient care.</w:t>
      </w:r>
    </w:p>
    <w:p>
      <w:pPr>
        <w:pStyle w:val="Heading2"/>
      </w:pPr>
      <w:r>
        <w:t xml:space="preserve">Mastering Comprehensive Practice Exams</w:t>
      </w:r>
    </w:p>
    <w:p>
      <w:pPr>
        <w:spacing w:after="120"/>
      </w:pPr>
      <w:r>
        <w:rPr>
          <w:rFonts w:ascii="Arial" w:cs="Arial" w:eastAsia="Arial" w:hAnsi="Arial"/>
          <w:color w:val="666666"/>
          <w:sz w:val="15"/>
          <w:szCs w:val="15"/>
        </w:rPr>
        <w:t xml:space="preserve">Covers: CNA Practice Test, 4 Hours of Questions, Answers &amp; Rationales with Nurse Eunice · 50 CNA Practice Exam Questions with Answers | Nurse Eunice · Over 200 Practice CNA Test Questions &amp; Rationales | Read by Nurse Eunice #Prometric #PearsonVue · LIVE CNA Practice Test with Nurse Eunice - Part 1 · 100 Practice CNA Exam Questions with Answers - Pass the Nursing Assistant Exam</w:t>
      </w:r>
    </w:p>
    <w:p>
      <w:pPr>
        <w:spacing w:after="140"/>
      </w:pPr>
      <w:r>
        <w:t xml:space="preserve">Preparing for the CNA written exam requires more than just memorizing facts. It demands strategic practice with exam-style questions. This section focuses on how to use comprehensive practice tests effectively. The goal is not merely to get questions right, but to understand the underlying reasoning.</w:t>
      </w:r>
    </w:p>
    <w:p>
      <w:pPr>
        <w:spacing w:after="140"/>
      </w:pPr>
      <w:r>
        <w:t xml:space="preserve">Start by taking practice tests under timed conditions. Simulate the actual exam environment as closely as possible. This builds stamina and helps you manage your time. The CNA exam typically has 60 to 70 questions. You need to develop a pace that allows you to complete all questions thoughtfully within the allotted time. Do not rush, but also do not dwell too long on a single question. If you are unsure, make your best guess and flag the question to revisit if time permits.</w:t>
      </w:r>
    </w:p>
    <w:p>
      <w:pPr>
        <w:spacing w:after="140"/>
      </w:pPr>
      <w:r>
        <w:t xml:space="preserve">After completing a practice test, review every question, not just the ones you answered incorrectly. For each question, analyze the provided rationale. Understand why the correct answer is correct and why the incorrect options are wrong. This process is crucial for identifying knowledge gaps. Many questions include "distractor patterns" or "keyword traps." Distractors are plausible but incorrect answers designed to test your critical thinking. Keyword traps might involve words like "always," "never," "first," or "only." These often signal an extreme statement that may not be true in all circumstances.</w:t>
      </w:r>
    </w:p>
    <w:p>
      <w:pPr>
        <w:spacing w:after="140"/>
      </w:pPr>
      <w:r>
        <w:t xml:space="preserve">Consider this example:
</w:t>
      </w:r>
      <w:r>
        <w:rPr>
          <w:b/>
          <w:bCs/>
        </w:rPr>
        <w:t xml:space="preserve">Question:</w:t>
      </w:r>
      <w:r>
        <w:t xml:space="preserve"> A CNA is caring for a patient who complains of severe pain after surgery. What is the </w:t>
      </w:r>
      <w:r>
        <w:rPr>
          <w:i/>
          <w:iCs/>
        </w:rPr>
        <w:t xml:space="preserve">first</w:t>
      </w:r>
      <w:r>
        <w:t xml:space="preserve"> action the CNA should take?
A. Administer pain medication.
B. Document the pain level.
C. Report the patient's pain to the nurse.
D. Offer the patient a warm blanket.</w:t>
      </w:r>
    </w:p>
    <w:p>
      <w:pPr>
        <w:spacing w:after="140"/>
      </w:pPr>
      <w:r>
        <w:rPr>
          <w:b/>
          <w:bCs/>
        </w:rPr>
        <w:t xml:space="preserve">Analysis:</w:t>
      </w:r>
    </w:p>
    <w:p>
      <w:pPr>
        <w:pStyle w:val="ListParagraph"/>
        <w:numPr>
          <w:ilvl w:val="0"/>
          <w:numId w:val="1"/>
        </w:numPr>
        <w:spacing w:after="60"/>
      </w:pPr>
      <w:r>
        <w:rPr>
          <w:b/>
          <w:bCs/>
        </w:rPr>
        <w:t xml:space="preserve">A. Administer pain medication:</w:t>
      </w:r>
      <w:r>
        <w:t xml:space="preserve"> CNAs are not permitted to administer medication. This is outside their scope of practice.</w:t>
      </w:r>
    </w:p>
    <w:p>
      <w:pPr>
        <w:pStyle w:val="ListParagraph"/>
        <w:numPr>
          <w:ilvl w:val="0"/>
          <w:numId w:val="1"/>
        </w:numPr>
        <w:spacing w:after="60"/>
      </w:pPr>
      <w:r>
        <w:rPr>
          <w:b/>
          <w:bCs/>
        </w:rPr>
        <w:t xml:space="preserve">B. Document the pain level:</w:t>
      </w:r>
      <w:r>
        <w:t xml:space="preserve"> Documentation is important, but it is not the </w:t>
      </w:r>
      <w:r>
        <w:rPr>
          <w:i/>
          <w:iCs/>
        </w:rPr>
        <w:t xml:space="preserve">first</w:t>
      </w:r>
      <w:r>
        <w:t xml:space="preserve"> action in response to severe pain.</w:t>
      </w:r>
    </w:p>
    <w:p>
      <w:pPr>
        <w:pStyle w:val="ListParagraph"/>
        <w:numPr>
          <w:ilvl w:val="0"/>
          <w:numId w:val="1"/>
        </w:numPr>
        <w:spacing w:after="60"/>
      </w:pPr>
      <w:r>
        <w:rPr>
          <w:b/>
          <w:bCs/>
        </w:rPr>
        <w:t xml:space="preserve">C. Report the patient's pain to the nurse:</w:t>
      </w:r>
      <w:r>
        <w:t xml:space="preserve"> This is the correct answer. The nurse is responsible for assessing pain and ordering interventions. The CNA's role is to observe and report.</w:t>
      </w:r>
    </w:p>
    <w:p>
      <w:pPr>
        <w:pStyle w:val="ListParagraph"/>
        <w:numPr>
          <w:ilvl w:val="0"/>
          <w:numId w:val="1"/>
        </w:numPr>
        <w:spacing w:after="60"/>
      </w:pPr>
      <w:r>
        <w:rPr>
          <w:b/>
          <w:bCs/>
        </w:rPr>
        <w:t xml:space="preserve">D. Offer the patient a warm blanket:</w:t>
      </w:r>
      <w:r>
        <w:t xml:space="preserve"> While comforting, this does not address severe pain directly and is not the priority.</w:t>
      </w:r>
    </w:p>
    <w:p>
      <w:pPr>
        <w:spacing w:after="140"/>
      </w:pPr>
      <w:r>
        <w:t xml:space="preserve">The keyword "first" is critical here. It directs you to the immediate and most appropriate action within the CNA's scope.</w:t>
      </w:r>
    </w:p>
    <w:p>
      <w:pPr>
        <w:spacing w:after="140"/>
      </w:pPr>
      <w:r>
        <w:t xml:space="preserve">Another common mistake is misinterpreting the question stem. Read each question carefully, paying attention to words like "except," "least likely," or "most appropriate." These words change the entire meaning of the question. For instance, a question asking "Which of the following is </w:t>
      </w:r>
      <w:r>
        <w:rPr>
          <w:i/>
          <w:iCs/>
        </w:rPr>
        <w:t xml:space="preserve">not</w:t>
      </w:r>
      <w:r>
        <w:t xml:space="preserve"> a sign of dehydration?" requires you to identify the option that is </w:t>
      </w:r>
      <w:r>
        <w:rPr>
          <w:i/>
          <w:iCs/>
        </w:rPr>
        <w:t xml:space="preserve">not</w:t>
      </w:r>
      <w:r>
        <w:t xml:space="preserve"> a sign, rather than a sign itself.</w:t>
      </w:r>
    </w:p>
    <w:p>
      <w:pPr>
        <w:spacing w:after="140"/>
      </w:pPr>
      <w:r>
        <w:t xml:space="preserve">Maintain a log of questions you consistently miss or find challenging. Categorize these by content area, such as safety, communication, ADLs (Activities of Daily Living), or restorative care. This helps you identify areas needing further study. Revisit your course materials or textbook for these specific topics. Consistent, focused practice and thorough review of rationales will significantly improve your performance on the actual CNA exam.</w:t>
      </w:r>
    </w:p>
    <w:p>
      <w:pPr>
        <w:pStyle w:val="Heading2"/>
      </w:pPr>
      <w:r>
        <w:t xml:space="preserve">Essential Medical Terminology</w:t>
      </w:r>
    </w:p>
    <w:p>
      <w:pPr>
        <w:spacing w:after="120"/>
      </w:pPr>
      <w:r>
        <w:rPr>
          <w:rFonts w:ascii="Arial" w:cs="Arial" w:eastAsia="Arial" w:hAnsi="Arial"/>
          <w:color w:val="666666"/>
          <w:sz w:val="15"/>
          <w:szCs w:val="15"/>
        </w:rPr>
        <w:t xml:space="preserve">Covers:  Medical Terminology Made Easy with Nurse Eunice!</w:t>
      </w:r>
    </w:p>
    <w:p>
      <w:pPr>
        <w:spacing w:after="140"/>
      </w:pPr>
      <w:r>
        <w:t xml:space="preserve">Medical terminology can seem daunting at first, but it follows a logical structure. Understanding common prefixes, suffixes, and root words allows you to decode unfamiliar terms. This skill is vital for reading patient charts, understanding physician orders, and communicating effectively with the healthcare team. You do not need to memorize every single medical word. Instead, focus on breaking down words into their components.</w:t>
      </w:r>
    </w:p>
    <w:p>
      <w:pPr>
        <w:spacing w:after="140"/>
      </w:pPr>
      <w:r>
        <w:t xml:space="preserve">Most medical terms consist of one or more of these parts:</w:t>
      </w:r>
    </w:p>
    <w:p>
      <w:pPr>
        <w:pStyle w:val="ListParagraph"/>
        <w:numPr>
          <w:ilvl w:val="0"/>
          <w:numId w:val="1"/>
        </w:numPr>
        <w:spacing w:after="60"/>
      </w:pPr>
      <w:r>
        <w:rPr>
          <w:b/>
          <w:bCs/>
        </w:rPr>
        <w:t xml:space="preserve">Root word:</w:t>
      </w:r>
      <w:r>
        <w:t xml:space="preserve"> The core meaning of the term.</w:t>
      </w:r>
    </w:p>
    <w:p>
      <w:pPr>
        <w:pStyle w:val="ListParagraph"/>
        <w:numPr>
          <w:ilvl w:val="0"/>
          <w:numId w:val="1"/>
        </w:numPr>
        <w:spacing w:after="60"/>
      </w:pPr>
      <w:r>
        <w:rPr>
          <w:b/>
          <w:bCs/>
        </w:rPr>
        <w:t xml:space="preserve">Prefix:</w:t>
      </w:r>
      <w:r>
        <w:t xml:space="preserve"> Added to the beginning of a root word, often indicating location, time, or number.</w:t>
      </w:r>
    </w:p>
    <w:p>
      <w:pPr>
        <w:pStyle w:val="ListParagraph"/>
        <w:numPr>
          <w:ilvl w:val="0"/>
          <w:numId w:val="1"/>
        </w:numPr>
        <w:spacing w:after="60"/>
      </w:pPr>
      <w:r>
        <w:rPr>
          <w:b/>
          <w:bCs/>
        </w:rPr>
        <w:t xml:space="preserve">Suffix:</w:t>
      </w:r>
      <w:r>
        <w:t xml:space="preserve"> Added to the end of a root word, often indicating a procedure, condition, or disease.</w:t>
      </w:r>
    </w:p>
    <w:p>
      <w:pPr>
        <w:spacing w:after="140"/>
      </w:pPr>
      <w:r>
        <w:t xml:space="preserve">Let us look at some common examples: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gridCol w:w="100"/>
      </w:tblGrid>
      <w:tr>
        <w:trPr>
          <w:tblHeader/>
        </w:trPr>
        <w:tc>
          <w:tcPr>
            <w:shd w:fill="EFEFEF" w:val="clear"/>
          </w:tcPr>
          <w:p>
            <w:pPr>
              <w:spacing w:after="40"/>
            </w:pPr>
            <w:r>
              <w:rPr>
                <w:b/>
                <w:bCs/>
              </w:rPr>
              <w:t xml:space="preserve">Part Type</w:t>
            </w:r>
          </w:p>
        </w:tc>
        <w:tc>
          <w:tcPr>
            <w:shd w:fill="EFEFEF" w:val="clear"/>
          </w:tcPr>
          <w:p>
            <w:pPr>
              <w:spacing w:after="40"/>
            </w:pPr>
            <w:r>
              <w:rPr>
                <w:b/>
                <w:bCs/>
              </w:rPr>
              <w:t xml:space="preserve">Component</w:t>
            </w:r>
          </w:p>
        </w:tc>
        <w:tc>
          <w:tcPr>
            <w:shd w:fill="EFEFEF" w:val="clear"/>
          </w:tcPr>
          <w:p>
            <w:pPr>
              <w:spacing w:after="40"/>
            </w:pPr>
            <w:r>
              <w:rPr>
                <w:b/>
                <w:bCs/>
              </w:rPr>
              <w:t xml:space="preserve">Meaning</w:t>
            </w:r>
          </w:p>
        </w:tc>
        <w:tc>
          <w:tcPr>
            <w:shd w:fill="EFEFEF" w:val="clear"/>
          </w:tcPr>
          <w:p>
            <w:pPr>
              <w:spacing w:after="40"/>
            </w:pPr>
            <w:r>
              <w:rPr>
                <w:b/>
                <w:bCs/>
              </w:rPr>
              <w:t xml:space="preserve">Example</w:t>
            </w:r>
          </w:p>
        </w:tc>
        <w:tc>
          <w:tcPr>
            <w:shd w:fill="EFEFEF" w:val="clear"/>
          </w:tcPr>
          <w:p>
            <w:pPr>
              <w:spacing w:after="40"/>
            </w:pPr>
            <w:r>
              <w:rPr>
                <w:b/>
                <w:bCs/>
              </w:rPr>
              <w:t xml:space="preserve">Breakdown</w:t>
            </w:r>
          </w:p>
        </w:tc>
      </w:tr>
      <w:tr>
        <w:tc>
          <w:p>
            <w:pPr>
              <w:spacing w:after="40"/>
            </w:pPr>
            <w:r>
              <w:t xml:space="preserve">Prefix</w:t>
            </w:r>
          </w:p>
        </w:tc>
        <w:tc>
          <w:p>
            <w:pPr>
              <w:spacing w:after="40"/>
            </w:pPr>
            <w:r>
              <w:t xml:space="preserve">Brady-</w:t>
            </w:r>
          </w:p>
        </w:tc>
        <w:tc>
          <w:p>
            <w:pPr>
              <w:spacing w:after="40"/>
            </w:pPr>
            <w:r>
              <w:t xml:space="preserve">Slow</w:t>
            </w:r>
          </w:p>
        </w:tc>
        <w:tc>
          <w:p>
            <w:pPr>
              <w:spacing w:after="40"/>
            </w:pPr>
            <w:r>
              <w:t xml:space="preserve">Bradycardia</w:t>
            </w:r>
          </w:p>
        </w:tc>
        <w:tc>
          <w:p>
            <w:pPr>
              <w:spacing w:after="40"/>
            </w:pPr>
            <w:r>
              <w:t xml:space="preserve">Slow heart rate (cardia = heart)</w:t>
            </w:r>
          </w:p>
        </w:tc>
      </w:tr>
      <w:tr>
        <w:tc>
          <w:p>
            <w:pPr>
              <w:spacing w:after="40"/>
            </w:pPr>
            <w:r>
              <w:t xml:space="preserve">Prefix</w:t>
            </w:r>
          </w:p>
        </w:tc>
        <w:tc>
          <w:p>
            <w:pPr>
              <w:spacing w:after="40"/>
            </w:pPr>
            <w:r>
              <w:t xml:space="preserve">Tachy-</w:t>
            </w:r>
          </w:p>
        </w:tc>
        <w:tc>
          <w:p>
            <w:pPr>
              <w:spacing w:after="40"/>
            </w:pPr>
            <w:r>
              <w:t xml:space="preserve">Fast</w:t>
            </w:r>
          </w:p>
        </w:tc>
        <w:tc>
          <w:p>
            <w:pPr>
              <w:spacing w:after="40"/>
            </w:pPr>
            <w:r>
              <w:t xml:space="preserve">Tachycardia</w:t>
            </w:r>
          </w:p>
        </w:tc>
        <w:tc>
          <w:p>
            <w:pPr>
              <w:spacing w:after="40"/>
            </w:pPr>
            <w:r>
              <w:t xml:space="preserve">Fast heart rate</w:t>
            </w:r>
          </w:p>
        </w:tc>
      </w:tr>
      <w:tr>
        <w:tc>
          <w:p>
            <w:pPr>
              <w:spacing w:after="40"/>
            </w:pPr>
            <w:r>
              <w:t xml:space="preserve">Prefix</w:t>
            </w:r>
          </w:p>
        </w:tc>
        <w:tc>
          <w:p>
            <w:pPr>
              <w:spacing w:after="40"/>
            </w:pPr>
            <w:r>
              <w:t xml:space="preserve">Hyper-</w:t>
            </w:r>
          </w:p>
        </w:tc>
        <w:tc>
          <w:p>
            <w:pPr>
              <w:spacing w:after="40"/>
            </w:pPr>
            <w:r>
              <w:t xml:space="preserve">High, excessive</w:t>
            </w:r>
          </w:p>
        </w:tc>
        <w:tc>
          <w:p>
            <w:pPr>
              <w:spacing w:after="40"/>
            </w:pPr>
            <w:r>
              <w:t xml:space="preserve">Hypertension</w:t>
            </w:r>
          </w:p>
        </w:tc>
        <w:tc>
          <w:p>
            <w:pPr>
              <w:spacing w:after="40"/>
            </w:pPr>
            <w:r>
              <w:t xml:space="preserve">High blood pressure (tension = pressure)</w:t>
            </w:r>
          </w:p>
        </w:tc>
      </w:tr>
      <w:tr>
        <w:tc>
          <w:p>
            <w:pPr>
              <w:spacing w:after="40"/>
            </w:pPr>
            <w:r>
              <w:t xml:space="preserve">Prefix</w:t>
            </w:r>
          </w:p>
        </w:tc>
        <w:tc>
          <w:p>
            <w:pPr>
              <w:spacing w:after="40"/>
            </w:pPr>
            <w:r>
              <w:t xml:space="preserve">Hypo-</w:t>
            </w:r>
          </w:p>
        </w:tc>
        <w:tc>
          <w:p>
            <w:pPr>
              <w:spacing w:after="40"/>
            </w:pPr>
            <w:r>
              <w:t xml:space="preserve">Low, deficient</w:t>
            </w:r>
          </w:p>
        </w:tc>
        <w:tc>
          <w:p>
            <w:pPr>
              <w:spacing w:after="40"/>
            </w:pPr>
            <w:r>
              <w:t xml:space="preserve">Hypotension</w:t>
            </w:r>
          </w:p>
        </w:tc>
        <w:tc>
          <w:p>
            <w:pPr>
              <w:spacing w:after="40"/>
            </w:pPr>
            <w:r>
              <w:t xml:space="preserve">Low blood pressure</w:t>
            </w:r>
          </w:p>
        </w:tc>
      </w:tr>
      <w:tr>
        <w:tc>
          <w:p>
            <w:pPr>
              <w:spacing w:after="40"/>
            </w:pPr>
            <w:r>
              <w:t xml:space="preserve">Prefix</w:t>
            </w:r>
          </w:p>
        </w:tc>
        <w:tc>
          <w:p>
            <w:pPr>
              <w:spacing w:after="40"/>
            </w:pPr>
            <w:r>
              <w:t xml:space="preserve">Dys-</w:t>
            </w:r>
          </w:p>
        </w:tc>
        <w:tc>
          <w:p>
            <w:pPr>
              <w:spacing w:after="40"/>
            </w:pPr>
            <w:r>
              <w:t xml:space="preserve">Painful, difficult</w:t>
            </w:r>
          </w:p>
        </w:tc>
        <w:tc>
          <w:p>
            <w:pPr>
              <w:spacing w:after="40"/>
            </w:pPr>
            <w:r>
              <w:t xml:space="preserve">Dyspnea</w:t>
            </w:r>
          </w:p>
        </w:tc>
        <w:tc>
          <w:p>
            <w:pPr>
              <w:spacing w:after="40"/>
            </w:pPr>
            <w:r>
              <w:t xml:space="preserve">Difficult breathing (pnea = breathing)</w:t>
            </w:r>
          </w:p>
        </w:tc>
      </w:tr>
      <w:tr>
        <w:tc>
          <w:p>
            <w:pPr>
              <w:spacing w:after="40"/>
            </w:pPr>
            <w:r>
              <w:t xml:space="preserve">Prefix</w:t>
            </w:r>
          </w:p>
        </w:tc>
        <w:tc>
          <w:p>
            <w:pPr>
              <w:spacing w:after="40"/>
            </w:pPr>
            <w:r>
              <w:t xml:space="preserve">A- / An-</w:t>
            </w:r>
          </w:p>
        </w:tc>
        <w:tc>
          <w:p>
            <w:pPr>
              <w:spacing w:after="40"/>
            </w:pPr>
            <w:r>
              <w:t xml:space="preserve">Without, not</w:t>
            </w:r>
          </w:p>
        </w:tc>
        <w:tc>
          <w:p>
            <w:pPr>
              <w:spacing w:after="40"/>
            </w:pPr>
            <w:r>
              <w:t xml:space="preserve">Apnea</w:t>
            </w:r>
          </w:p>
        </w:tc>
        <w:tc>
          <w:p>
            <w:pPr>
              <w:spacing w:after="40"/>
            </w:pPr>
            <w:r>
              <w:t xml:space="preserve">Without breathing</w:t>
            </w:r>
          </w:p>
        </w:tc>
      </w:tr>
      <w:tr>
        <w:tc>
          <w:p>
            <w:pPr>
              <w:spacing w:after="40"/>
            </w:pPr>
            <w:r>
              <w:t xml:space="preserve">Root</w:t>
            </w:r>
          </w:p>
        </w:tc>
        <w:tc>
          <w:p>
            <w:pPr>
              <w:spacing w:after="40"/>
            </w:pPr>
            <w:r>
              <w:t xml:space="preserve">Cardi</w:t>
            </w:r>
          </w:p>
        </w:tc>
        <w:tc>
          <w:p>
            <w:pPr>
              <w:spacing w:after="40"/>
            </w:pPr>
            <w:r>
              <w:t xml:space="preserve">Heart</w:t>
            </w:r>
          </w:p>
        </w:tc>
        <w:tc>
          <w:p>
            <w:pPr>
              <w:spacing w:after="40"/>
            </w:pPr>
            <w:r>
              <w:t xml:space="preserve">Carditis</w:t>
            </w:r>
          </w:p>
        </w:tc>
        <w:tc>
          <w:p>
            <w:pPr>
              <w:spacing w:after="40"/>
            </w:pPr>
            <w:r>
              <w:t xml:space="preserve">Inflammation of the heart (itis = inflammation)</w:t>
            </w:r>
          </w:p>
        </w:tc>
      </w:tr>
      <w:tr>
        <w:tc>
          <w:p>
            <w:pPr>
              <w:spacing w:after="40"/>
            </w:pPr>
            <w:r>
              <w:t xml:space="preserve">Root</w:t>
            </w:r>
          </w:p>
        </w:tc>
        <w:tc>
          <w:p>
            <w:pPr>
              <w:spacing w:after="40"/>
            </w:pPr>
            <w:r>
              <w:t xml:space="preserve">Pulmon</w:t>
            </w:r>
          </w:p>
        </w:tc>
        <w:tc>
          <w:p>
            <w:pPr>
              <w:spacing w:after="40"/>
            </w:pPr>
            <w:r>
              <w:t xml:space="preserve">Lung</w:t>
            </w:r>
          </w:p>
        </w:tc>
        <w:tc>
          <w:p>
            <w:pPr>
              <w:spacing w:after="40"/>
            </w:pPr>
            <w:r>
              <w:t xml:space="preserve">Pulmonary</w:t>
            </w:r>
          </w:p>
        </w:tc>
        <w:tc>
          <w:p>
            <w:pPr>
              <w:spacing w:after="40"/>
            </w:pPr>
            <w:r>
              <w:t xml:space="preserve">Pertaining to the lung</w:t>
            </w:r>
          </w:p>
        </w:tc>
      </w:tr>
      <w:tr>
        <w:tc>
          <w:p>
            <w:pPr>
              <w:spacing w:after="40"/>
            </w:pPr>
            <w:r>
              <w:t xml:space="preserve">Root</w:t>
            </w:r>
          </w:p>
        </w:tc>
        <w:tc>
          <w:p>
            <w:pPr>
              <w:spacing w:after="40"/>
            </w:pPr>
            <w:r>
              <w:t xml:space="preserve">Gastr</w:t>
            </w:r>
          </w:p>
        </w:tc>
        <w:tc>
          <w:p>
            <w:pPr>
              <w:spacing w:after="40"/>
            </w:pPr>
            <w:r>
              <w:t xml:space="preserve">Stomach</w:t>
            </w:r>
          </w:p>
        </w:tc>
        <w:tc>
          <w:p>
            <w:pPr>
              <w:spacing w:after="40"/>
            </w:pPr>
            <w:r>
              <w:t xml:space="preserve">Gastritis</w:t>
            </w:r>
          </w:p>
        </w:tc>
        <w:tc>
          <w:p>
            <w:pPr>
              <w:spacing w:after="40"/>
            </w:pPr>
            <w:r>
              <w:t xml:space="preserve">Inflammation of the stomach</w:t>
            </w:r>
          </w:p>
        </w:tc>
      </w:tr>
      <w:tr>
        <w:tc>
          <w:p>
            <w:pPr>
              <w:spacing w:after="40"/>
            </w:pPr>
            <w:r>
              <w:t xml:space="preserve">Root</w:t>
            </w:r>
          </w:p>
        </w:tc>
        <w:tc>
          <w:p>
            <w:pPr>
              <w:spacing w:after="40"/>
            </w:pPr>
            <w:r>
              <w:t xml:space="preserve">Nephr</w:t>
            </w:r>
          </w:p>
        </w:tc>
        <w:tc>
          <w:p>
            <w:pPr>
              <w:spacing w:after="40"/>
            </w:pPr>
            <w:r>
              <w:t xml:space="preserve">Kidney</w:t>
            </w:r>
          </w:p>
        </w:tc>
        <w:tc>
          <w:p>
            <w:pPr>
              <w:spacing w:after="40"/>
            </w:pPr>
            <w:r>
              <w:t xml:space="preserve">Nephritis</w:t>
            </w:r>
          </w:p>
        </w:tc>
        <w:tc>
          <w:p>
            <w:pPr>
              <w:spacing w:after="40"/>
            </w:pPr>
            <w:r>
              <w:t xml:space="preserve">Inflammation of the kidney</w:t>
            </w:r>
          </w:p>
        </w:tc>
      </w:tr>
      <w:tr>
        <w:tc>
          <w:p>
            <w:pPr>
              <w:spacing w:after="40"/>
            </w:pPr>
            <w:r>
              <w:t xml:space="preserve">Suffix</w:t>
            </w:r>
          </w:p>
        </w:tc>
        <w:tc>
          <w:p>
            <w:pPr>
              <w:spacing w:after="40"/>
            </w:pPr>
            <w:r>
              <w:t xml:space="preserve">-itis</w:t>
            </w:r>
          </w:p>
        </w:tc>
        <w:tc>
          <w:p>
            <w:pPr>
              <w:spacing w:after="40"/>
            </w:pPr>
            <w:r>
              <w:t xml:space="preserve">Inflammation</w:t>
            </w:r>
          </w:p>
        </w:tc>
        <w:tc>
          <w:p>
            <w:pPr>
              <w:spacing w:after="40"/>
            </w:pPr>
            <w:r>
              <w:t xml:space="preserve">Arthritis</w:t>
            </w:r>
          </w:p>
        </w:tc>
        <w:tc>
          <w:p>
            <w:pPr>
              <w:spacing w:after="40"/>
            </w:pPr>
            <w:r>
              <w:t xml:space="preserve">Inflammation of a joint (arthr = joint)</w:t>
            </w:r>
          </w:p>
        </w:tc>
      </w:tr>
      <w:tr>
        <w:tc>
          <w:p>
            <w:pPr>
              <w:spacing w:after="40"/>
            </w:pPr>
            <w:r>
              <w:t xml:space="preserve">Suffix</w:t>
            </w:r>
          </w:p>
        </w:tc>
        <w:tc>
          <w:p>
            <w:pPr>
              <w:spacing w:after="40"/>
            </w:pPr>
            <w:r>
              <w:t xml:space="preserve">-ectomy</w:t>
            </w:r>
          </w:p>
        </w:tc>
        <w:tc>
          <w:p>
            <w:pPr>
              <w:spacing w:after="40"/>
            </w:pPr>
            <w:r>
              <w:t xml:space="preserve">Surgical removal</w:t>
            </w:r>
          </w:p>
        </w:tc>
        <w:tc>
          <w:p>
            <w:pPr>
              <w:spacing w:after="40"/>
            </w:pPr>
            <w:r>
              <w:t xml:space="preserve">Appendectomy</w:t>
            </w:r>
          </w:p>
        </w:tc>
        <w:tc>
          <w:p>
            <w:pPr>
              <w:spacing w:after="40"/>
            </w:pPr>
            <w:r>
              <w:t xml:space="preserve">Surgical removal of the appendix</w:t>
            </w:r>
          </w:p>
        </w:tc>
      </w:tr>
      <w:tr>
        <w:tc>
          <w:p>
            <w:pPr>
              <w:spacing w:after="40"/>
            </w:pPr>
            <w:r>
              <w:t xml:space="preserve">Suffix</w:t>
            </w:r>
          </w:p>
        </w:tc>
        <w:tc>
          <w:p>
            <w:pPr>
              <w:spacing w:after="40"/>
            </w:pPr>
            <w:r>
              <w:t xml:space="preserve">-ostomy</w:t>
            </w:r>
          </w:p>
        </w:tc>
        <w:tc>
          <w:p>
            <w:pPr>
              <w:spacing w:after="40"/>
            </w:pPr>
            <w:r>
              <w:t xml:space="preserve">Create an opening</w:t>
            </w:r>
          </w:p>
        </w:tc>
        <w:tc>
          <w:p>
            <w:pPr>
              <w:spacing w:after="40"/>
            </w:pPr>
            <w:r>
              <w:t xml:space="preserve">Colostomy</w:t>
            </w:r>
          </w:p>
        </w:tc>
        <w:tc>
          <w:p>
            <w:pPr>
              <w:spacing w:after="40"/>
            </w:pPr>
            <w:r>
              <w:t xml:space="preserve">Surgical creation of an opening in the colon</w:t>
            </w:r>
          </w:p>
        </w:tc>
      </w:tr>
      <w:tr>
        <w:tc>
          <w:p>
            <w:pPr>
              <w:spacing w:after="40"/>
            </w:pPr>
            <w:r>
              <w:t xml:space="preserve">Suffix</w:t>
            </w:r>
          </w:p>
        </w:tc>
        <w:tc>
          <w:p>
            <w:pPr>
              <w:spacing w:after="40"/>
            </w:pPr>
            <w:r>
              <w:t xml:space="preserve">-algia</w:t>
            </w:r>
          </w:p>
        </w:tc>
        <w:tc>
          <w:p>
            <w:pPr>
              <w:spacing w:after="40"/>
            </w:pPr>
            <w:r>
              <w:t xml:space="preserve">Pain</w:t>
            </w:r>
          </w:p>
        </w:tc>
        <w:tc>
          <w:p>
            <w:pPr>
              <w:spacing w:after="40"/>
            </w:pPr>
            <w:r>
              <w:t xml:space="preserve">Myalgia</w:t>
            </w:r>
          </w:p>
        </w:tc>
        <w:tc>
          <w:p>
            <w:pPr>
              <w:spacing w:after="40"/>
            </w:pPr>
            <w:r>
              <w:t xml:space="preserve">Muscle pain (my = muscle)</w:t>
            </w:r>
          </w:p>
        </w:tc>
      </w:tr>
      <w:tr>
        <w:tc>
          <w:p>
            <w:pPr>
              <w:spacing w:after="40"/>
            </w:pPr>
            <w:r>
              <w:t xml:space="preserve">Suffix</w:t>
            </w:r>
          </w:p>
        </w:tc>
        <w:tc>
          <w:p>
            <w:pPr>
              <w:spacing w:after="40"/>
            </w:pPr>
            <w:r>
              <w:t xml:space="preserve">-pathy</w:t>
            </w:r>
          </w:p>
        </w:tc>
        <w:tc>
          <w:p>
            <w:pPr>
              <w:spacing w:after="40"/>
            </w:pPr>
            <w:r>
              <w:t xml:space="preserve">Disease</w:t>
            </w:r>
          </w:p>
        </w:tc>
        <w:tc>
          <w:p>
            <w:pPr>
              <w:spacing w:after="40"/>
            </w:pPr>
            <w:r>
              <w:t xml:space="preserve">Neuropathy</w:t>
            </w:r>
          </w:p>
        </w:tc>
        <w:tc>
          <w:p>
            <w:pPr>
              <w:spacing w:after="40"/>
            </w:pPr>
            <w:r>
              <w:t xml:space="preserve">Disease of the nerves (neuro = nerve)</w:t>
            </w:r>
          </w:p>
        </w:tc>
      </w:tr>
    </w:tbl>
    <w:p>
      <w:pPr>
        <w:spacing w:after="120"/>
      </w:pPr>
    </w:p>
    <w:p>
      <w:pPr>
        <w:spacing w:after="140"/>
      </w:pPr>
      <w:r>
        <w:t xml:space="preserve">When you encounter an unfamiliar term, try to identify its parts. For instance, "hemiplegia" breaks down into "hemi-" (half) and "-plegia" (paralysis), meaning paralysis of one side of the body. "Polyuria" combines "poly-" (many, much) and "-uria" (urine condition), meaning excessive urination.</w:t>
      </w:r>
    </w:p>
    <w:p>
      <w:pPr>
        <w:spacing w:after="140"/>
      </w:pPr>
      <w:r>
        <w:t xml:space="preserve">Common mistakes include confusing similar-sounding terms. For example, "dysphagia" (difficulty swallowing) and "dysphasia" (difficulty speaking). Pay close attention to spelling and pronunciation. Another mistake is guessing the meaning of a term based on only one part. Always consider all components.</w:t>
      </w:r>
    </w:p>
    <w:p>
      <w:pPr>
        <w:spacing w:after="140"/>
      </w:pPr>
      <w:r>
        <w:t xml:space="preserve">Practice regularly by breaking down medical terms you encounter in your studies or clinical practice. Create flashcards for common prefixes, suffixes, and root words. This systematic approach will build your vocabulary and confidence in understanding medical language. A strong grasp of terminology improves communication, reduces errors, and helps you provide better patient care.</w:t>
      </w:r>
    </w:p>
    <w:p>
      <w:pPr>
        <w:pStyle w:val="Heading2"/>
      </w:pPr>
      <w:r>
        <w:t xml:space="preserve">Vital Signs: Measurement and Interpretation</w:t>
      </w:r>
    </w:p>
    <w:p>
      <w:pPr>
        <w:spacing w:after="120"/>
      </w:pPr>
      <w:r>
        <w:rPr>
          <w:rFonts w:ascii="Arial" w:cs="Arial" w:eastAsia="Arial" w:hAnsi="Arial"/>
          <w:color w:val="666666"/>
          <w:sz w:val="15"/>
          <w:szCs w:val="15"/>
        </w:rPr>
        <w:t xml:space="preserve">Covers: Vitals Signs Practice Test for New Nursing Assistants (CNAs)</w:t>
      </w:r>
    </w:p>
    <w:p>
      <w:pPr>
        <w:spacing w:after="140"/>
      </w:pPr>
      <w:r>
        <w:t xml:space="preserve">Accurately measuring and recording vital signs is a fundamental skill for every Certified Nursing Assistant. Vital signs provide critical information about a patient's physiological status and can indicate changes in their health. The four primary vital signs are temperature, pulse, respirations, and blood pressure. Pain is often considered the fifth vital sign.</w:t>
      </w:r>
    </w:p>
    <w:p>
      <w:pPr>
        <w:pStyle w:val="Heading4"/>
        <w:spacing w:after="80" w:before="200"/>
      </w:pPr>
      <w:r>
        <w:t xml:space="preserve">Temperature</w:t>
      </w:r>
    </w:p>
    <w:p>
      <w:pPr>
        <w:spacing w:after="140"/>
      </w:pPr>
      <w:r>
        <w:t xml:space="preserve">Temperature measures the body's heat. Normal oral temperature is typically 98.6°F (37°C), with a range of 97.6°F to 99.6°F (36.4°C to 37.6°C). Sites for measurement include oral, rectal, axillary (armpit), tympanic (ear), and temporal (forehead). Rectal temperatures are generally 1°F higher than oral, and axillary temperatures are 1°F lower. Always ensure the thermometer is clean and calibrated. For oral temperatures, ensure the patient has not eaten, drunk, or smoked in the last 15 to 30 minutes.</w:t>
      </w:r>
    </w:p>
    <w:p>
      <w:pPr>
        <w:pStyle w:val="Heading4"/>
        <w:spacing w:after="80" w:before="200"/>
      </w:pPr>
      <w:r>
        <w:t xml:space="preserve">Pulse</w:t>
      </w:r>
    </w:p>
    <w:p>
      <w:pPr>
        <w:spacing w:after="140"/>
      </w:pPr>
      <w:r>
        <w:t xml:space="preserve">Pulse measures the heart rate and rhythm. It is the number of times the heart beats per minute. The normal adult resting pulse rate is 60 to 100 beats per minute. The most common site for taking a pulse is the radial artery in the wrist. Use your fingertips, not your thumb, to count the beats for 30 seconds and multiply by two. Note the rhythm (regular or irregular) and strength (strong, weak, thready, bounding). A common mistake is to press too hard, occluding the artery, or too lightly, missing beats.</w:t>
      </w:r>
    </w:p>
    <w:p>
      <w:pPr>
        <w:pStyle w:val="Heading4"/>
        <w:spacing w:after="80" w:before="200"/>
      </w:pPr>
      <w:r>
        <w:t xml:space="preserve">Respirations</w:t>
      </w:r>
    </w:p>
    <w:p>
      <w:pPr>
        <w:spacing w:after="140"/>
      </w:pPr>
      <w:r>
        <w:t xml:space="preserve">Respirations measure the number of breaths per minute. Normal adult resting respiration rate is 12 to 20 breaths per minute. Observe the patient's chest rise and fall without their awareness, as consciously knowing you are counting their breaths can alter their breathing pattern. Count for 30 seconds and multiply by two. Note the depth (shallow, normal, deep) and rhythm (regular or irregular). Report any signs of difficulty breathing, such as shortness of breath or noisy respirations.</w:t>
      </w:r>
    </w:p>
    <w:p>
      <w:pPr>
        <w:pStyle w:val="Heading4"/>
        <w:spacing w:after="80" w:before="200"/>
      </w:pPr>
      <w:r>
        <w:t xml:space="preserve">Blood Pressure</w:t>
      </w:r>
    </w:p>
    <w:p>
      <w:pPr>
        <w:spacing w:after="140"/>
      </w:pPr>
      <w:r>
        <w:t xml:space="preserve">Blood pressure measures the force of blood against artery walls. It is recorded as two numbers: systolic (top number, pressure during heart contraction) and diastolic (bottom number, pressure during heart relaxation). Normal adult blood pressure is typically below 120/80 mmHg. When taking blood pressure, select the correct cuff size. A cuff that is too small will give a falsely high reading, and a cuff that is too large will give a falsely low reading. Position the cuff snugly on the upper arm, about one inch above the elbow. Ensure the arm is supported at heart level. Inflate the cuff, then slowly release the air, listening for the Korotkoff sounds with a stethoscope. The first sound heard is the systolic pressure, and the last sound heard is the diastolic pressure. Wait at least one to two minutes before retaking blood pressure on the same arm.</w:t>
      </w:r>
    </w:p>
    <w:p>
      <w:pPr>
        <w:spacing w:after="140"/>
      </w:pPr>
      <w:r>
        <w:t xml:space="preserve">Always document vital signs accurately and promptly. Report any significant deviations from the patient's baseline or normal ranges to the nurse immediately. Understanding the significance of vital sign changes is crucial for patient safety.</w:t>
      </w:r>
    </w:p>
    <w:p>
      <w:pPr>
        <w:pStyle w:val="Heading2"/>
      </w:pPr>
      <w:r>
        <w:t xml:space="preserve">Caring for Post-Operative Patients</w:t>
      </w:r>
    </w:p>
    <w:p>
      <w:pPr>
        <w:spacing w:after="120"/>
      </w:pPr>
      <w:r>
        <w:rPr>
          <w:rFonts w:ascii="Arial" w:cs="Arial" w:eastAsia="Arial" w:hAnsi="Arial"/>
          <w:color w:val="666666"/>
          <w:sz w:val="15"/>
          <w:szCs w:val="15"/>
        </w:rPr>
        <w:t xml:space="preserve">Covers: Caring for Post-Operative Patients - CNA &amp; PCT Practice Exam Questions</w:t>
      </w:r>
    </w:p>
    <w:p>
      <w:pPr>
        <w:spacing w:after="140"/>
      </w:pPr>
      <w:r>
        <w:t xml:space="preserve">Caring for a patient immediately after surgery, known as post-operative care, requires vigilant observation and careful assistance. CNAs play a vital role in monitoring these patients and ensuring their comfort and safety. The goal is to prevent complications, promote healing, and facilitate recovery.</w:t>
      </w:r>
    </w:p>
    <w:p>
      <w:pPr>
        <w:spacing w:after="140"/>
      </w:pPr>
      <w:r>
        <w:t xml:space="preserve">Upon a patient's return from surgery, your immediate responsibilities include:</w:t>
      </w:r>
    </w:p>
    <w:p>
      <w:pPr>
        <w:pStyle w:val="ListParagraph"/>
        <w:numPr>
          <w:ilvl w:val="0"/>
          <w:numId w:val="1"/>
        </w:numPr>
        <w:spacing w:after="60"/>
      </w:pPr>
      <w:r>
        <w:rPr>
          <w:b/>
          <w:bCs/>
        </w:rPr>
        <w:t xml:space="preserve">Monitoring Vital Signs:</w:t>
      </w:r>
      <w:r>
        <w:t xml:space="preserve"> Take vital signs frequently as ordered by the nurse, often every 15 minutes initially, then less frequently as the patient stabilizes. Report any significant changes, such as a drop in blood pressure, a rapid or irregular pulse, or difficulty breathing, to the nurse immediately.</w:t>
      </w:r>
    </w:p>
    <w:p>
      <w:pPr>
        <w:pStyle w:val="ListParagraph"/>
        <w:numPr>
          <w:ilvl w:val="0"/>
          <w:numId w:val="1"/>
        </w:numPr>
        <w:spacing w:after="60"/>
      </w:pPr>
      <w:r>
        <w:rPr>
          <w:b/>
          <w:bCs/>
        </w:rPr>
        <w:t xml:space="preserve">Observing for Bleeding:</w:t>
      </w:r>
      <w:r>
        <w:t xml:space="preserve"> Check surgical dressings for drainage. Note the amount, color, and odor of any drainage. Reinforce dressings if needed, but do not change them unless specifically instructed by the nurse. Report excessive bleeding or signs of hemorrhage (e.g., rapid pulse, pale skin, restlessness) at once.</w:t>
      </w:r>
    </w:p>
    <w:p>
      <w:pPr>
        <w:pStyle w:val="ListParagraph"/>
        <w:numPr>
          <w:ilvl w:val="0"/>
          <w:numId w:val="1"/>
        </w:numPr>
        <w:spacing w:after="60"/>
      </w:pPr>
      <w:r>
        <w:rPr>
          <w:b/>
          <w:bCs/>
        </w:rPr>
        <w:t xml:space="preserve">Managing Pain:</w:t>
      </w:r>
      <w:r>
        <w:t xml:space="preserve"> While CNAs cannot administer medication, you can assist with pain management by reporting the patient's pain level to the nurse using a pain scale (e.g., 0 to 10 scale). You can also provide comfort measures such as repositioning, offering a warm blanket, or ensuring a quiet environment.</w:t>
      </w:r>
    </w:p>
    <w:p>
      <w:pPr>
        <w:pStyle w:val="ListParagraph"/>
        <w:numPr>
          <w:ilvl w:val="0"/>
          <w:numId w:val="1"/>
        </w:numPr>
        <w:spacing w:after="60"/>
      </w:pPr>
      <w:r>
        <w:rPr>
          <w:b/>
          <w:bCs/>
        </w:rPr>
        <w:t xml:space="preserve">Positioning and Mobility:</w:t>
      </w:r>
      <w:r>
        <w:t xml:space="preserve"> Follow the nurse's instructions for patient positioning. Some surgeries require specific positions to promote healing or prevent complications. Assist with turning and repositioning every two hours to prevent pressure ulcers and improve circulation. Encourage early ambulation (walking) as ordered, providing support and assistance to prevent falls. Early mobility helps prevent complications like pneumonia and blood clots.</w:t>
      </w:r>
    </w:p>
    <w:p>
      <w:pPr>
        <w:pStyle w:val="ListParagraph"/>
        <w:numPr>
          <w:ilvl w:val="0"/>
          <w:numId w:val="1"/>
        </w:numPr>
        <w:spacing w:after="60"/>
      </w:pPr>
      <w:r>
        <w:rPr>
          <w:b/>
          <w:bCs/>
        </w:rPr>
        <w:t xml:space="preserve">Fluid and Food Intake:</w:t>
      </w:r>
      <w:r>
        <w:t xml:space="preserve"> Monitor intake and output (I&amp;O) carefully. Note when the patient is allowed to have sips of water, clear liquids, or solid food. Encourage fluids as permitted. Report any nausea, vomiting, or difficulty swallowing.</w:t>
      </w:r>
    </w:p>
    <w:p>
      <w:pPr>
        <w:pStyle w:val="ListParagraph"/>
        <w:numPr>
          <w:ilvl w:val="0"/>
          <w:numId w:val="1"/>
        </w:numPr>
        <w:spacing w:after="60"/>
      </w:pPr>
      <w:r>
        <w:rPr>
          <w:b/>
          <w:bCs/>
        </w:rPr>
        <w:t xml:space="preserve">Urinary and Bowel Function:</w:t>
      </w:r>
      <w:r>
        <w:t xml:space="preserve"> Observe for the return of urinary output and bowel sounds. Patients may have a urinary catheter post-surgery. Ensure it is draining properly and record output. Report if a patient has not voided within several hours of catheter removal or if they report inability to pass urine. Constipation is common after surgery due to anesthesia and pain medication. Encourage fluids and fiber as allowed.</w:t>
      </w:r>
    </w:p>
    <w:p>
      <w:pPr>
        <w:pStyle w:val="ListParagraph"/>
        <w:numPr>
          <w:ilvl w:val="0"/>
          <w:numId w:val="1"/>
        </w:numPr>
        <w:spacing w:after="60"/>
      </w:pPr>
      <w:r>
        <w:rPr>
          <w:b/>
          <w:bCs/>
        </w:rPr>
        <w:t xml:space="preserve">Respiratory Care:</w:t>
      </w:r>
      <w:r>
        <w:t xml:space="preserve"> Deep breathing and coughing exercises are crucial to prevent pneumonia and atelectasis (collapsed lung). Instruct and assist the patient with these exercises as directed by the nurse. Encourage the use of an incentive spirometer, if ordered.</w:t>
      </w:r>
    </w:p>
    <w:p>
      <w:pPr>
        <w:spacing w:after="140"/>
      </w:pPr>
      <w:r>
        <w:t xml:space="preserve">Always prioritize patient safety. Keep the call light within reach, ensure bed rails are up as appropriate, and maintain a clear path for ambulation. Report any patient complaints, changes in condition, or concerns to the nurse without delay. Prompt reporting allows for timely intervention and better patient outcomes.</w:t>
      </w:r>
    </w:p>
    <w:p>
      <w:pPr>
        <w:pStyle w:val="Heading3"/>
      </w:pPr>
      <w:r>
        <w:t xml:space="preserve">Key Takeaways</w:t>
      </w:r>
    </w:p>
    <w:p>
      <w:pPr>
        <w:pStyle w:val="ListParagraph"/>
        <w:numPr>
          <w:ilvl w:val="0"/>
          <w:numId w:val="1"/>
        </w:numPr>
        <w:spacing w:after="60"/>
      </w:pPr>
      <w:r>
        <w:t xml:space="preserve">Effective CNA exam preparation involves extensive practice with exam-style questions and thorough review of rationales.</w:t>
      </w:r>
    </w:p>
    <w:p>
      <w:pPr>
        <w:pStyle w:val="ListParagraph"/>
        <w:numPr>
          <w:ilvl w:val="0"/>
          <w:numId w:val="1"/>
        </w:numPr>
        <w:spacing w:after="60"/>
      </w:pPr>
      <w:r>
        <w:t xml:space="preserve">Understanding medical terminology through prefixes, suffixes, and root words is essential for clear communication and patient care.</w:t>
      </w:r>
    </w:p>
    <w:p>
      <w:pPr>
        <w:pStyle w:val="ListParagraph"/>
        <w:numPr>
          <w:ilvl w:val="0"/>
          <w:numId w:val="1"/>
        </w:numPr>
        <w:spacing w:after="60"/>
      </w:pPr>
      <w:r>
        <w:t xml:space="preserve">Accurate measurement and interpretation of vital signs are fundamental skills for monitoring patient health and identifying changes.</w:t>
      </w:r>
    </w:p>
    <w:p>
      <w:pPr>
        <w:pStyle w:val="ListParagraph"/>
        <w:numPr>
          <w:ilvl w:val="0"/>
          <w:numId w:val="1"/>
        </w:numPr>
        <w:spacing w:after="60"/>
      </w:pPr>
      <w:r>
        <w:t xml:space="preserve">Post-operative care requires diligent observation for complications, assistance with pain management, and promotion of early mobility.</w:t>
      </w:r>
    </w:p>
    <w:p>
      <w:pPr>
        <w:pStyle w:val="ListParagraph"/>
        <w:numPr>
          <w:ilvl w:val="0"/>
          <w:numId w:val="1"/>
        </w:numPr>
        <w:spacing w:after="60"/>
      </w:pPr>
      <w:r>
        <w:t xml:space="preserve">Always prioritize patient safety, follow the nurse's instructions, and report any changes in a patient's condition immediately.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for a CNA to understand the rationale behind both correct and incorrect answers on a practice exam?</w:t>
      </w:r>
    </w:p>
    <w:p>
      <w:pPr>
        <w:spacing w:after="60"/>
      </w:pPr>
      <w:r>
        <w:t xml:space="preserve">2. </w:t>
      </w:r>
      <w:r>
        <w:t xml:space="preserve">A patient's medical chart states "NPO after midnight" for an upcoming procedure. What does "NPO" mean, and why is this instruction important?</w:t>
      </w:r>
    </w:p>
    <w:p>
      <w:pPr>
        <w:spacing w:after="60"/>
      </w:pPr>
      <w:r>
        <w:t xml:space="preserve">3. </w:t>
      </w:r>
      <w:r>
        <w:t xml:space="preserve">Describe the correct procedure for taking a patient's radial pulse.</w:t>
      </w:r>
    </w:p>
    <w:p>
      <w:pPr>
        <w:spacing w:after="60"/>
      </w:pPr>
      <w:r>
        <w:t xml:space="preserve">4. </w:t>
      </w:r>
      <w:r>
        <w:t xml:space="preserve">A post-operative patient complains of increasing pain and you notice a new, large red stain on their surgical dressing. What is your immediate action as a CNA?</w:t>
      </w:r>
    </w:p>
    <w:p>
      <w:pPr>
        <w:spacing w:after="60"/>
      </w:pPr>
      <w:r>
        <w:t xml:space="preserve">5. </w:t>
      </w:r>
      <w:r>
        <w:t xml:space="preserve">What are two common respiratory complications that CNAs help prevent in post-operative patients, and how?</w:t>
      </w:r>
    </w:p>
    <w:p>
      <w:pPr>
        <w:pStyle w:val="Heading1"/>
        <w:pageBreakBefore/>
      </w:pPr>
      <w:r>
        <w:t xml:space="preserve">Chapter 5: Mastering Exam Questions and Interview Skills</w:t>
      </w:r>
    </w:p>
    <w:p>
      <w:pPr>
        <w:spacing w:after="140"/>
      </w:pPr>
      <w:r>
        <w:t xml:space="preserve">This chapter focuses on advanced strategies for tackling the Certified Nursing Assistant (CNA) written exam. It builds on your foundational knowledge by presenting a variety of practice questions and detailed walkthroughs. You will learn to identify common question patterns, avoid distractor traps, and manage your time effectively during the test.</w:t>
      </w:r>
    </w:p>
    <w:p>
      <w:pPr>
        <w:spacing w:after="140"/>
      </w:pPr>
      <w:r>
        <w:t xml:space="preserve">Beyond the exam itself, this chapter also prepares you for the next critical step: the job interview. We will cover typical interview questions for new CNAs and guide you in crafting confident, professional answers. This comprehensive approach ensures you are ready both to pass the exam and to secure your first position as a Certified Nursing Assistant.</w:t>
      </w:r>
    </w:p>
    <w:p>
      <w:pPr>
        <w:pStyle w:val="Heading2"/>
      </w:pPr>
      <w:r>
        <w:t xml:space="preserve">CNA Exam Preparation and Practice Drills</w:t>
      </w:r>
    </w:p>
    <w:p>
      <w:pPr>
        <w:spacing w:after="120"/>
      </w:pPr>
      <w:r>
        <w:rPr>
          <w:rFonts w:ascii="Arial" w:cs="Arial" w:eastAsia="Arial" w:hAnsi="Arial"/>
          <w:color w:val="666666"/>
          <w:sz w:val="15"/>
          <w:szCs w:val="15"/>
        </w:rPr>
        <w:t xml:space="preserve">Covers: Tips to Help You Pass the Prometric CNA Exam from Nurse Eunice · 2024 Nurse Aide (CNA) Practice Test with Nurse Eunice · 2023 CNA Practice Exam with Answers by Nurse Eunice · 70 Practice CNA Questions &amp; Answers Read by Nurse Eunice | Pass the CNA Exam · 2023 Prometric Nurse Aide (CNA) Practice Test - 50 Questions with Answers</w:t>
      </w:r>
    </w:p>
    <w:p>
      <w:pPr>
        <w:spacing w:after="140"/>
      </w:pPr>
      <w:r>
        <w:t xml:space="preserve">Success on the CNA written exam requires more than just knowing the material. It demands strategic test-taking skills. This section compiles key advice and extensive practice opportunities to sharpen your approach. We begin by reviewing essential tips for the Prometric CNA Exam, then move into multiple full-length practice tests.</w:t>
      </w:r>
    </w:p>
    <w:p>
      <w:pPr>
        <w:pStyle w:val="Heading4"/>
        <w:spacing w:after="80" w:before="200"/>
      </w:pPr>
      <w:r>
        <w:t xml:space="preserve">Key Exam Strategies</w:t>
      </w:r>
    </w:p>
    <w:p>
      <w:pPr>
        <w:pStyle w:val="ListParagraph"/>
        <w:numPr>
          <w:ilvl w:val="0"/>
          <w:numId w:val="2"/>
        </w:numPr>
        <w:spacing w:after="60"/>
      </w:pPr>
      <w:r>
        <w:rPr>
          <w:b/>
          <w:bCs/>
        </w:rPr>
        <w:t xml:space="preserve">Read Carefully:</w:t>
      </w:r>
      <w:r>
        <w:t xml:space="preserve"> Many errors come from misreading. Pay close attention to every word in the question stem. Look for keywords like 'always,' 'never,' 'first,' 'best,' 'least,' or 'most important.' These words often narrow down the correct answer or highlight a critical detail.</w:t>
      </w:r>
    </w:p>
    <w:p>
      <w:pPr>
        <w:pStyle w:val="ListParagraph"/>
        <w:numPr>
          <w:ilvl w:val="0"/>
          <w:numId w:val="2"/>
        </w:numPr>
        <w:spacing w:after="60"/>
      </w:pPr>
      <w:r>
        <w:rPr>
          <w:b/>
          <w:bCs/>
        </w:rPr>
        <w:t xml:space="preserve">Analyze All Options:</w:t>
      </w:r>
      <w:r>
        <w:t xml:space="preserve"> Do not select the first answer that seems correct. Read all choices before making a decision. Sometimes, two answers may seem plausible, but one will be more complete or more accurate than the other.</w:t>
      </w:r>
    </w:p>
    <w:p>
      <w:pPr>
        <w:pStyle w:val="ListParagraph"/>
        <w:numPr>
          <w:ilvl w:val="0"/>
          <w:numId w:val="2"/>
        </w:numPr>
        <w:spacing w:after="60"/>
      </w:pPr>
      <w:r>
        <w:rPr>
          <w:b/>
          <w:bCs/>
        </w:rPr>
        <w:t xml:space="preserve">Eliminate Distractors:</w:t>
      </w:r>
      <w:r>
        <w:t xml:space="preserve"> Practice identifying distractor answers. These are designed to look correct but contain a subtle error or are not the </w:t>
      </w:r>
      <w:r>
        <w:rPr>
          <w:i/>
          <w:iCs/>
        </w:rPr>
        <w:t xml:space="preserve">best</w:t>
      </w:r>
      <w:r>
        <w:t xml:space="preserve"> answer. Eliminate choices that are clearly wrong, irrelevant, or outside the CNA scope of practice. This increases your odds of selecting the correct answer.</w:t>
      </w:r>
    </w:p>
    <w:p>
      <w:pPr>
        <w:pStyle w:val="ListParagraph"/>
        <w:numPr>
          <w:ilvl w:val="0"/>
          <w:numId w:val="2"/>
        </w:numPr>
        <w:spacing w:after="60"/>
      </w:pPr>
      <w:r>
        <w:rPr>
          <w:b/>
          <w:bCs/>
        </w:rPr>
        <w:t xml:space="preserve">Prioritization Questions:</w:t>
      </w:r>
      <w:r>
        <w:t xml:space="preserve"> Many CNA questions involve prioritizing care. When faced with multiple correct actions, consider Maslow's Hierarchy of Needs or the ABCs (Airway, Breathing, Circulation). Patient safety and immediate physical needs usually take precedence over psychosocial needs or comfort measures.</w:t>
      </w:r>
    </w:p>
    <w:p>
      <w:pPr>
        <w:pStyle w:val="ListParagraph"/>
        <w:numPr>
          <w:ilvl w:val="0"/>
          <w:numId w:val="2"/>
        </w:numPr>
        <w:spacing w:after="60"/>
      </w:pPr>
      <w:r>
        <w:rPr>
          <w:b/>
          <w:bCs/>
        </w:rPr>
        <w:t xml:space="preserve">Time Management:</w:t>
      </w:r>
      <w:r>
        <w:t xml:space="preserve"> The CNA exam typically has 60 to 70 questions and a time limit. Practice pacing yourself. Do not dwell too long on a single question. If unsure, make an educated guess, flag the question if allowed, and move on. You can return to it later if time permits.</w:t>
      </w:r>
    </w:p>
    <w:p>
      <w:pPr>
        <w:pStyle w:val="Heading4"/>
        <w:spacing w:after="80" w:before="200"/>
      </w:pPr>
      <w:r>
        <w:t xml:space="preserve">Practice Test Walkthroughs</w:t>
      </w:r>
    </w:p>
    <w:p>
      <w:pPr>
        <w:spacing w:after="140"/>
      </w:pPr>
      <w:r>
        <w:t xml:space="preserve">Engaging with practice tests is crucial. Do not just answer the questions. After completing a practice test, review every question, including those you answered correctly. Understand </w:t>
      </w:r>
      <w:r>
        <w:rPr>
          <w:i/>
          <w:iCs/>
        </w:rPr>
        <w:t xml:space="preserve">why</w:t>
      </w:r>
      <w:r>
        <w:t xml:space="preserve"> the correct answer is correct and </w:t>
      </w:r>
      <w:r>
        <w:rPr>
          <w:i/>
          <w:iCs/>
        </w:rPr>
        <w:t xml:space="preserve">why</w:t>
      </w:r>
      <w:r>
        <w:t xml:space="preserve"> the incorrect answers are wrong. This deep analysis reinforces learning and helps you recognize patterns.</w:t>
      </w:r>
    </w:p>
    <w:p>
      <w:pPr>
        <w:spacing w:after="140"/>
      </w:pPr>
      <w:r>
        <w:t xml:space="preserve">For example, consider a question about a patient experiencing chest pain. The options might include: </w:t>
      </w:r>
    </w:p>
    <w:p>
      <w:pPr>
        <w:pStyle w:val="ListParagraph"/>
        <w:numPr>
          <w:ilvl w:val="0"/>
          <w:numId w:val="1"/>
        </w:numPr>
        <w:spacing w:after="60"/>
      </w:pPr>
      <w:r>
        <w:t xml:space="preserve">A. Offer a glass of water.</w:t>
      </w:r>
    </w:p>
    <w:p>
      <w:pPr>
        <w:pStyle w:val="ListParagraph"/>
        <w:numPr>
          <w:ilvl w:val="0"/>
          <w:numId w:val="1"/>
        </w:numPr>
        <w:spacing w:after="60"/>
      </w:pPr>
      <w:r>
        <w:t xml:space="preserve">B. Reassure the patient and tell them to relax.</w:t>
      </w:r>
    </w:p>
    <w:p>
      <w:pPr>
        <w:pStyle w:val="ListParagraph"/>
        <w:numPr>
          <w:ilvl w:val="0"/>
          <w:numId w:val="1"/>
        </w:numPr>
        <w:spacing w:after="60"/>
      </w:pPr>
      <w:r>
        <w:t xml:space="preserve">C. Immediately report to the nurse and stay with the patient.</w:t>
      </w:r>
    </w:p>
    <w:p>
      <w:pPr>
        <w:pStyle w:val="ListParagraph"/>
        <w:numPr>
          <w:ilvl w:val="0"/>
          <w:numId w:val="1"/>
        </w:numPr>
        <w:spacing w:after="60"/>
      </w:pPr>
      <w:r>
        <w:t xml:space="preserve">D. Document the pain in the patient's chart.</w:t>
      </w:r>
    </w:p>
    <w:p>
      <w:pPr>
        <w:spacing w:after="140"/>
      </w:pPr>
      <w:r>
        <w:t xml:space="preserve">While documenting is part of care, and reassurance can be helpful, the </w:t>
      </w:r>
      <w:r>
        <w:rPr>
          <w:i/>
          <w:iCs/>
        </w:rPr>
        <w:t xml:space="preserve">most immediate and important</w:t>
      </w:r>
      <w:r>
        <w:t xml:space="preserve"> action for chest pain is to report to the nurse and stay with the patient. This addresses a potential life-threatening situation promptly.</w:t>
      </w:r>
    </w:p>
    <w:p>
      <w:pPr>
        <w:spacing w:after="140"/>
      </w:pPr>
      <w:r>
        <w:t xml:space="preserve">Another common area involves infection control. Questions often test your knowledge of Standard Precautions. For instance, if a patient has C. difficile, what personal protective equipment (PPE) is required? The answer would include gown and gloves, as C. difficile requires contact precautions. Understanding the specific type of precaution for different conditions is vital.</w:t>
      </w:r>
    </w:p>
    <w:p>
      <w:pPr>
        <w:spacing w:after="140"/>
      </w:pPr>
      <w:r>
        <w:t xml:space="preserve">Regular practice builds stamina and familiarity with the exam format. Aim to simulate exam conditions as closely as possible during your practice sessions. Take full practice tests in a quiet environment, without interruptions, and adhere to the time limits.</w:t>
      </w:r>
    </w:p>
    <w:p>
      <w:pPr>
        <w:pStyle w:val="Heading2"/>
      </w:pPr>
      <w:r>
        <w:t xml:space="preserve">Exploring Related Healthcare Roles: HHA and Phlebotomy</w:t>
      </w:r>
    </w:p>
    <w:p>
      <w:pPr>
        <w:spacing w:after="120"/>
      </w:pPr>
      <w:r>
        <w:rPr>
          <w:rFonts w:ascii="Arial" w:cs="Arial" w:eastAsia="Arial" w:hAnsi="Arial"/>
          <w:color w:val="666666"/>
          <w:sz w:val="15"/>
          <w:szCs w:val="15"/>
        </w:rPr>
        <w:t xml:space="preserve">Covers: Pass the Home Health Aide (HHA) Exam | 50 Practice Questions &amp; Answers ·  Practice Test for Phlebotomy Students with Nurse Eunice</w:t>
      </w:r>
    </w:p>
    <w:p>
      <w:pPr>
        <w:spacing w:after="140"/>
      </w:pPr>
      <w:r>
        <w:t xml:space="preserve">While your primary focus is the CNA exam, understanding related healthcare roles like Home Health Aide (HHA) and Phlebotomy can broaden your perspective and highlight areas of overlapping knowledge. This section explores key distinctions and shared principles, drawing from practice questions for both HHA and Phlebotomy students.</w:t>
      </w:r>
    </w:p>
    <w:p>
      <w:pPr>
        <w:pStyle w:val="Heading4"/>
        <w:spacing w:after="80" w:before="200"/>
      </w:pPr>
      <w:r>
        <w:t xml:space="preserve">Home Health Aide (HHA) Focus</w:t>
      </w:r>
    </w:p>
    <w:p>
      <w:pPr>
        <w:spacing w:after="140"/>
      </w:pPr>
      <w:r>
        <w:t xml:space="preserve">Home Health Aides provide care in a patient's home rather than in a facility. Many skills overlap with those of a CNA, such as assisting with activities of daily living (ADLs), monitoring vital signs, and ensuring patient safety. However, HHAs often operate with greater independence and must be highly adaptable to various home environments.</w:t>
      </w:r>
    </w:p>
    <w:p>
      <w:pPr>
        <w:spacing w:after="140"/>
      </w:pPr>
      <w:r>
        <w:t xml:space="preserve">Key differences in HHA practice often revolve around:</w:t>
      </w:r>
    </w:p>
    <w:p>
      <w:pPr>
        <w:pStyle w:val="ListParagraph"/>
        <w:numPr>
          <w:ilvl w:val="0"/>
          <w:numId w:val="1"/>
        </w:numPr>
        <w:spacing w:after="60"/>
      </w:pPr>
      <w:r>
        <w:rPr>
          <w:b/>
          <w:bCs/>
        </w:rPr>
        <w:t xml:space="preserve">Environmental Safety:</w:t>
      </w:r>
      <w:r>
        <w:t xml:space="preserve"> Assessing and maintaining safety within a patient's home, which can vary greatly from a controlled facility setting.</w:t>
      </w:r>
    </w:p>
    <w:p>
      <w:pPr>
        <w:pStyle w:val="ListParagraph"/>
        <w:numPr>
          <w:ilvl w:val="0"/>
          <w:numId w:val="1"/>
        </w:numPr>
        <w:spacing w:after="60"/>
      </w:pPr>
      <w:r>
        <w:rPr>
          <w:b/>
          <w:bCs/>
        </w:rPr>
        <w:t xml:space="preserve">Meal Preparation:</w:t>
      </w:r>
      <w:r>
        <w:t xml:space="preserve"> HHAs frequently assist with or prepare meals, considering dietary restrictions and patient preferences.</w:t>
      </w:r>
    </w:p>
    <w:p>
      <w:pPr>
        <w:pStyle w:val="ListParagraph"/>
        <w:numPr>
          <w:ilvl w:val="0"/>
          <w:numId w:val="1"/>
        </w:numPr>
        <w:spacing w:after="60"/>
      </w:pPr>
      <w:r>
        <w:rPr>
          <w:b/>
          <w:bCs/>
        </w:rPr>
        <w:t xml:space="preserve">Light Housekeeping:</w:t>
      </w:r>
      <w:r>
        <w:t xml:space="preserve"> Performing light household tasks directly related to the patient's health and comfort.</w:t>
      </w:r>
    </w:p>
    <w:p>
      <w:pPr>
        <w:pStyle w:val="ListParagraph"/>
        <w:numPr>
          <w:ilvl w:val="0"/>
          <w:numId w:val="1"/>
        </w:numPr>
        <w:spacing w:after="60"/>
      </w:pPr>
      <w:r>
        <w:rPr>
          <w:b/>
          <w:bCs/>
        </w:rPr>
        <w:t xml:space="preserve">Transportation:</w:t>
      </w:r>
      <w:r>
        <w:t xml:space="preserve"> Assisting patients with transportation to appointments or errands.</w:t>
      </w:r>
    </w:p>
    <w:p>
      <w:pPr>
        <w:pStyle w:val="ListParagraph"/>
        <w:numPr>
          <w:ilvl w:val="0"/>
          <w:numId w:val="1"/>
        </w:numPr>
        <w:spacing w:after="60"/>
      </w:pPr>
      <w:r>
        <w:rPr>
          <w:b/>
          <w:bCs/>
        </w:rPr>
        <w:t xml:space="preserve">Communication with Family:</w:t>
      </w:r>
      <w:r>
        <w:t xml:space="preserve"> HHAs often interact more extensively with family members, providing updates and support.</w:t>
      </w:r>
    </w:p>
    <w:p>
      <w:pPr>
        <w:spacing w:after="140"/>
      </w:pPr>
      <w:r>
        <w:t xml:space="preserve">Practice questions for HHA exams will often test your judgment in situations unique to home care. For example, a question might ask about handling a pet in the home, managing medications that are not locked up, or responding to a power outage. The core principle remains patient safety and well-being, but the application differs.</w:t>
      </w:r>
    </w:p>
    <w:p>
      <w:pPr>
        <w:pStyle w:val="Heading4"/>
        <w:spacing w:after="80" w:before="200"/>
      </w:pPr>
      <w:r>
        <w:t xml:space="preserve">Phlebotomy Principles</w:t>
      </w:r>
    </w:p>
    <w:p>
      <w:pPr>
        <w:spacing w:after="140"/>
      </w:pPr>
      <w:r>
        <w:t xml:space="preserve">Phlebotomy is the practice of drawing blood for tests, transfusions, donations, or research. While CNAs do not typically perform phlebotomy in most states, understanding basic principles is valuable for any healthcare professional. It helps you comprehend laboratory procedures and patient preparation for blood draws.</w:t>
      </w:r>
    </w:p>
    <w:p>
      <w:pPr>
        <w:spacing w:after="140"/>
      </w:pPr>
      <w:r>
        <w:t xml:space="preserve">Key phlebotomy concepts include:</w:t>
      </w:r>
    </w:p>
    <w:p>
      <w:pPr>
        <w:pStyle w:val="ListParagraph"/>
        <w:numPr>
          <w:ilvl w:val="0"/>
          <w:numId w:val="1"/>
        </w:numPr>
        <w:spacing w:after="60"/>
      </w:pPr>
      <w:r>
        <w:rPr>
          <w:b/>
          <w:bCs/>
        </w:rPr>
        <w:t xml:space="preserve">Patient Identification:</w:t>
      </w:r>
      <w:r>
        <w:t xml:space="preserve"> The absolute most critical step. Two patient identifiers are always required before any blood draw.</w:t>
      </w:r>
    </w:p>
    <w:p>
      <w:pPr>
        <w:pStyle w:val="ListParagraph"/>
        <w:numPr>
          <w:ilvl w:val="0"/>
          <w:numId w:val="1"/>
        </w:numPr>
        <w:spacing w:after="60"/>
      </w:pPr>
      <w:r>
        <w:rPr>
          <w:b/>
          <w:bCs/>
        </w:rPr>
        <w:t xml:space="preserve">Site Selection:</w:t>
      </w:r>
      <w:r>
        <w:t xml:space="preserve"> Choosing the appropriate vein, typically in the antecubital fossa, and understanding contraindications.</w:t>
      </w:r>
    </w:p>
    <w:p>
      <w:pPr>
        <w:pStyle w:val="ListParagraph"/>
        <w:numPr>
          <w:ilvl w:val="0"/>
          <w:numId w:val="1"/>
        </w:numPr>
        <w:spacing w:after="60"/>
      </w:pPr>
      <w:r>
        <w:rPr>
          <w:b/>
          <w:bCs/>
        </w:rPr>
        <w:t xml:space="preserve">Order of Draw:</w:t>
      </w:r>
      <w:r>
        <w:t xml:space="preserve"> The specific sequence for filling blood collection tubes to prevent cross-contamination of additives.</w:t>
      </w:r>
    </w:p>
    <w:p>
      <w:pPr>
        <w:pStyle w:val="ListParagraph"/>
        <w:numPr>
          <w:ilvl w:val="0"/>
          <w:numId w:val="1"/>
        </w:numPr>
        <w:spacing w:after="60"/>
      </w:pPr>
      <w:r>
        <w:rPr>
          <w:b/>
          <w:bCs/>
        </w:rPr>
        <w:t xml:space="preserve">Specimen Handling:</w:t>
      </w:r>
      <w:r>
        <w:t xml:space="preserve"> Proper labeling, storage, and transport of blood samples to maintain their integrity.</w:t>
      </w:r>
    </w:p>
    <w:p>
      <w:pPr>
        <w:pStyle w:val="ListParagraph"/>
        <w:numPr>
          <w:ilvl w:val="0"/>
          <w:numId w:val="1"/>
        </w:numPr>
        <w:spacing w:after="60"/>
      </w:pPr>
      <w:r>
        <w:rPr>
          <w:b/>
          <w:bCs/>
        </w:rPr>
        <w:t xml:space="preserve">Safety Protocols:</w:t>
      </w:r>
      <w:r>
        <w:t xml:space="preserve"> Strict adherence to Standard Precautions, including glove use, sharps disposal, and preventing needlestick injuries.</w:t>
      </w:r>
    </w:p>
    <w:p>
      <w:pPr>
        <w:spacing w:after="140"/>
      </w:pPr>
      <w:r>
        <w:t xml:space="preserve">Phlebotomy practice questions will test your knowledge of these precise procedures and safety measures. For example, a question might ask about the correct angle for venipuncture or the appropriate tube to use for a complete blood count (CBC). While you may not perform these tasks, recognizing the correct procedures reinforces your overall understanding of patient care and safety within the healthcare system. This cross-training helps you understand the roles of other team members and how your responsibilities fit into the larger care plan.</w:t>
      </w:r>
    </w:p>
    <w:p>
      <w:pPr>
        <w:pStyle w:val="Heading2"/>
      </w:pPr>
      <w:r>
        <w:t xml:space="preserve">Preparing for Your CNA Job Interview</w:t>
      </w:r>
    </w:p>
    <w:p>
      <w:pPr>
        <w:spacing w:after="120"/>
      </w:pPr>
      <w:r>
        <w:rPr>
          <w:rFonts w:ascii="Arial" w:cs="Arial" w:eastAsia="Arial" w:hAnsi="Arial"/>
          <w:color w:val="666666"/>
          <w:sz w:val="15"/>
          <w:szCs w:val="15"/>
        </w:rPr>
        <w:t xml:space="preserve">Covers: Mock Job Interview for New Certified Nursing Assistants (CNAs) | 25 Questions &amp; Answers</w:t>
      </w:r>
    </w:p>
    <w:p>
      <w:pPr>
        <w:spacing w:after="140"/>
      </w:pPr>
      <w:r>
        <w:t xml:space="preserve">Passing the CNA exam is a significant achievement, but the next step is securing employment. This section focuses on preparing you for the job interview, a critical component of starting your career. A mock interview walkthrough helps you anticipate common questions and formulate confident, professional answers.</w:t>
      </w:r>
    </w:p>
    <w:p>
      <w:pPr>
        <w:pStyle w:val="Heading4"/>
        <w:spacing w:after="80" w:before="200"/>
      </w:pPr>
      <w:r>
        <w:t xml:space="preserve">Common Interview Questions for CNAs</w:t>
      </w:r>
    </w:p>
    <w:p>
      <w:pPr>
        <w:spacing w:after="140"/>
      </w:pPr>
      <w:r>
        <w:t xml:space="preserve">Interviewers want to assess your skills, your personality, and your fit within their team. Be prepared for questions that explore your technical knowledge, your soft skills, and your motivation. Here are common examples:</w:t>
      </w:r>
    </w:p>
    <w:p>
      <w:pPr>
        <w:pStyle w:val="ListParagraph"/>
        <w:numPr>
          <w:ilvl w:val="0"/>
          <w:numId w:val="2"/>
        </w:numPr>
        <w:spacing w:after="60"/>
      </w:pPr>
      <w:r>
        <w:rPr>
          <w:b/>
          <w:bCs/>
        </w:rPr>
        <w:t xml:space="preserve">Tell me about yourself and why you want to be a CNA.</w:t>
      </w:r>
    </w:p>
    <w:p>
      <w:pPr>
        <w:pStyle w:val="ListParagraph"/>
        <w:numPr>
          <w:ilvl w:val="0"/>
          <w:numId w:val="1"/>
        </w:numPr>
        <w:spacing w:after="60"/>
      </w:pPr>
      <w:r>
        <w:rPr>
          <w:i/>
          <w:iCs/>
        </w:rPr>
        <w:t xml:space="preserve">Strategy:</w:t>
      </w:r>
      <w:r>
        <w:t xml:space="preserve"> Briefly summarize your relevant background, your passion for caregiving, and why you chose this specific career path. Connect your personal qualities to the demands of a CNA role.</w:t>
      </w:r>
    </w:p>
    <w:p>
      <w:pPr>
        <w:pStyle w:val="ListParagraph"/>
        <w:numPr>
          <w:ilvl w:val="0"/>
          <w:numId w:val="2"/>
        </w:numPr>
        <w:spacing w:after="60"/>
      </w:pPr>
      <w:r>
        <w:rPr>
          <w:b/>
          <w:bCs/>
        </w:rPr>
        <w:t xml:space="preserve">What do you know about our facility/organization?</w:t>
      </w:r>
    </w:p>
    <w:p>
      <w:pPr>
        <w:pStyle w:val="ListParagraph"/>
        <w:numPr>
          <w:ilvl w:val="0"/>
          <w:numId w:val="1"/>
        </w:numPr>
        <w:spacing w:after="60"/>
      </w:pPr>
      <w:r>
        <w:rPr>
          <w:i/>
          <w:iCs/>
        </w:rPr>
        <w:t xml:space="preserve">Strategy:</w:t>
      </w:r>
      <w:r>
        <w:t xml:space="preserve"> Research the facility beforehand. Mention specific services, values, or patient populations that resonate with you. This shows genuine interest.</w:t>
      </w:r>
    </w:p>
    <w:p>
      <w:pPr>
        <w:pStyle w:val="ListParagraph"/>
        <w:numPr>
          <w:ilvl w:val="0"/>
          <w:numId w:val="2"/>
        </w:numPr>
        <w:spacing w:after="60"/>
      </w:pPr>
      <w:r>
        <w:rPr>
          <w:b/>
          <w:bCs/>
        </w:rPr>
        <w:t xml:space="preserve">Describe a time you had to deal with a difficult patient or family member. How did you handle it?</w:t>
      </w:r>
    </w:p>
    <w:p>
      <w:pPr>
        <w:pStyle w:val="ListParagraph"/>
        <w:numPr>
          <w:ilvl w:val="0"/>
          <w:numId w:val="1"/>
        </w:numPr>
        <w:spacing w:after="60"/>
      </w:pPr>
      <w:r>
        <w:rPr>
          <w:i/>
          <w:iCs/>
        </w:rPr>
        <w:t xml:space="preserve">Strategy:</w:t>
      </w:r>
      <w:r>
        <w:t xml:space="preserve"> Use the STAR method (Situation, Task, Action, Result). Focus on your calm demeanor, active listening, problem-solving skills, and how you ensured patient well-being while seeking assistance from the nurse if needed.</w:t>
      </w:r>
    </w:p>
    <w:p>
      <w:pPr>
        <w:pStyle w:val="ListParagraph"/>
        <w:numPr>
          <w:ilvl w:val="0"/>
          <w:numId w:val="2"/>
        </w:numPr>
        <w:spacing w:after="60"/>
      </w:pPr>
      <w:r>
        <w:rPr>
          <w:b/>
          <w:bCs/>
        </w:rPr>
        <w:t xml:space="preserve">How do you handle stress or a demanding workload?</w:t>
      </w:r>
    </w:p>
    <w:p>
      <w:pPr>
        <w:pStyle w:val="ListParagraph"/>
        <w:numPr>
          <w:ilvl w:val="0"/>
          <w:numId w:val="1"/>
        </w:numPr>
        <w:spacing w:after="60"/>
      </w:pPr>
      <w:r>
        <w:rPr>
          <w:i/>
          <w:iCs/>
        </w:rPr>
        <w:t xml:space="preserve">Strategy:</w:t>
      </w:r>
      <w:r>
        <w:t xml:space="preserve"> Discuss your organizational skills, ability to prioritize tasks, and healthy coping mechanisms. Emphasize your resilience and commitment to patient care even under pressure.</w:t>
      </w:r>
    </w:p>
    <w:p>
      <w:pPr>
        <w:pStyle w:val="ListParagraph"/>
        <w:numPr>
          <w:ilvl w:val="0"/>
          <w:numId w:val="2"/>
        </w:numPr>
        <w:spacing w:after="60"/>
      </w:pPr>
      <w:r>
        <w:rPr>
          <w:b/>
          <w:bCs/>
        </w:rPr>
        <w:t xml:space="preserve">What are your strengths and weaknesses?</w:t>
      </w:r>
    </w:p>
    <w:p>
      <w:pPr>
        <w:pStyle w:val="ListParagraph"/>
        <w:numPr>
          <w:ilvl w:val="0"/>
          <w:numId w:val="1"/>
        </w:numPr>
        <w:spacing w:after="60"/>
      </w:pPr>
      <w:r>
        <w:rPr>
          <w:i/>
          <w:iCs/>
        </w:rPr>
        <w:t xml:space="preserve">Strategy:</w:t>
      </w:r>
      <w:r>
        <w:t xml:space="preserve"> For strengths, highlight relevant qualities like empathy, attention to detail, teamwork, or communication. For weaknesses, choose a minor area for improvement and describe concrete steps you are taking to address it, turning it into a positive.</w:t>
      </w:r>
    </w:p>
    <w:p>
      <w:pPr>
        <w:pStyle w:val="ListParagraph"/>
        <w:numPr>
          <w:ilvl w:val="0"/>
          <w:numId w:val="2"/>
        </w:numPr>
        <w:spacing w:after="60"/>
      </w:pPr>
      <w:r>
        <w:rPr>
          <w:b/>
          <w:bCs/>
        </w:rPr>
        <w:t xml:space="preserve">Why should we hire you?</w:t>
      </w:r>
    </w:p>
    <w:p>
      <w:pPr>
        <w:pStyle w:val="ListParagraph"/>
        <w:numPr>
          <w:ilvl w:val="0"/>
          <w:numId w:val="1"/>
        </w:numPr>
        <w:spacing w:after="60"/>
      </w:pPr>
      <w:r>
        <w:rPr>
          <w:i/>
          <w:iCs/>
        </w:rPr>
        <w:t xml:space="preserve">Strategy:</w:t>
      </w:r>
      <w:r>
        <w:t xml:space="preserve"> This is your chance to sell yourself. Briefly reiterate your key qualifications, enthusiasm, and how your skills and personality align with the facility's needs and values.</w:t>
      </w:r>
    </w:p>
    <w:p>
      <w:pPr>
        <w:pStyle w:val="Heading4"/>
        <w:spacing w:after="80" w:before="200"/>
      </w:pPr>
      <w:r>
        <w:t xml:space="preserve">Interview Best Practices</w:t>
      </w:r>
    </w:p>
    <w:p>
      <w:pPr>
        <w:pStyle w:val="ListParagraph"/>
        <w:numPr>
          <w:ilvl w:val="0"/>
          <w:numId w:val="1"/>
        </w:numPr>
        <w:spacing w:after="60"/>
      </w:pPr>
      <w:r>
        <w:rPr>
          <w:b/>
          <w:bCs/>
        </w:rPr>
        <w:t xml:space="preserve">Professional Appearance:</w:t>
      </w:r>
      <w:r>
        <w:t xml:space="preserve"> Dress in clean, professional attire. First impressions matter.</w:t>
      </w:r>
    </w:p>
    <w:p>
      <w:pPr>
        <w:pStyle w:val="ListParagraph"/>
        <w:numPr>
          <w:ilvl w:val="0"/>
          <w:numId w:val="1"/>
        </w:numPr>
        <w:spacing w:after="60"/>
      </w:pPr>
      <w:r>
        <w:rPr>
          <w:b/>
          <w:bCs/>
        </w:rPr>
        <w:t xml:space="preserve">Punctuality:</w:t>
      </w:r>
      <w:r>
        <w:t xml:space="preserve"> Arrive 10 to 15 minutes early. This shows respect for the interviewer's time.</w:t>
      </w:r>
    </w:p>
    <w:p>
      <w:pPr>
        <w:pStyle w:val="ListParagraph"/>
        <w:numPr>
          <w:ilvl w:val="0"/>
          <w:numId w:val="1"/>
        </w:numPr>
        <w:spacing w:after="60"/>
      </w:pPr>
      <w:r>
        <w:rPr>
          <w:b/>
          <w:bCs/>
        </w:rPr>
        <w:t xml:space="preserve">Bring Copies:</w:t>
      </w:r>
      <w:r>
        <w:t xml:space="preserve"> Have extra copies of your resume, certifications, and a list of references ready.</w:t>
      </w:r>
    </w:p>
    <w:p>
      <w:pPr>
        <w:pStyle w:val="ListParagraph"/>
        <w:numPr>
          <w:ilvl w:val="0"/>
          <w:numId w:val="1"/>
        </w:numPr>
        <w:spacing w:after="60"/>
      </w:pPr>
      <w:r>
        <w:rPr>
          <w:b/>
          <w:bCs/>
        </w:rPr>
        <w:t xml:space="preserve">Active Listening:</w:t>
      </w:r>
      <w:r>
        <w:t xml:space="preserve"> Pay close attention to the questions asked. Ask for clarification if needed.</w:t>
      </w:r>
    </w:p>
    <w:p>
      <w:pPr>
        <w:pStyle w:val="ListParagraph"/>
        <w:numPr>
          <w:ilvl w:val="0"/>
          <w:numId w:val="1"/>
        </w:numPr>
        <w:spacing w:after="60"/>
      </w:pPr>
      <w:r>
        <w:rPr>
          <w:b/>
          <w:bCs/>
        </w:rPr>
        <w:t xml:space="preserve">Eye Contact:</w:t>
      </w:r>
      <w:r>
        <w:t xml:space="preserve"> Maintain appropriate eye contact to convey confidence and engagement.</w:t>
      </w:r>
    </w:p>
    <w:p>
      <w:pPr>
        <w:pStyle w:val="ListParagraph"/>
        <w:numPr>
          <w:ilvl w:val="0"/>
          <w:numId w:val="1"/>
        </w:numPr>
        <w:spacing w:after="60"/>
      </w:pPr>
      <w:r>
        <w:rPr>
          <w:b/>
          <w:bCs/>
        </w:rPr>
        <w:t xml:space="preserve">Ask Questions:</w:t>
      </w:r>
      <w:r>
        <w:t xml:space="preserve"> Prepare a few thoughtful questions to ask the interviewer at the end. This demonstrates your interest and initiative. Ask about team culture, typical patient ratios, or opportunities for professional development.</w:t>
      </w:r>
    </w:p>
    <w:p>
      <w:pPr>
        <w:pStyle w:val="ListParagraph"/>
        <w:numPr>
          <w:ilvl w:val="0"/>
          <w:numId w:val="1"/>
        </w:numPr>
        <w:spacing w:after="60"/>
      </w:pPr>
      <w:r>
        <w:rPr>
          <w:b/>
          <w:bCs/>
        </w:rPr>
        <w:t xml:space="preserve">Follow-Up:</w:t>
      </w:r>
      <w:r>
        <w:t xml:space="preserve"> Send a thank-you note or email within 24 hours. Reiterate your interest in the position and thank them for their time.</w:t>
      </w:r>
    </w:p>
    <w:p>
      <w:pPr>
        <w:spacing w:after="140"/>
      </w:pPr>
      <w:r>
        <w:t xml:space="preserve">Practicing your answers out loud, perhaps with a friend or family member, can significantly boost your confidence. Focus on being genuine, articulate, and professional. Your interview is an opportunity to showcase not just your knowledge, but also your compassionate and reliable nature, which are essential qualities for any CNA.</w:t>
      </w:r>
    </w:p>
    <w:p>
      <w:pPr>
        <w:pStyle w:val="Heading3"/>
      </w:pPr>
      <w:r>
        <w:t xml:space="preserve">Key Takeaways</w:t>
      </w:r>
    </w:p>
    <w:p>
      <w:pPr>
        <w:pStyle w:val="ListParagraph"/>
        <w:numPr>
          <w:ilvl w:val="0"/>
          <w:numId w:val="1"/>
        </w:numPr>
        <w:spacing w:after="60"/>
      </w:pPr>
      <w:r>
        <w:t xml:space="preserve">Strategic test-taking skills, including careful reading and distractor elimination, are as important as content knowledge for the CNA exam.</w:t>
      </w:r>
    </w:p>
    <w:p>
      <w:pPr>
        <w:pStyle w:val="ListParagraph"/>
        <w:numPr>
          <w:ilvl w:val="0"/>
          <w:numId w:val="1"/>
        </w:numPr>
        <w:spacing w:after="60"/>
      </w:pPr>
      <w:r>
        <w:t xml:space="preserve">Practice tests should be thoroughly reviewed to understand the reasoning behind correct and incorrect answers.</w:t>
      </w:r>
    </w:p>
    <w:p>
      <w:pPr>
        <w:pStyle w:val="ListParagraph"/>
        <w:numPr>
          <w:ilvl w:val="0"/>
          <w:numId w:val="1"/>
        </w:numPr>
        <w:spacing w:after="60"/>
      </w:pPr>
      <w:r>
        <w:t xml:space="preserve">Prioritization questions on the CNA exam often require applying principles of patient safety and immediate physical needs.</w:t>
      </w:r>
    </w:p>
    <w:p>
      <w:pPr>
        <w:pStyle w:val="ListParagraph"/>
        <w:numPr>
          <w:ilvl w:val="0"/>
          <w:numId w:val="1"/>
        </w:numPr>
        <w:spacing w:after="60"/>
      </w:pPr>
      <w:r>
        <w:t xml:space="preserve">Home Health Aides operate with greater independence and focus on environmental safety and daily living support within a patient's home.</w:t>
      </w:r>
    </w:p>
    <w:p>
      <w:pPr>
        <w:pStyle w:val="ListParagraph"/>
        <w:numPr>
          <w:ilvl w:val="0"/>
          <w:numId w:val="1"/>
        </w:numPr>
        <w:spacing w:after="60"/>
      </w:pPr>
      <w:r>
        <w:t xml:space="preserve">Understanding phlebotomy principles, such as patient identification and order of draw, enhances a CNA's overall healthcare knowledge.</w:t>
      </w:r>
    </w:p>
    <w:p>
      <w:pPr>
        <w:pStyle w:val="ListParagraph"/>
        <w:numPr>
          <w:ilvl w:val="0"/>
          <w:numId w:val="1"/>
        </w:numPr>
        <w:spacing w:after="60"/>
      </w:pPr>
      <w:r>
        <w:t xml:space="preserve">Effective interview preparation involves researching the facility, practicing answers to common questions, and demonstrating professionalism.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faced with a CNA exam question asking for the 'most important' action, what principles should guide your decision?</w:t>
      </w:r>
    </w:p>
    <w:p>
      <w:pPr>
        <w:spacing w:after="60"/>
      </w:pPr>
      <w:r>
        <w:t xml:space="preserve">2. </w:t>
      </w:r>
      <w:r>
        <w:t xml:space="preserve">What is the primary difference in setting and typical responsibilities between a Certified Nursing Assistant (CNA) and a Home Health Aide (HHA)?</w:t>
      </w:r>
    </w:p>
    <w:p>
      <w:pPr>
        <w:spacing w:after="60"/>
      </w:pPr>
      <w:r>
        <w:t xml:space="preserve">3. </w:t>
      </w:r>
      <w:r>
        <w:t xml:space="preserve">Why is it crucial to review all practice test questions, including those answered correctly?</w:t>
      </w:r>
    </w:p>
    <w:p>
      <w:pPr>
        <w:spacing w:after="60"/>
      </w:pPr>
      <w:r>
        <w:t xml:space="preserve">4. </w:t>
      </w:r>
      <w:r>
        <w:t xml:space="preserve">List three essential tips for a successful CNA job interview.</w:t>
      </w:r>
    </w:p>
    <w:p>
      <w:pPr>
        <w:spacing w:after="60"/>
      </w:pPr>
      <w:r>
        <w:t xml:space="preserve">5. </w:t>
      </w:r>
      <w:r>
        <w:t xml:space="preserve">What is the most critical step in phlebotomy, and why is it important for all healthcare professionals to understand it?</w:t>
      </w:r>
    </w:p>
    <w:p>
      <w:pPr>
        <w:pStyle w:val="Heading1"/>
        <w:pageBreakBefore/>
      </w:pPr>
      <w:r>
        <w:t xml:space="preserve">Chapter 6: Written Exam Strategy</w:t>
      </w:r>
    </w:p>
    <w:p>
      <w:pPr>
        <w:spacing w:after="140"/>
      </w:pPr>
      <w:r>
        <w:t xml:space="preserve">The CNA written (knowledge) exam assesses your understanding of fundamental care principles and your judgment in common care scenarios. Passing this exam requires more than just knowing the material. It also demands a strategic approach to question interpretation and answer selection. This chapter provides a comprehensive overview of the exam's content areas and equips you with proven test-taking tactics. By mastering both the "what" and the "how" of the exam, you can approach test day with confidence and maximize your score.</w:t>
      </w:r>
    </w:p>
    <w:p>
      <w:pPr>
        <w:pStyle w:val="Heading2"/>
      </w:pPr>
      <w:r>
        <w:t xml:space="preserve">Understanding the CNA Written Exam Content</w:t>
      </w:r>
    </w:p>
    <w:p>
      <w:pPr>
        <w:spacing w:after="120"/>
      </w:pPr>
      <w:r>
        <w:rPr>
          <w:rFonts w:ascii="Arial" w:cs="Arial" w:eastAsia="Arial" w:hAnsi="Arial"/>
          <w:color w:val="666666"/>
          <w:sz w:val="15"/>
          <w:szCs w:val="15"/>
        </w:rPr>
        <w:t xml:space="preserve">Covers: What the Written Exam Covers (reading, 2 min)</w:t>
      </w:r>
    </w:p>
    <w:p>
      <w:pPr>
        <w:spacing w:after="140"/>
      </w:pPr>
      <w:r>
        <w:t xml:space="preserve">The CNA written exam is a multiple-choice test designed to evaluate your knowledge and judgment as a nurse aide. Most states administer an exam with 60 to 70 questions, typically allowing 90 minutes to 2 hours for completion. An oral version is usually available for candidates who face reading barriers. While specific exam blueprints can vary by state and test vendor, the core content areas align with the federal nurse aide curriculum, ensuring consistency nationwide.</w:t>
      </w:r>
    </w:p>
    <w:p>
      <w:pPr>
        <w:spacing w:after="140"/>
      </w:pPr>
      <w:r>
        <w:t xml:space="preserve">The questions are primarily scenario-based. They present a common care situation and ask you to determine the best course of action. For example: "A resident refuses her shower. What should the nurse aide do FIRST?" These questions test your ability to apply principles, not just recall facts. Often, two answer choices will be clearly incorrect, leaving you to choose between two plausible options. The correct answer usually prioritizes resident rights, safety, and actions within your scope of practice.</w:t>
      </w:r>
    </w:p>
    <w:p>
      <w:pPr>
        <w:spacing w:after="140"/>
      </w:pPr>
      <w:r>
        <w:t xml:space="preserve">The major content areas you can expect to see on the exam include:</w:t>
      </w:r>
    </w:p>
    <w:p>
      <w:pPr>
        <w:pStyle w:val="ListParagraph"/>
        <w:numPr>
          <w:ilvl w:val="0"/>
          <w:numId w:val="1"/>
        </w:numPr>
        <w:spacing w:after="60"/>
      </w:pPr>
      <w:r>
        <w:rPr>
          <w:b/>
          <w:bCs/>
        </w:rPr>
        <w:t xml:space="preserve">Activities of Daily Living (ADLs):</w:t>
      </w:r>
      <w:r>
        <w:t xml:space="preserve"> This area covers essential daily tasks such as bathing, grooming, dressing, toileting, and feeding. Questions often focus on promoting resident independence. The best answer typically allows the resident to do as much as possible for themselves, respecting their autonomy.</w:t>
      </w:r>
    </w:p>
    <w:p>
      <w:pPr>
        <w:pStyle w:val="ListParagraph"/>
        <w:numPr>
          <w:ilvl w:val="0"/>
          <w:numId w:val="1"/>
        </w:numPr>
        <w:spacing w:after="60"/>
      </w:pPr>
      <w:r>
        <w:rPr>
          <w:b/>
          <w:bCs/>
        </w:rPr>
        <w:t xml:space="preserve">Basic Nursing Skills:</w:t>
      </w:r>
      <w:r>
        <w:t xml:space="preserve"> This includes vital signs measurement, accurate observation and reporting, and infection control practices. You must know normal ranges for vital signs. For instance, a healthy adult's oral temperature is around 98.6 F (37 C), pulse 60 to 100 beats per minute, respirations 12 to 20 breaths per minute, and blood pressure below 120/80 mmHg.</w:t>
      </w:r>
    </w:p>
    <w:p>
      <w:pPr>
        <w:pStyle w:val="ListParagraph"/>
        <w:numPr>
          <w:ilvl w:val="0"/>
          <w:numId w:val="1"/>
        </w:numPr>
        <w:spacing w:after="60"/>
      </w:pPr>
      <w:r>
        <w:rPr>
          <w:b/>
          <w:bCs/>
        </w:rPr>
        <w:t xml:space="preserve">Restorative Skills:</w:t>
      </w:r>
      <w:r>
        <w:t xml:space="preserve"> This category addresses techniques to maintain or improve a resident's functional abilities. Topics include range of motion exercises, proper use of ambulation devices, correct positioning, and strategies to prevent pressure injuries, such as repositioning residents at least every two hours.</w:t>
      </w:r>
    </w:p>
    <w:p>
      <w:pPr>
        <w:pStyle w:val="ListParagraph"/>
        <w:numPr>
          <w:ilvl w:val="0"/>
          <w:numId w:val="1"/>
        </w:numPr>
        <w:spacing w:after="60"/>
      </w:pPr>
      <w:r>
        <w:rPr>
          <w:b/>
          <w:bCs/>
        </w:rPr>
        <w:t xml:space="preserve">Emotional and Mental Health Needs:</w:t>
      </w:r>
      <w:r>
        <w:t xml:space="preserve"> Questions in this area test your approach to residents experiencing confusion, grief, anger, or depression. The most appropriate response always begins with empathy and therapeutic communication.</w:t>
      </w:r>
    </w:p>
    <w:p>
      <w:pPr>
        <w:pStyle w:val="ListParagraph"/>
        <w:numPr>
          <w:ilvl w:val="0"/>
          <w:numId w:val="1"/>
        </w:numPr>
        <w:spacing w:after="60"/>
      </w:pPr>
      <w:r>
        <w:rPr>
          <w:b/>
          <w:bCs/>
        </w:rPr>
        <w:t xml:space="preserve">Spiritual and Cultural Needs:</w:t>
      </w:r>
      <w:r>
        <w:t xml:space="preserve"> This section emphasizes respecting diverse beliefs that may influence a resident's food choices, care preferences, or end-of-life wishes. Cultural sensitivity is key.</w:t>
      </w:r>
    </w:p>
    <w:p>
      <w:pPr>
        <w:pStyle w:val="ListParagraph"/>
        <w:numPr>
          <w:ilvl w:val="0"/>
          <w:numId w:val="1"/>
        </w:numPr>
        <w:spacing w:after="60"/>
      </w:pPr>
      <w:r>
        <w:rPr>
          <w:b/>
          <w:bCs/>
        </w:rPr>
        <w:t xml:space="preserve">Communication:</w:t>
      </w:r>
      <w:r>
        <w:t xml:space="preserve"> Effective communication is critical. This includes using therapeutic responses, understanding the difference between reporting (verbally informing the nurse) and recording (documenting), and recognizing situations that require immediate notification to the nurse.</w:t>
      </w:r>
    </w:p>
    <w:p>
      <w:pPr>
        <w:pStyle w:val="ListParagraph"/>
        <w:numPr>
          <w:ilvl w:val="0"/>
          <w:numId w:val="1"/>
        </w:numPr>
        <w:spacing w:after="60"/>
      </w:pPr>
      <w:r>
        <w:rPr>
          <w:b/>
          <w:bCs/>
        </w:rPr>
        <w:t xml:space="preserve">Resident Rights and Legal/Ethical Behavior:</w:t>
      </w:r>
      <w:r>
        <w:t xml:space="preserve"> You will be tested on principles like resident privacy, dignity, freedom from abuse and restraints, and the right to refuse care. Understanding these rights is fundamental to ethical caregiving.</w:t>
      </w:r>
    </w:p>
    <w:p>
      <w:pPr>
        <w:pStyle w:val="ListParagraph"/>
        <w:numPr>
          <w:ilvl w:val="0"/>
          <w:numId w:val="1"/>
        </w:numPr>
        <w:spacing w:after="60"/>
      </w:pPr>
      <w:r>
        <w:rPr>
          <w:b/>
          <w:bCs/>
        </w:rPr>
        <w:t xml:space="preserve">Role of the Nurse Aide:</w:t>
      </w:r>
      <w:r>
        <w:t xml:space="preserve"> This area defines your scope of practice. You must know what tasks you are authorized to perform and which duties fall under the responsibility of the licensed nurse. Performing tasks outside your scope is unsafe and unethical.</w:t>
      </w:r>
    </w:p>
    <w:p>
      <w:pPr>
        <w:spacing w:after="140"/>
      </w:pPr>
      <w:r>
        <w:t xml:space="preserve">To prepare effectively, treat every practice question as an opportunity to learn. Pause, commit to an answer, and then carefully review the explanation. Understanding why an answer is wrong is often as valuable as knowing why an answer is correct. This approach builds judgment and reinforces learning.</w:t>
      </w:r>
    </w:p>
    <w:p>
      <w:pPr>
        <w:pStyle w:val="Heading2"/>
      </w:pPr>
      <w:r>
        <w:t xml:space="preserve">Mastering Test-Taking Tactics</w:t>
      </w:r>
    </w:p>
    <w:p>
      <w:pPr>
        <w:spacing w:after="120"/>
      </w:pPr>
      <w:r>
        <w:rPr>
          <w:rFonts w:ascii="Arial" w:cs="Arial" w:eastAsia="Arial" w:hAnsi="Arial"/>
          <w:color w:val="666666"/>
          <w:sz w:val="15"/>
          <w:szCs w:val="15"/>
        </w:rPr>
        <w:t xml:space="preserve">Covers: Test-Taking Tactics That Earn Points (reading, 2 min)</w:t>
      </w:r>
    </w:p>
    <w:p>
      <w:pPr>
        <w:spacing w:after="140"/>
      </w:pPr>
      <w:r>
        <w:t xml:space="preserve">Knowing the material is essential, but disciplined test-taking strategies are equally important for success on the CNA written exam. These proven tactics can help you earn valuable points and avoid common pitfalls.</w:t>
      </w:r>
    </w:p>
    <w:p>
      <w:pPr>
        <w:pStyle w:val="Heading4"/>
        <w:spacing w:after="80" w:before="200"/>
      </w:pPr>
      <w:r>
        <w:t xml:space="preserve">Read the Question Stem Like a Lawyer</w:t>
      </w:r>
    </w:p>
    <w:p>
      <w:pPr>
        <w:spacing w:after="140"/>
      </w:pPr>
      <w:r>
        <w:t xml:space="preserve">Many missed questions result from misinterpreting the question itself. Train yourself to mentally circle or highlight key qualifiers in the question stem. Look for words such as </w:t>
      </w:r>
      <w:r>
        <w:rPr>
          <w:b/>
          <w:bCs/>
        </w:rPr>
        <w:t xml:space="preserve">FIRST</w:t>
      </w:r>
      <w:r>
        <w:t xml:space="preserve">, </w:t>
      </w:r>
      <w:r>
        <w:rPr>
          <w:b/>
          <w:bCs/>
        </w:rPr>
        <w:t xml:space="preserve">BEST</w:t>
      </w:r>
      <w:r>
        <w:t xml:space="preserve">, </w:t>
      </w:r>
      <w:r>
        <w:rPr>
          <w:b/>
          <w:bCs/>
        </w:rPr>
        <w:t xml:space="preserve">MOST important</w:t>
      </w:r>
      <w:r>
        <w:t xml:space="preserve">, </w:t>
      </w:r>
      <w:r>
        <w:rPr>
          <w:b/>
          <w:bCs/>
        </w:rPr>
        <w:t xml:space="preserve">EXCEPT</w:t>
      </w:r>
      <w:r>
        <w:t xml:space="preserve">, or </w:t>
      </w:r>
      <w:r>
        <w:rPr>
          <w:b/>
          <w:bCs/>
        </w:rPr>
        <w:t xml:space="preserve">NOT</w:t>
      </w:r>
      <w:r>
        <w:t xml:space="preserve">. If a question asks what to do </w:t>
      </w:r>
      <w:r>
        <w:rPr>
          <w:i/>
          <w:iCs/>
        </w:rPr>
        <w:t xml:space="preserve">first</w:t>
      </w:r>
      <w:r>
        <w:t xml:space="preserve">, several options might describe correct actions, but only one is the immediate priority. For example, if a resident falls, calling the nurse is correct, but </w:t>
      </w:r>
      <w:r>
        <w:rPr>
          <w:i/>
          <w:iCs/>
        </w:rPr>
        <w:t xml:space="preserve">assessing the resident for injury</w:t>
      </w:r>
      <w:r>
        <w:t xml:space="preserve"> is often the </w:t>
      </w:r>
      <w:r>
        <w:rPr>
          <w:b/>
          <w:bCs/>
        </w:rPr>
        <w:t xml:space="preserve">FIRST</w:t>
      </w:r>
      <w:r>
        <w:t xml:space="preserve"> action.</w:t>
      </w:r>
    </w:p>
    <w:p>
      <w:pPr>
        <w:spacing w:after="140"/>
      </w:pPr>
      <w:r>
        <w:t xml:space="preserve">Also, be wary of absolute words in the answer choices. Words like </w:t>
      </w:r>
      <w:r>
        <w:rPr>
          <w:i/>
          <w:iCs/>
        </w:rPr>
        <w:t xml:space="preserve">always, never, all,</w:t>
      </w:r>
      <w:r>
        <w:t xml:space="preserve"> or </w:t>
      </w:r>
      <w:r>
        <w:rPr>
          <w:i/>
          <w:iCs/>
        </w:rPr>
        <w:t xml:space="preserve">none</w:t>
      </w:r>
      <w:r>
        <w:t xml:space="preserve"> are usually incorrect in care scenarios. Resident care is highly individualized. A blanket statement that applies to "all" residents or states something "never" happens is rarely the best choice. For instance, an answer stating a resident </w:t>
      </w:r>
      <w:r>
        <w:rPr>
          <w:i/>
          <w:iCs/>
        </w:rPr>
        <w:t xml:space="preserve">always</w:t>
      </w:r>
      <w:r>
        <w:t xml:space="preserve"> needs help with feeding might be wrong if the resident can feed themselves partially.</w:t>
      </w:r>
    </w:p>
    <w:p>
      <w:pPr>
        <w:pStyle w:val="Heading4"/>
        <w:spacing w:after="80" w:before="200"/>
      </w:pPr>
      <w:r>
        <w:t xml:space="preserve">Use Priority Frameworks</w:t>
      </w:r>
    </w:p>
    <w:p>
      <w:pPr>
        <w:spacing w:after="140"/>
      </w:pPr>
      <w:r>
        <w:t xml:space="preserve">When two answer choices both seem correct, use established priority frameworks to rank them. These frameworks help you determine the most appropriate action:</w:t>
      </w:r>
    </w:p>
    <w:p>
      <w:pPr>
        <w:pStyle w:val="ListParagraph"/>
        <w:numPr>
          <w:ilvl w:val="0"/>
          <w:numId w:val="2"/>
        </w:numPr>
        <w:spacing w:after="60"/>
      </w:pPr>
      <w:r>
        <w:rPr>
          <w:b/>
          <w:bCs/>
        </w:rPr>
        <w:t xml:space="preserve">Safety Beats Everything:</w:t>
      </w:r>
      <w:r>
        <w:t xml:space="preserve"> If one option directly removes an immediate danger to the resident or staff, it is almost always the correct choice. For example, securing a loose bed rail takes precedence over offering a drink.</w:t>
      </w:r>
    </w:p>
    <w:p>
      <w:pPr>
        <w:pStyle w:val="ListParagraph"/>
        <w:numPr>
          <w:ilvl w:val="0"/>
          <w:numId w:val="2"/>
        </w:numPr>
        <w:spacing w:after="60"/>
      </w:pPr>
      <w:r>
        <w:rPr>
          <w:b/>
          <w:bCs/>
        </w:rPr>
        <w:t xml:space="preserve">Assess or Check Before Acting:</w:t>
      </w:r>
      <w:r>
        <w:t xml:space="preserve"> Before intervening, it is often necessary to gather more information. Options that involve looking, asking, listening, or measuring usually come before performing an action or intervention. For instance, if a resident complains of pain, you would </w:t>
      </w:r>
      <w:r>
        <w:rPr>
          <w:i/>
          <w:iCs/>
        </w:rPr>
        <w:t xml:space="preserve">ask about the pain's location and intensity</w:t>
      </w:r>
      <w:r>
        <w:t xml:space="preserve"> before offering comfort measures or reporting to the nurse.</w:t>
      </w:r>
    </w:p>
    <w:p>
      <w:pPr>
        <w:pStyle w:val="ListParagraph"/>
        <w:numPr>
          <w:ilvl w:val="0"/>
          <w:numId w:val="2"/>
        </w:numPr>
        <w:spacing w:after="60"/>
      </w:pPr>
      <w:r>
        <w:rPr>
          <w:b/>
          <w:bCs/>
        </w:rPr>
        <w:t xml:space="preserve">Resident Preference Beats Convenience:</w:t>
      </w:r>
      <w:r>
        <w:t xml:space="preserve"> The best answer respects the resident's choice and promotes their independence, even if it is less convenient for staff. Allowing a resident to choose their bathing time, within reason, is better than forcing a schedule.</w:t>
      </w:r>
    </w:p>
    <w:p>
      <w:pPr>
        <w:pStyle w:val="ListParagraph"/>
        <w:numPr>
          <w:ilvl w:val="0"/>
          <w:numId w:val="2"/>
        </w:numPr>
        <w:spacing w:after="60"/>
      </w:pPr>
      <w:r>
        <w:rPr>
          <w:b/>
          <w:bCs/>
        </w:rPr>
        <w:t xml:space="preserve">Report, Do Not Diagnose:</w:t>
      </w:r>
      <w:r>
        <w:t xml:space="preserve"> As a nurse aide, your role involves observing and reporting changes or concerns to the nurse. You do not interpret, diagnose conditions, or adjust treatment plans. Any answer choice that suggests you are diagnosing or making medical decisions is outside your scope of practice and therefore incorrect.</w:t>
      </w:r>
    </w:p>
    <w:p>
      <w:pPr>
        <w:pStyle w:val="Heading4"/>
        <w:spacing w:after="80" w:before="200"/>
      </w:pPr>
      <w:r>
        <w:t xml:space="preserve">Pacing and Endurance</w:t>
      </w:r>
    </w:p>
    <w:p>
      <w:pPr>
        <w:spacing w:after="140"/>
      </w:pPr>
      <w:r>
        <w:t xml:space="preserve">With 60 to 70 questions and up to two hours, you have well over a minute per question. There is no need to rush. Read each question and all answer choices carefully. Answer every question, as there is no penalty for guessing. If you are unsure about a question, mark it for review and return to it later. Only change an answer if you can clearly identify a specific reason why your initial choice was wrong. Research indicates that justified changes improve scores, while changes based on a gut feeling often lead to errors.</w:t>
      </w:r>
    </w:p>
    <w:p>
      <w:pPr>
        <w:pStyle w:val="Heading4"/>
        <w:spacing w:after="80" w:before="200"/>
      </w:pPr>
      <w:r>
        <w:t xml:space="preserve">The Week Before the Exam</w:t>
      </w:r>
    </w:p>
    <w:p>
      <w:pPr>
        <w:spacing w:after="140"/>
      </w:pPr>
      <w:r>
        <w:t xml:space="preserve">Prepare strategically in the days leading up to the test. Complete at least one full-length, timed practice exam to build your stamina and familiarize yourself with the pace. The night before, focus your review on high-yield topics that appear frequently on nearly every state's exam: infection control, resident rights, and normal vital sign ranges. Most importantly, get adequate sleep. A well-rested brain performs significantly better on judgment-based questions, which constitute the majority of the CNA written exam. Avoid last-minute cramming.</w:t>
      </w:r>
    </w:p>
    <w:p>
      <w:pPr>
        <w:pStyle w:val="Heading3"/>
      </w:pPr>
      <w:r>
        <w:t xml:space="preserve">Key Takeaways</w:t>
      </w:r>
    </w:p>
    <w:p>
      <w:pPr>
        <w:pStyle w:val="ListParagraph"/>
        <w:numPr>
          <w:ilvl w:val="0"/>
          <w:numId w:val="1"/>
        </w:numPr>
        <w:spacing w:after="60"/>
      </w:pPr>
      <w:r>
        <w:t xml:space="preserve">The CNA written exam is scenario-based, testing judgment across core caregiving areas.</w:t>
      </w:r>
    </w:p>
    <w:p>
      <w:pPr>
        <w:pStyle w:val="ListParagraph"/>
        <w:numPr>
          <w:ilvl w:val="0"/>
          <w:numId w:val="1"/>
        </w:numPr>
        <w:spacing w:after="60"/>
      </w:pPr>
      <w:r>
        <w:t xml:space="preserve">Questions often require you to choose between two plausible answers, prioritizing safety, resident rights, and scope of practice.</w:t>
      </w:r>
    </w:p>
    <w:p>
      <w:pPr>
        <w:pStyle w:val="ListParagraph"/>
        <w:numPr>
          <w:ilvl w:val="0"/>
          <w:numId w:val="1"/>
        </w:numPr>
        <w:spacing w:after="60"/>
      </w:pPr>
      <w:r>
        <w:t xml:space="preserve">Carefully read question stems for qualifiers like "FIRST" or "EXCEPT" to avoid misinterpretation.</w:t>
      </w:r>
    </w:p>
    <w:p>
      <w:pPr>
        <w:pStyle w:val="ListParagraph"/>
        <w:numPr>
          <w:ilvl w:val="0"/>
          <w:numId w:val="1"/>
        </w:numPr>
        <w:spacing w:after="60"/>
      </w:pPr>
      <w:r>
        <w:t xml:space="preserve">Avoid answer choices with absolute words such as "always" or "never," as care is individualized.</w:t>
      </w:r>
    </w:p>
    <w:p>
      <w:pPr>
        <w:pStyle w:val="ListParagraph"/>
        <w:numPr>
          <w:ilvl w:val="0"/>
          <w:numId w:val="1"/>
        </w:numPr>
        <w:spacing w:after="60"/>
      </w:pPr>
      <w:r>
        <w:t xml:space="preserve">Use priority frameworks (Safety, Assess, Preference, Report) to make decisions when answers seem equally correct.</w:t>
      </w:r>
    </w:p>
    <w:p>
      <w:pPr>
        <w:pStyle w:val="ListParagraph"/>
        <w:numPr>
          <w:ilvl w:val="0"/>
          <w:numId w:val="1"/>
        </w:numPr>
        <w:spacing w:after="60"/>
      </w:pPr>
      <w:r>
        <w:t xml:space="preserve">As a nurse aide, you observe and report; you do not diagnose or adjust treatment.</w:t>
      </w:r>
    </w:p>
    <w:p>
      <w:pPr>
        <w:pStyle w:val="ListParagraph"/>
        <w:numPr>
          <w:ilvl w:val="0"/>
          <w:numId w:val="1"/>
        </w:numPr>
        <w:spacing w:after="60"/>
      </w:pPr>
      <w:r>
        <w:t xml:space="preserve">Manage your time effectively during the exam, answer all questions, and only change answers with a clear reason.</w:t>
      </w:r>
    </w:p>
    <w:p>
      <w:pPr>
        <w:pStyle w:val="ListParagraph"/>
        <w:numPr>
          <w:ilvl w:val="0"/>
          <w:numId w:val="1"/>
        </w:numPr>
        <w:spacing w:after="60"/>
      </w:pPr>
      <w:r>
        <w:t xml:space="preserve">Review high-yield topics like infection control, resident rights, and vital signs, and prioritize sleep before the exam.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typical format and duration of the CNA written exam, and what kind of questions can you expect?</w:t>
      </w:r>
    </w:p>
    <w:p>
      <w:pPr>
        <w:spacing w:after="60"/>
      </w:pPr>
      <w:r>
        <w:t xml:space="preserve">2. </w:t>
      </w:r>
      <w:r>
        <w:t xml:space="preserve">Name three major content areas covered on the CNA written exam and give an example of what each might test.</w:t>
      </w:r>
    </w:p>
    <w:p>
      <w:pPr>
        <w:spacing w:after="60"/>
      </w:pPr>
      <w:r>
        <w:t xml:space="preserve">3. </w:t>
      </w:r>
      <w:r>
        <w:t xml:space="preserve">When reading a question stem, what specific words should you pay close attention to, and why are they important?</w:t>
      </w:r>
    </w:p>
    <w:p>
      <w:pPr>
        <w:spacing w:after="60"/>
      </w:pPr>
      <w:r>
        <w:t xml:space="preserve">4. </w:t>
      </w:r>
      <w:r>
        <w:t xml:space="preserve">Describe the "Assess or check before acting" priority framework. Provide an example of its application.</w:t>
      </w:r>
    </w:p>
    <w:p>
      <w:pPr>
        <w:spacing w:after="60"/>
      </w:pPr>
      <w:r>
        <w:t xml:space="preserve">5. </w:t>
      </w:r>
      <w:r>
        <w:t xml:space="preserve">Why are answer choices containing absolute words (e.g., "always," "never") often incorrect on the CNA exam?</w:t>
      </w:r>
    </w:p>
    <w:p>
      <w:pPr>
        <w:spacing w:after="60"/>
      </w:pPr>
      <w:r>
        <w:t xml:space="preserve">6. </w:t>
      </w:r>
      <w:r>
        <w:t xml:space="preserve">What two high-yield topics should a candidate prioritize reviewing the night before the CNA written exam?</w:t>
      </w:r>
    </w:p>
    <w:p>
      <w:pPr>
        <w:pStyle w:val="Heading1"/>
        <w:pageBreakBefore/>
      </w:pPr>
      <w:r>
        <w:t xml:space="preserve">Chapter 7: Final Assessment: Written Exam Readiness</w:t>
      </w:r>
    </w:p>
    <w:p>
      <w:pPr>
        <w:spacing w:after="140"/>
      </w:pPr>
      <w:r>
        <w:t xml:space="preserve">This chapter marks a critical point in your preparation for the CNA written exam. You have worked through hundreds of practice questions, learned to identify distractor patterns, and built your knowledge across all content areas. Module 7 provides a final assessment designed to simulate the real exam experience.</w:t>
      </w:r>
    </w:p>
    <w:p>
      <w:pPr>
        <w:spacing w:after="140"/>
      </w:pPr>
      <w:r>
        <w:t xml:space="preserve">This assessment helps you gauge your overall readiness. It is an opportunity to apply all the strategies you have learned. Use this assessment to identify any remaining areas for review and to build confidence before taking the actual certification test.</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Written Exam Readiness (quiz, 5 min)</w:t>
      </w:r>
    </w:p>
    <w:p>
      <w:pPr>
        <w:spacing w:after="140"/>
      </w:pPr>
      <w:r>
        <w:t xml:space="preserve">By now, you should possess a strong understanding of all core CNA content areas. This includes patient care, safety, communication, legal and ethical responsibilities, and infection control. You should be familiar with the various types of questions asked on the written exam. This includes multiple-choice questions with single best answers. You also know how to identify common distractor patterns and keyword traps within question stems. Your goal is to not only know the correct answer but also to understand the reasoning behind it. This comprehensive knowledge prepares you for the final assessment and the actual CNA certification exam.</w:t>
      </w:r>
    </w:p>
    <w:p>
      <w:pPr>
        <w:pStyle w:val="Heading2"/>
      </w:pPr>
      <w:r>
        <w:t xml:space="preserve">Strategies for Taking the Final Assessment</w:t>
      </w:r>
    </w:p>
    <w:p>
      <w:pPr>
        <w:spacing w:after="120"/>
      </w:pPr>
      <w:r>
        <w:rPr>
          <w:rFonts w:ascii="Arial" w:cs="Arial" w:eastAsia="Arial" w:hAnsi="Arial"/>
          <w:color w:val="666666"/>
          <w:sz w:val="15"/>
          <w:szCs w:val="15"/>
        </w:rPr>
        <w:t xml:space="preserve">Covers: Final Assessment: Written Exam Readiness (quiz, 5 min)</w:t>
      </w:r>
    </w:p>
    <w:p>
      <w:pPr>
        <w:spacing w:after="140"/>
      </w:pPr>
      <w:r>
        <w:t xml:space="preserve">Approach this final assessment as if it were the actual CNA written exam. Find a quiet place where you will not be interrupted. Set aside the full amount of time needed for the assessment. Read each question and all answer choices carefully before selecting your response.</w:t>
      </w:r>
    </w:p>
    <w:p>
      <w:pPr>
        <w:spacing w:after="140"/>
      </w:pPr>
      <w:r>
        <w:t xml:space="preserve">Do not rush. Pay close attention to keywords such as 'always,' 'never,' 'first,' or 'best.' These words often guide you to the most appropriate answer. If you are unsure about a question, try to eliminate the obviously incorrect answers first. This increases your chances of selecting the correct option. Trust your preparation and the knowledge you have gained throughout this course. Maintain a steady pacing throughout the assessment.</w:t>
      </w:r>
    </w:p>
    <w:p>
      <w:pPr>
        <w:pStyle w:val="Heading2"/>
      </w:pPr>
      <w:r>
        <w:t xml:space="preserve">Interpreting Your Results and Next Steps</w:t>
      </w:r>
    </w:p>
    <w:p>
      <w:pPr>
        <w:spacing w:after="120"/>
      </w:pPr>
      <w:r>
        <w:rPr>
          <w:rFonts w:ascii="Arial" w:cs="Arial" w:eastAsia="Arial" w:hAnsi="Arial"/>
          <w:color w:val="666666"/>
          <w:sz w:val="15"/>
          <w:szCs w:val="15"/>
        </w:rPr>
        <w:t xml:space="preserve">Covers: Final Assessment: Written Exam Readiness (quiz, 5 min)</w:t>
      </w:r>
    </w:p>
    <w:p>
      <w:pPr>
        <w:spacing w:after="140"/>
      </w:pPr>
      <w:r>
        <w:t xml:space="preserve">After completing the final assessment, review your results thoroughly. Do not just look at your score. Focus on understanding </w:t>
      </w:r>
      <w:r>
        <w:rPr>
          <w:i/>
          <w:iCs/>
        </w:rPr>
        <w:t xml:space="preserve">why</w:t>
      </w:r>
      <w:r>
        <w:t xml:space="preserve"> you answered questions correctly or incorrectly. Pay special attention to the questions you missed. For each incorrect answer, identify the specific content area it covered. Determine if you misunderstood the question, fell for a distractor, or simply lacked knowledge on that topic.</w:t>
      </w:r>
    </w:p>
    <w:p>
      <w:pPr>
        <w:spacing w:after="140"/>
      </w:pPr>
      <w:r>
        <w:t xml:space="preserve">Look for patterns in your mistakes. Are you consistently missing questions about a particular body system, safety procedure, or communication technique? This analysis will pinpoint your weaker areas. Use this information to guide your final study efforts. Revisit relevant lessons or notes for those specific topics. Practice additional questions in those areas if available. Your goal is to strengthen any remaining weaknesses before the real exam.</w:t>
      </w:r>
    </w:p>
    <w:p>
      <w:pPr>
        <w:pStyle w:val="Heading3"/>
      </w:pPr>
      <w:r>
        <w:t xml:space="preserve">Key Takeaways</w:t>
      </w:r>
    </w:p>
    <w:p>
      <w:pPr>
        <w:pStyle w:val="ListParagraph"/>
        <w:numPr>
          <w:ilvl w:val="0"/>
          <w:numId w:val="1"/>
        </w:numPr>
        <w:spacing w:after="60"/>
      </w:pPr>
      <w:r>
        <w:t xml:space="preserve">The final assessment simulates the actual CNA written exam experience.</w:t>
      </w:r>
    </w:p>
    <w:p>
      <w:pPr>
        <w:pStyle w:val="ListParagraph"/>
        <w:numPr>
          <w:ilvl w:val="0"/>
          <w:numId w:val="1"/>
        </w:numPr>
        <w:spacing w:after="60"/>
      </w:pPr>
      <w:r>
        <w:t xml:space="preserve">Approach the assessment with focus and apply all learned strategies.</w:t>
      </w:r>
    </w:p>
    <w:p>
      <w:pPr>
        <w:pStyle w:val="ListParagraph"/>
        <w:numPr>
          <w:ilvl w:val="0"/>
          <w:numId w:val="1"/>
        </w:numPr>
        <w:spacing w:after="60"/>
      </w:pPr>
      <w:r>
        <w:t xml:space="preserve">Carefully read each question and all answer choices before responding.</w:t>
      </w:r>
    </w:p>
    <w:p>
      <w:pPr>
        <w:pStyle w:val="ListParagraph"/>
        <w:numPr>
          <w:ilvl w:val="0"/>
          <w:numId w:val="1"/>
        </w:numPr>
        <w:spacing w:after="60"/>
      </w:pPr>
      <w:r>
        <w:t xml:space="preserve">Analyze incorrect answers to understand the reasoning behind the correct response.</w:t>
      </w:r>
    </w:p>
    <w:p>
      <w:pPr>
        <w:pStyle w:val="ListParagraph"/>
        <w:numPr>
          <w:ilvl w:val="0"/>
          <w:numId w:val="1"/>
        </w:numPr>
        <w:spacing w:after="60"/>
      </w:pPr>
      <w:r>
        <w:t xml:space="preserve">Identify patterns in your mistakes to pinpoint specific areas needing further study.</w:t>
      </w:r>
    </w:p>
    <w:p>
      <w:pPr>
        <w:pStyle w:val="ListParagraph"/>
        <w:numPr>
          <w:ilvl w:val="0"/>
          <w:numId w:val="1"/>
        </w:numPr>
        <w:spacing w:after="60"/>
      </w:pPr>
      <w:r>
        <w:t xml:space="preserve">Use your assessment results to build confidence and refine your readiness for the certification exam.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taking the final assessment in this course?</w:t>
      </w:r>
    </w:p>
    <w:p>
      <w:pPr>
        <w:spacing w:after="60"/>
      </w:pPr>
      <w:r>
        <w:t xml:space="preserve">2. </w:t>
      </w:r>
      <w:r>
        <w:t xml:space="preserve">Name two strategies for approaching the final assessment effectively.</w:t>
      </w:r>
    </w:p>
    <w:p>
      <w:pPr>
        <w:spacing w:after="60"/>
      </w:pPr>
      <w:r>
        <w:t xml:space="preserve">3. </w:t>
      </w:r>
      <w:r>
        <w:t xml:space="preserve">How should a student analyze their results after completing the final assessment?</w:t>
      </w:r>
    </w:p>
    <w:p>
      <w:pPr>
        <w:spacing w:after="60"/>
      </w:pPr>
      <w:r>
        <w:t xml:space="preserve">4. </w:t>
      </w:r>
      <w:r>
        <w:t xml:space="preserve">Why is it important to identify patterns in your mistakes after an assessment?</w:t>
      </w:r>
    </w:p>
    <w:p>
      <w:pPr>
        <w:pStyle w:val="Heading1"/>
        <w:pageBreakBefore/>
      </w:pPr>
      <w:r>
        <w:t xml:space="preserve">Glossary</w:t>
      </w:r>
    </w:p>
    <w:p>
      <w:pPr>
        <w:spacing w:after="20"/>
      </w:pPr>
      <w:r>
        <w:rPr>
          <w:rFonts w:ascii="Arial" w:cs="Arial" w:eastAsia="Arial" w:hAnsi="Arial"/>
          <w:b/>
          <w:bCs/>
          <w:sz w:val="19"/>
          <w:szCs w:val="19"/>
        </w:rPr>
        <w:t xml:space="preserve">Absolute words</w:t>
      </w:r>
    </w:p>
    <w:p>
      <w:pPr>
        <w:spacing w:after="140"/>
      </w:pPr>
      <w:r>
        <w:t xml:space="preserve">Terms like "always," "never," "all," or "none" in answer choices, which often indicate an incorrect option in individualized care scenarios.</w:t>
      </w:r>
    </w:p>
    <w:p>
      <w:pPr>
        <w:spacing w:after="20"/>
      </w:pPr>
      <w:r>
        <w:rPr>
          <w:rFonts w:ascii="Arial" w:cs="Arial" w:eastAsia="Arial" w:hAnsi="Arial"/>
          <w:b/>
          <w:bCs/>
          <w:sz w:val="19"/>
          <w:szCs w:val="19"/>
        </w:rPr>
        <w:t xml:space="preserve">Activities of daily living (adls)</w:t>
      </w:r>
    </w:p>
    <w:p>
      <w:pPr>
        <w:spacing w:after="140"/>
      </w:pPr>
      <w:r>
        <w:t xml:space="preserve">Basic self-care tasks that people perform daily, such as bathing, dressing, eating, toileting, and ambulating.</w:t>
      </w:r>
    </w:p>
    <w:p>
      <w:pPr>
        <w:spacing w:after="20"/>
      </w:pPr>
      <w:r>
        <w:rPr>
          <w:rFonts w:ascii="Arial" w:cs="Arial" w:eastAsia="Arial" w:hAnsi="Arial"/>
          <w:b/>
          <w:bCs/>
          <w:sz w:val="19"/>
          <w:szCs w:val="19"/>
        </w:rPr>
        <w:t xml:space="preserve">Ambulation</w:t>
      </w:r>
    </w:p>
    <w:p>
      <w:pPr>
        <w:spacing w:after="140"/>
      </w:pPr>
      <w:r>
        <w:t xml:space="preserve">The act of walking or being able to walk, often encouraged early after surgery to prevent complications.</w:t>
      </w:r>
    </w:p>
    <w:p>
      <w:pPr>
        <w:spacing w:after="20"/>
      </w:pPr>
      <w:r>
        <w:rPr>
          <w:rFonts w:ascii="Arial" w:cs="Arial" w:eastAsia="Arial" w:hAnsi="Arial"/>
          <w:b/>
          <w:bCs/>
          <w:sz w:val="19"/>
          <w:szCs w:val="19"/>
        </w:rPr>
        <w:t xml:space="preserve">Aspiration</w:t>
      </w:r>
    </w:p>
    <w:p>
      <w:pPr>
        <w:spacing w:after="140"/>
      </w:pPr>
      <w:r>
        <w:t xml:space="preserve">The entry of food, fluid, or foreign material into the lungs, which can cause serious complications like pneumonia.</w:t>
      </w:r>
    </w:p>
    <w:p>
      <w:pPr>
        <w:spacing w:after="20"/>
      </w:pPr>
      <w:r>
        <w:rPr>
          <w:rFonts w:ascii="Arial" w:cs="Arial" w:eastAsia="Arial" w:hAnsi="Arial"/>
          <w:b/>
          <w:bCs/>
          <w:sz w:val="19"/>
          <w:szCs w:val="19"/>
        </w:rPr>
        <w:t xml:space="preserve">Cna exam</w:t>
      </w:r>
    </w:p>
    <w:p>
      <w:pPr>
        <w:spacing w:after="140"/>
      </w:pPr>
      <w:r>
        <w:t xml:space="preserve">The Certified Nursing Assistant examination, a two-part test required for state licensure.</w:t>
      </w:r>
    </w:p>
    <w:p>
      <w:pPr>
        <w:spacing w:after="20"/>
      </w:pPr>
      <w:r>
        <w:rPr>
          <w:rFonts w:ascii="Arial" w:cs="Arial" w:eastAsia="Arial" w:hAnsi="Arial"/>
          <w:b/>
          <w:bCs/>
          <w:sz w:val="19"/>
          <w:szCs w:val="19"/>
        </w:rPr>
        <w:t xml:space="preserve">Content area</w:t>
      </w:r>
    </w:p>
    <w:p>
      <w:pPr>
        <w:spacing w:after="140"/>
      </w:pPr>
      <w:r>
        <w:t xml:space="preserve">A specific domain of knowledge covered on the exam, such as patient safety, communication, or legal responsibilities.</w:t>
      </w:r>
    </w:p>
    <w:p>
      <w:pPr>
        <w:spacing w:after="20"/>
      </w:pPr>
      <w:r>
        <w:rPr>
          <w:rFonts w:ascii="Arial" w:cs="Arial" w:eastAsia="Arial" w:hAnsi="Arial"/>
          <w:b/>
          <w:bCs/>
          <w:sz w:val="19"/>
          <w:szCs w:val="19"/>
        </w:rPr>
        <w:t xml:space="preserve">Diastolic pressure</w:t>
      </w:r>
    </w:p>
    <w:p>
      <w:pPr>
        <w:spacing w:after="140"/>
      </w:pPr>
      <w:r>
        <w:t xml:space="preserve">The bottom number in a blood pressure reading, representing the pressure in the arteries when the heart is at rest between beats.</w:t>
      </w:r>
    </w:p>
    <w:p>
      <w:pPr>
        <w:spacing w:after="20"/>
      </w:pPr>
      <w:r>
        <w:rPr>
          <w:rFonts w:ascii="Arial" w:cs="Arial" w:eastAsia="Arial" w:hAnsi="Arial"/>
          <w:b/>
          <w:bCs/>
          <w:sz w:val="19"/>
          <w:szCs w:val="19"/>
        </w:rPr>
        <w:t xml:space="preserve">Distractor</w:t>
      </w:r>
    </w:p>
    <w:p>
      <w:pPr>
        <w:spacing w:after="140"/>
      </w:pPr>
      <w:r>
        <w:t xml:space="preserve">An incorrect answer choice in a multiple-choice question that is designed to appear plausible or partially correct.</w:t>
      </w:r>
    </w:p>
    <w:p>
      <w:pPr>
        <w:spacing w:after="20"/>
      </w:pPr>
      <w:r>
        <w:rPr>
          <w:rFonts w:ascii="Arial" w:cs="Arial" w:eastAsia="Arial" w:hAnsi="Arial"/>
          <w:b/>
          <w:bCs/>
          <w:sz w:val="19"/>
          <w:szCs w:val="19"/>
        </w:rPr>
        <w:t xml:space="preserve">Dysphagia</w:t>
      </w:r>
    </w:p>
    <w:p>
      <w:pPr>
        <w:spacing w:after="140"/>
      </w:pPr>
      <w:r>
        <w:t xml:space="preserve">Difficulty or discomfort in swallowing, which can lead to aspiration if not managed properly.</w:t>
      </w:r>
    </w:p>
    <w:p>
      <w:pPr>
        <w:spacing w:after="20"/>
      </w:pPr>
      <w:r>
        <w:rPr>
          <w:rFonts w:ascii="Arial" w:cs="Arial" w:eastAsia="Arial" w:hAnsi="Arial"/>
          <w:b/>
          <w:bCs/>
          <w:sz w:val="19"/>
          <w:szCs w:val="19"/>
        </w:rPr>
        <w:t xml:space="preserve">Home health aide (hha)</w:t>
      </w:r>
    </w:p>
    <w:p>
      <w:pPr>
        <w:spacing w:after="140"/>
      </w:pPr>
      <w:r>
        <w:t xml:space="preserve">A healthcare professional who provides personal care and assistance with daily tasks to clients in their homes.</w:t>
      </w:r>
    </w:p>
    <w:p>
      <w:pPr>
        <w:spacing w:after="20"/>
      </w:pPr>
      <w:r>
        <w:rPr>
          <w:rFonts w:ascii="Arial" w:cs="Arial" w:eastAsia="Arial" w:hAnsi="Arial"/>
          <w:b/>
          <w:bCs/>
          <w:sz w:val="19"/>
          <w:szCs w:val="19"/>
        </w:rPr>
        <w:t xml:space="preserve">Hyperglycemia</w:t>
      </w:r>
    </w:p>
    <w:p>
      <w:pPr>
        <w:spacing w:after="140"/>
      </w:pPr>
      <w:r>
        <w:t xml:space="preserve">A condition characterized by an abnormally high level of glucose (blood sugar) in the blood, often associated with diabetes.</w:t>
      </w:r>
    </w:p>
    <w:p>
      <w:pPr>
        <w:spacing w:after="20"/>
      </w:pPr>
      <w:r>
        <w:rPr>
          <w:rFonts w:ascii="Arial" w:cs="Arial" w:eastAsia="Arial" w:hAnsi="Arial"/>
          <w:b/>
          <w:bCs/>
          <w:sz w:val="19"/>
          <w:szCs w:val="19"/>
        </w:rPr>
        <w:t xml:space="preserve">Hypertension</w:t>
      </w:r>
    </w:p>
    <w:p>
      <w:pPr>
        <w:spacing w:after="140"/>
      </w:pPr>
      <w:r>
        <w:t xml:space="preserve">Medical term for high blood pressure, typically defined as a systolic pressure of 140 mmHg or higher, or a diastolic pressure of 90 mmHg or higher.</w:t>
      </w:r>
    </w:p>
    <w:p>
      <w:pPr>
        <w:spacing w:after="20"/>
      </w:pPr>
      <w:r>
        <w:rPr>
          <w:rFonts w:ascii="Arial" w:cs="Arial" w:eastAsia="Arial" w:hAnsi="Arial"/>
          <w:b/>
          <w:bCs/>
          <w:sz w:val="19"/>
          <w:szCs w:val="19"/>
        </w:rPr>
        <w:t xml:space="preserve">Hypoglycemia</w:t>
      </w:r>
    </w:p>
    <w:p>
      <w:pPr>
        <w:spacing w:after="140"/>
      </w:pPr>
      <w:r>
        <w:t xml:space="preserve">A condition characterized by an abnormally low level of glucose (blood sugar) in the blood, which can be dangerous if not treated promptly.</w:t>
      </w:r>
    </w:p>
    <w:p>
      <w:pPr>
        <w:spacing w:after="20"/>
      </w:pPr>
      <w:r>
        <w:rPr>
          <w:rFonts w:ascii="Arial" w:cs="Arial" w:eastAsia="Arial" w:hAnsi="Arial"/>
          <w:b/>
          <w:bCs/>
          <w:sz w:val="19"/>
          <w:szCs w:val="19"/>
        </w:rPr>
        <w:t xml:space="preserve">Indwelling catheter</w:t>
      </w:r>
    </w:p>
    <w:p>
      <w:pPr>
        <w:spacing w:after="140"/>
      </w:pPr>
      <w:r>
        <w:t xml:space="preserve">A tube inserted into the bladder to drain urine continuously, remaining in place for an extended period.</w:t>
      </w:r>
    </w:p>
    <w:p>
      <w:pPr>
        <w:spacing w:after="20"/>
      </w:pPr>
      <w:r>
        <w:rPr>
          <w:rFonts w:ascii="Arial" w:cs="Arial" w:eastAsia="Arial" w:hAnsi="Arial"/>
          <w:b/>
          <w:bCs/>
          <w:sz w:val="19"/>
          <w:szCs w:val="19"/>
        </w:rPr>
        <w:t xml:space="preserve">Keyword trap</w:t>
      </w:r>
    </w:p>
    <w:p>
      <w:pPr>
        <w:spacing w:after="140"/>
      </w:pPr>
      <w:r>
        <w:t xml:space="preserve">Specific words or phrases in a question stem or answer choices that can trick a test taker into choosing an incorrect option.</w:t>
      </w:r>
    </w:p>
    <w:p>
      <w:pPr>
        <w:spacing w:after="20"/>
      </w:pPr>
      <w:r>
        <w:rPr>
          <w:rFonts w:ascii="Arial" w:cs="Arial" w:eastAsia="Arial" w:hAnsi="Arial"/>
          <w:b/>
          <w:bCs/>
          <w:sz w:val="19"/>
          <w:szCs w:val="19"/>
        </w:rPr>
        <w:t xml:space="preserve">Malnutrition</w:t>
      </w:r>
    </w:p>
    <w:p>
      <w:pPr>
        <w:spacing w:after="140"/>
      </w:pPr>
      <w:r>
        <w:t xml:space="preserve">A condition resulting from a diet in which nutrients are either not enough or are too much such that the diet causes health problems.</w:t>
      </w:r>
    </w:p>
    <w:p>
      <w:pPr>
        <w:spacing w:after="20"/>
      </w:pPr>
      <w:r>
        <w:rPr>
          <w:rFonts w:ascii="Arial" w:cs="Arial" w:eastAsia="Arial" w:hAnsi="Arial"/>
          <w:b/>
          <w:bCs/>
          <w:sz w:val="19"/>
          <w:szCs w:val="19"/>
        </w:rPr>
        <w:t xml:space="preserve">Medical terminology</w:t>
      </w:r>
    </w:p>
    <w:p>
      <w:pPr>
        <w:spacing w:after="140"/>
      </w:pPr>
      <w:r>
        <w:t xml:space="preserve">The specialized vocabulary used in healthcare, often constructed from Greek and Latin prefixes, root words, and suffixes.</w:t>
      </w:r>
    </w:p>
    <w:p>
      <w:pPr>
        <w:spacing w:after="20"/>
      </w:pPr>
      <w:r>
        <w:rPr>
          <w:rFonts w:ascii="Arial" w:cs="Arial" w:eastAsia="Arial" w:hAnsi="Arial"/>
          <w:b/>
          <w:bCs/>
          <w:sz w:val="19"/>
          <w:szCs w:val="19"/>
        </w:rPr>
        <w:t xml:space="preserve">Pacing</w:t>
      </w:r>
    </w:p>
    <w:p>
      <w:pPr>
        <w:spacing w:after="140"/>
      </w:pPr>
      <w:r>
        <w:t xml:space="preserve">The rate at which a test taker progresses through an exam, aiming for efficient use of time without rushing.</w:t>
      </w:r>
    </w:p>
    <w:p>
      <w:pPr>
        <w:spacing w:after="20"/>
      </w:pPr>
      <w:r>
        <w:rPr>
          <w:rFonts w:ascii="Arial" w:cs="Arial" w:eastAsia="Arial" w:hAnsi="Arial"/>
          <w:b/>
          <w:bCs/>
          <w:sz w:val="19"/>
          <w:szCs w:val="19"/>
        </w:rPr>
        <w:t xml:space="preserve">Patient dignity</w:t>
      </w:r>
    </w:p>
    <w:p>
      <w:pPr>
        <w:spacing w:after="140"/>
      </w:pPr>
      <w:r>
        <w:t xml:space="preserve">Respecting a patient's privacy, autonomy, and sense of self-worth during all care interactions and procedures.</w:t>
      </w:r>
    </w:p>
    <w:p>
      <w:pPr>
        <w:spacing w:after="20"/>
      </w:pPr>
      <w:r>
        <w:rPr>
          <w:rFonts w:ascii="Arial" w:cs="Arial" w:eastAsia="Arial" w:hAnsi="Arial"/>
          <w:b/>
          <w:bCs/>
          <w:sz w:val="19"/>
          <w:szCs w:val="19"/>
        </w:rPr>
        <w:t xml:space="preserve">Perineal care</w:t>
      </w:r>
    </w:p>
    <w:p>
      <w:pPr>
        <w:spacing w:after="140"/>
      </w:pPr>
      <w:r>
        <w:t xml:space="preserve">The procedure of cleaning the genital and anal areas, typically performed after a bowel movement or as part of daily hygiene.</w:t>
      </w:r>
    </w:p>
    <w:p>
      <w:pPr>
        <w:spacing w:after="20"/>
      </w:pPr>
      <w:r>
        <w:rPr>
          <w:rFonts w:ascii="Arial" w:cs="Arial" w:eastAsia="Arial" w:hAnsi="Arial"/>
          <w:b/>
          <w:bCs/>
          <w:sz w:val="19"/>
          <w:szCs w:val="19"/>
        </w:rPr>
        <w:t xml:space="preserve">Phlebotomy</w:t>
      </w:r>
    </w:p>
    <w:p>
      <w:pPr>
        <w:spacing w:after="140"/>
      </w:pPr>
      <w:r>
        <w:t xml:space="preserve">The practice of drawing blood from a vein, typically for laboratory testing, transfusions, or research purposes.</w:t>
      </w:r>
    </w:p>
    <w:p>
      <w:pPr>
        <w:spacing w:after="20"/>
      </w:pPr>
      <w:r>
        <w:rPr>
          <w:rFonts w:ascii="Arial" w:cs="Arial" w:eastAsia="Arial" w:hAnsi="Arial"/>
          <w:b/>
          <w:bCs/>
          <w:sz w:val="19"/>
          <w:szCs w:val="19"/>
        </w:rPr>
        <w:t xml:space="preserve">Post-operative care</w:t>
      </w:r>
    </w:p>
    <w:p>
      <w:pPr>
        <w:spacing w:after="140"/>
      </w:pPr>
      <w:r>
        <w:t xml:space="preserve">The care provided to a patient following a surgical procedure, focusing on recovery, complication prevention, and comfort.</w:t>
      </w:r>
    </w:p>
    <w:p>
      <w:pPr>
        <w:spacing w:after="20"/>
      </w:pPr>
      <w:r>
        <w:rPr>
          <w:rFonts w:ascii="Arial" w:cs="Arial" w:eastAsia="Arial" w:hAnsi="Arial"/>
          <w:b/>
          <w:bCs/>
          <w:sz w:val="19"/>
          <w:szCs w:val="19"/>
        </w:rPr>
        <w:t xml:space="preserve">Prioritization question</w:t>
      </w:r>
    </w:p>
    <w:p>
      <w:pPr>
        <w:spacing w:after="140"/>
      </w:pPr>
      <w:r>
        <w:t xml:space="preserve">An exam question that requires the test-taker to determine the most important or immediate action to take in a given clinical scenario.</w:t>
      </w:r>
    </w:p>
    <w:p>
      <w:pPr>
        <w:spacing w:after="20"/>
      </w:pPr>
      <w:r>
        <w:rPr>
          <w:rFonts w:ascii="Arial" w:cs="Arial" w:eastAsia="Arial" w:hAnsi="Arial"/>
          <w:b/>
          <w:bCs/>
          <w:sz w:val="19"/>
          <w:szCs w:val="19"/>
        </w:rPr>
        <w:t xml:space="preserve">Priority frameworks</w:t>
      </w:r>
    </w:p>
    <w:p>
      <w:pPr>
        <w:spacing w:after="140"/>
      </w:pPr>
      <w:r>
        <w:t xml:space="preserve">Mental tools or guidelines used to rank potential actions in a given situation, helping to determine the most critical or appropriate step.</w:t>
      </w:r>
    </w:p>
    <w:p>
      <w:pPr>
        <w:spacing w:after="20"/>
      </w:pPr>
      <w:r>
        <w:rPr>
          <w:rFonts w:ascii="Arial" w:cs="Arial" w:eastAsia="Arial" w:hAnsi="Arial"/>
          <w:b/>
          <w:bCs/>
          <w:sz w:val="19"/>
          <w:szCs w:val="19"/>
        </w:rPr>
        <w:t xml:space="preserve">Prometric</w:t>
      </w:r>
    </w:p>
    <w:p>
      <w:pPr>
        <w:spacing w:after="140"/>
      </w:pPr>
      <w:r>
        <w:t xml:space="preserve">A common testing service provider that administers the CNA written examination in many states.</w:t>
      </w:r>
    </w:p>
    <w:p>
      <w:pPr>
        <w:spacing w:after="20"/>
      </w:pPr>
      <w:r>
        <w:rPr>
          <w:rFonts w:ascii="Arial" w:cs="Arial" w:eastAsia="Arial" w:hAnsi="Arial"/>
          <w:b/>
          <w:bCs/>
          <w:sz w:val="19"/>
          <w:szCs w:val="19"/>
        </w:rPr>
        <w:t xml:space="preserve">Rationale</w:t>
      </w:r>
    </w:p>
    <w:p>
      <w:pPr>
        <w:spacing w:after="140"/>
      </w:pPr>
      <w:r>
        <w:t xml:space="preserve">The underlying reason or explanation for a particular answer or action.</w:t>
      </w:r>
    </w:p>
    <w:p>
      <w:pPr>
        <w:spacing w:after="20"/>
      </w:pPr>
      <w:r>
        <w:rPr>
          <w:rFonts w:ascii="Arial" w:cs="Arial" w:eastAsia="Arial" w:hAnsi="Arial"/>
          <w:b/>
          <w:bCs/>
          <w:sz w:val="19"/>
          <w:szCs w:val="19"/>
        </w:rPr>
        <w:t xml:space="preserve">Scenario-based question</w:t>
      </w:r>
    </w:p>
    <w:p>
      <w:pPr>
        <w:spacing w:after="140"/>
      </w:pPr>
      <w:r>
        <w:t xml:space="preserve">An exam question that presents a realistic situation or problem and asks the test-taker to determine the most appropriate action or response.</w:t>
      </w:r>
    </w:p>
    <w:p>
      <w:pPr>
        <w:spacing w:after="20"/>
      </w:pPr>
      <w:r>
        <w:rPr>
          <w:rFonts w:ascii="Arial" w:cs="Arial" w:eastAsia="Arial" w:hAnsi="Arial"/>
          <w:b/>
          <w:bCs/>
          <w:sz w:val="19"/>
          <w:szCs w:val="19"/>
        </w:rPr>
        <w:t xml:space="preserve">Scope of practice</w:t>
      </w:r>
    </w:p>
    <w:p>
      <w:pPr>
        <w:spacing w:after="140"/>
      </w:pPr>
      <w:r>
        <w:t xml:space="preserve">The range of duties and responsibilities that a healthcare professional, such as a CNA, is legally permitted to perform based on their training and certification.</w:t>
      </w:r>
    </w:p>
    <w:p>
      <w:pPr>
        <w:spacing w:after="20"/>
      </w:pPr>
      <w:r>
        <w:rPr>
          <w:rFonts w:ascii="Arial" w:cs="Arial" w:eastAsia="Arial" w:hAnsi="Arial"/>
          <w:b/>
          <w:bCs/>
          <w:sz w:val="19"/>
          <w:szCs w:val="19"/>
        </w:rPr>
        <w:t xml:space="preserve">Skills exam</w:t>
      </w:r>
    </w:p>
    <w:p>
      <w:pPr>
        <w:spacing w:after="140"/>
      </w:pPr>
      <w:r>
        <w:t xml:space="preserve">The practical demonstration portion of the CNA certification test, where specific care procedures are performed.</w:t>
      </w:r>
    </w:p>
    <w:p>
      <w:pPr>
        <w:spacing w:after="20"/>
      </w:pPr>
      <w:r>
        <w:rPr>
          <w:rFonts w:ascii="Arial" w:cs="Arial" w:eastAsia="Arial" w:hAnsi="Arial"/>
          <w:b/>
          <w:bCs/>
          <w:sz w:val="19"/>
          <w:szCs w:val="19"/>
        </w:rPr>
        <w:t xml:space="preserve">Standard precautions</w:t>
      </w:r>
    </w:p>
    <w:p>
      <w:pPr>
        <w:spacing w:after="140"/>
      </w:pPr>
      <w:r>
        <w:t xml:space="preserve">Infection control practices used in the care of all patients regardless of their diagnosis or presumed infection status, including hand hygiene and appropriate use of personal protective equipment.</w:t>
      </w:r>
    </w:p>
    <w:p>
      <w:pPr>
        <w:spacing w:after="20"/>
      </w:pPr>
      <w:r>
        <w:rPr>
          <w:rFonts w:ascii="Arial" w:cs="Arial" w:eastAsia="Arial" w:hAnsi="Arial"/>
          <w:b/>
          <w:bCs/>
          <w:sz w:val="19"/>
          <w:szCs w:val="19"/>
        </w:rPr>
        <w:t xml:space="preserve">Star method</w:t>
      </w:r>
    </w:p>
    <w:p>
      <w:pPr>
        <w:spacing w:after="140"/>
      </w:pPr>
      <w:r>
        <w:t xml:space="preserve">A structured way of answering behavioral interview questions by describing the Situation, Task, Action, and Result of a past experience.</w:t>
      </w:r>
    </w:p>
    <w:p>
      <w:pPr>
        <w:spacing w:after="20"/>
      </w:pPr>
      <w:r>
        <w:rPr>
          <w:rFonts w:ascii="Arial" w:cs="Arial" w:eastAsia="Arial" w:hAnsi="Arial"/>
          <w:b/>
          <w:bCs/>
          <w:sz w:val="19"/>
          <w:szCs w:val="19"/>
        </w:rPr>
        <w:t xml:space="preserve">Systolic pressure</w:t>
      </w:r>
    </w:p>
    <w:p>
      <w:pPr>
        <w:spacing w:after="140"/>
      </w:pPr>
      <w:r>
        <w:t xml:space="preserve">The top number in a blood pressure reading, representing the pressure in the arteries when the heart contracts.</w:t>
      </w:r>
    </w:p>
    <w:p>
      <w:pPr>
        <w:spacing w:after="20"/>
      </w:pPr>
      <w:r>
        <w:rPr>
          <w:rFonts w:ascii="Arial" w:cs="Arial" w:eastAsia="Arial" w:hAnsi="Arial"/>
          <w:b/>
          <w:bCs/>
          <w:sz w:val="19"/>
          <w:szCs w:val="19"/>
        </w:rPr>
        <w:t xml:space="preserve">Vital signs</w:t>
      </w:r>
    </w:p>
    <w:p>
      <w:pPr>
        <w:spacing w:after="140"/>
      </w:pPr>
      <w:r>
        <w:t xml:space="preserve">Measurements of the body's most basic functions, including temperature, pulse, respiration, blood pressure, and pain, used to assess a person's general health.</w:t>
      </w:r>
    </w:p>
    <w:p>
      <w:pPr>
        <w:spacing w:after="20"/>
      </w:pPr>
      <w:r>
        <w:rPr>
          <w:rFonts w:ascii="Arial" w:cs="Arial" w:eastAsia="Arial" w:hAnsi="Arial"/>
          <w:b/>
          <w:bCs/>
          <w:sz w:val="19"/>
          <w:szCs w:val="19"/>
        </w:rPr>
        <w:t xml:space="preserve">Written exam</w:t>
      </w:r>
    </w:p>
    <w:p>
      <w:pPr>
        <w:spacing w:after="140"/>
      </w:pPr>
      <w:r>
        <w:t xml:space="preserve">The multiple-choice knowledge portion of the CNA certification test.</w:t>
      </w:r>
    </w:p>
    <w:p>
      <w:pPr>
        <w:pStyle w:val="Heading1"/>
        <w:pageBreakBefore/>
      </w:pPr>
      <w:r>
        <w:t xml:space="preserve">Answer Key</w:t>
      </w:r>
    </w:p>
    <w:p>
      <w:pPr>
        <w:pStyle w:val="Heading3"/>
      </w:pPr>
      <w:r>
        <w:t xml:space="preserve">Chapter 1: CNA Exam Preparation: Orientation and Practice Foundations</w:t>
      </w:r>
    </w:p>
    <w:p>
      <w:pPr>
        <w:spacing w:after="20"/>
      </w:pPr>
      <w:r>
        <w:rPr>
          <w:b/>
          <w:bCs/>
        </w:rPr>
        <w:t xml:space="preserve">1. </w:t>
      </w:r>
      <w:r>
        <w:rPr>
          <w:b/>
          <w:bCs/>
        </w:rPr>
        <w:t xml:space="preserve">What are the two main components of the CNA certification exam?</w:t>
      </w:r>
    </w:p>
    <w:p>
      <w:pPr>
        <w:spacing w:after="140"/>
      </w:pPr>
      <w:r>
        <w:t xml:space="preserve">The CNA certification exam typically consists of two main components: a written (or knowledge) exam and a skills (or practical) exam. Both must be passed to achieve certification and demonstrate competency.</w:t>
      </w:r>
    </w:p>
    <w:p>
      <w:pPr>
        <w:spacing w:after="20"/>
      </w:pPr>
      <w:r>
        <w:rPr>
          <w:b/>
          <w:bCs/>
        </w:rPr>
        <w:t xml:space="preserve">2. </w:t>
      </w:r>
      <w:r>
        <w:rPr>
          <w:b/>
          <w:bCs/>
        </w:rPr>
        <w:t xml:space="preserve">When reviewing practice questions, why is it important to understand the reasoning behind the correct answer, rather than just memorizing the letter?</w:t>
      </w:r>
    </w:p>
    <w:p>
      <w:pPr>
        <w:spacing w:after="140"/>
      </w:pPr>
      <w:r>
        <w:t xml:space="preserve">Understanding the reasoning helps you apply principles to new situations and different question formats. It builds a deeper understanding of the material, which is essential for both the exam and providing effective patient care. Rote memorization is less effective for critical thinking.</w:t>
      </w:r>
    </w:p>
    <w:p>
      <w:pPr>
        <w:spacing w:after="20"/>
      </w:pPr>
      <w:r>
        <w:rPr>
          <w:b/>
          <w:bCs/>
        </w:rPr>
        <w:t xml:space="preserve">3. </w:t>
      </w:r>
      <w:r>
        <w:rPr>
          <w:b/>
          <w:bCs/>
        </w:rPr>
        <w:t xml:space="preserve">What is the primary concern when providing any patient care, including skills like perineal care?</w:t>
      </w:r>
    </w:p>
    <w:p>
      <w:pPr>
        <w:spacing w:after="140"/>
      </w:pPr>
      <w:r>
        <w:t xml:space="preserve">The primary concern is always patient safety. This includes preventing injury, maintaining infection control, and ensuring the patient's comfort and dignity throughout the procedure. All actions must prioritize the patient's well-being.</w:t>
      </w:r>
    </w:p>
    <w:p>
      <w:pPr>
        <w:spacing w:after="20"/>
      </w:pPr>
      <w:r>
        <w:rPr>
          <w:b/>
          <w:bCs/>
        </w:rPr>
        <w:t xml:space="preserve">4. </w:t>
      </w:r>
      <w:r>
        <w:rPr>
          <w:b/>
          <w:bCs/>
        </w:rPr>
        <w:t xml:space="preserve">Describe one strategy for analyzing a multiple-choice question to avoid common traps.</w:t>
      </w:r>
    </w:p>
    <w:p>
      <w:pPr>
        <w:spacing w:after="140"/>
      </w:pPr>
      <w:r>
        <w:t xml:space="preserve">One effective strategy is to carefully read the entire question stem, identifying keywords such as 'first,' 'most important,' or 'never.' Then, evaluate each answer choice, eliminating obvious distractors and comparing the remaining options against the core principles of safety, patient needs, and the specific context of the question. Do not settle for the first seemingly correct answer.</w:t>
      </w:r>
    </w:p>
    <w:p>
      <w:pPr>
        <w:spacing w:after="20"/>
      </w:pPr>
      <w:r>
        <w:rPr>
          <w:b/>
          <w:bCs/>
        </w:rPr>
        <w:t xml:space="preserve">5. </w:t>
      </w:r>
      <w:r>
        <w:rPr>
          <w:b/>
          <w:bCs/>
        </w:rPr>
        <w:t xml:space="preserve">Why is it crucial to wipe from front to back during perineal care, especially for female residents?</w:t>
      </w:r>
    </w:p>
    <w:p>
      <w:pPr>
        <w:spacing w:after="140"/>
      </w:pPr>
      <w:r>
        <w:t xml:space="preserve">Wiping from front to back is crucial to prevent the transfer of bacteria from the anal area to the urethra and vagina. This technique significantly reduces the risk of urinary tract infections (UTIs) and other infections, ensuring patient safety and comfort.</w:t>
      </w:r>
    </w:p>
    <w:p>
      <w:pPr>
        <w:pStyle w:val="Heading3"/>
      </w:pPr>
      <w:r>
        <w:t xml:space="preserve">Chapter 2: Section 2: Core Skills and Exam Preparation</w:t>
      </w:r>
    </w:p>
    <w:p>
      <w:pPr>
        <w:spacing w:after="20"/>
      </w:pPr>
      <w:r>
        <w:rPr>
          <w:b/>
          <w:bCs/>
        </w:rPr>
        <w:t xml:space="preserve">1. </w:t>
      </w:r>
      <w:r>
        <w:rPr>
          <w:b/>
          <w:bCs/>
        </w:rPr>
        <w:t xml:space="preserve">A resident has an IV in their left arm. On which arm should the CNA take blood pressure? Explain why.</w:t>
      </w:r>
    </w:p>
    <w:p>
      <w:pPr>
        <w:spacing w:after="140"/>
      </w:pPr>
      <w:r>
        <w:t xml:space="preserve">The CNA should take blood pressure on the resident's right arm. Taking blood pressure on an arm with an IV can damage the vein, disrupt the fluid flow, or cause discomfort and injury to the resident.</w:t>
      </w:r>
    </w:p>
    <w:p>
      <w:pPr>
        <w:spacing w:after="20"/>
      </w:pPr>
      <w:r>
        <w:rPr>
          <w:b/>
          <w:bCs/>
        </w:rPr>
        <w:t xml:space="preserve">2. </w:t>
      </w:r>
      <w:r>
        <w:rPr>
          <w:b/>
          <w:bCs/>
        </w:rPr>
        <w:t xml:space="preserve">What are three common signs of hypoglycemia that a CNA should report immediately?</w:t>
      </w:r>
    </w:p>
    <w:p>
      <w:pPr>
        <w:spacing w:after="140"/>
      </w:pPr>
      <w:r>
        <w:t xml:space="preserve">Three common signs of hypoglycemia are shakiness or tremors, sweating, and confusion or disorientation. These symptoms indicate dangerously low blood sugar and require urgent attention from the nurse.</w:t>
      </w:r>
    </w:p>
    <w:p>
      <w:pPr>
        <w:spacing w:after="20"/>
      </w:pPr>
      <w:r>
        <w:rPr>
          <w:b/>
          <w:bCs/>
        </w:rPr>
        <w:t xml:space="preserve">3. </w:t>
      </w:r>
      <w:r>
        <w:rPr>
          <w:b/>
          <w:bCs/>
        </w:rPr>
        <w:t xml:space="preserve">Break down the medical term 'tachycardia' into its components and define it.</w:t>
      </w:r>
    </w:p>
    <w:p>
      <w:pPr>
        <w:spacing w:after="140"/>
      </w:pPr>
      <w:r>
        <w:t xml:space="preserve">The term 'tachycardia' breaks down into 'tachy-' (prefix meaning fast) and '-cardia' (root word meaning heart). Therefore, tachycardia means a fast heart rate, typically above 100 beats per minute.</w:t>
      </w:r>
    </w:p>
    <w:p>
      <w:pPr>
        <w:spacing w:after="20"/>
      </w:pPr>
      <w:r>
        <w:rPr>
          <w:b/>
          <w:bCs/>
        </w:rPr>
        <w:t xml:space="preserve">4. </w:t>
      </w:r>
      <w:r>
        <w:rPr>
          <w:b/>
          <w:bCs/>
        </w:rPr>
        <w:t xml:space="preserve">When answering a multiple-choice question, what is a key strategy for dealing with options that seem similar?</w:t>
      </w:r>
    </w:p>
    <w:p>
      <w:pPr>
        <w:spacing w:after="140"/>
      </w:pPr>
      <w:r>
        <w:t xml:space="preserve">When options seem similar, a key strategy is to focus on the 'most correct' answer. Carefully consider which option best aligns with the CNA's scope of practice, prioritizes resident safety, and directly addresses the specific details of the question stem.</w:t>
      </w:r>
    </w:p>
    <w:p>
      <w:pPr>
        <w:spacing w:after="20"/>
      </w:pPr>
      <w:r>
        <w:rPr>
          <w:b/>
          <w:bCs/>
        </w:rPr>
        <w:t xml:space="preserve">5. </w:t>
      </w:r>
      <w:r>
        <w:rPr>
          <w:b/>
          <w:bCs/>
        </w:rPr>
        <w:t xml:space="preserve">List the five main vital signs that CNAs typically monitor.</w:t>
      </w:r>
    </w:p>
    <w:p>
      <w:pPr>
        <w:spacing w:after="140"/>
      </w:pPr>
      <w:r>
        <w:t xml:space="preserve">The five main vital signs that CNAs typically monitor are temperature, pulse, respiration, blood pressure, and pain. These measurements provide essential information about a resident's health status.</w:t>
      </w:r>
    </w:p>
    <w:p>
      <w:pPr>
        <w:pStyle w:val="Heading3"/>
      </w:pPr>
      <w:r>
        <w:t xml:space="preserve">Chapter 3: CNA Exam Review: Essential Knowledge and Test Strategies</w:t>
      </w:r>
    </w:p>
    <w:p>
      <w:pPr>
        <w:spacing w:after="20"/>
      </w:pPr>
      <w:r>
        <w:rPr>
          <w:b/>
          <w:bCs/>
        </w:rPr>
        <w:t xml:space="preserve">1. </w:t>
      </w:r>
      <w:r>
        <w:rPr>
          <w:b/>
          <w:bCs/>
        </w:rPr>
        <w:t xml:space="preserve">What is a key CNA responsibility when assisting a resident with tube feeding?</w:t>
      </w:r>
    </w:p>
    <w:p>
      <w:pPr>
        <w:spacing w:after="140"/>
      </w:pPr>
      <w:r>
        <w:t xml:space="preserve">A key CNA responsibility is to ensure the resident is in a Fowler's position (head of bed elevated 30 to 45 degrees) during feeding and for at least 30 to 60 minutes afterward. This helps prevent aspiration. CNAs must also monitor for signs of intolerance and provide meticulous oral hygiene.</w:t>
      </w:r>
    </w:p>
    <w:p>
      <w:pPr>
        <w:spacing w:after="20"/>
      </w:pPr>
      <w:r>
        <w:rPr>
          <w:b/>
          <w:bCs/>
        </w:rPr>
        <w:t xml:space="preserve">2. </w:t>
      </w:r>
      <w:r>
        <w:rPr>
          <w:b/>
          <w:bCs/>
        </w:rPr>
        <w:t xml:space="preserve">When caring for a resident with an indwelling catheter, what is a crucial step to prevent infection?</w:t>
      </w:r>
    </w:p>
    <w:p>
      <w:pPr>
        <w:spacing w:after="140"/>
      </w:pPr>
      <w:r>
        <w:t xml:space="preserve">A crucial step to prevent infection is to always keep the drainage bag below the level of the bladder. This prevents urine backflow. Also, daily catheter care, including cleaning the insertion site, and observing urine for abnormalities are essential.</w:t>
      </w:r>
    </w:p>
    <w:p>
      <w:pPr>
        <w:spacing w:after="20"/>
      </w:pPr>
      <w:r>
        <w:rPr>
          <w:b/>
          <w:bCs/>
        </w:rPr>
        <w:t xml:space="preserve">3. </w:t>
      </w:r>
      <w:r>
        <w:rPr>
          <w:b/>
          <w:bCs/>
        </w:rPr>
        <w:t xml:space="preserve">Describe one effective strategy for approaching multiple-choice questions on the CNA exam.</w:t>
      </w:r>
    </w:p>
    <w:p>
      <w:pPr>
        <w:spacing w:after="140"/>
      </w:pPr>
      <w:r>
        <w:t xml:space="preserve">One effective strategy is to read the entire question stem carefully, identifying keywords that might alter its meaning. Then, read all answer choices before selecting. This helps ensure you choose the most comprehensive or accurate answer, rather than just the first seemingly correct option.</w:t>
      </w:r>
    </w:p>
    <w:p>
      <w:pPr>
        <w:spacing w:after="20"/>
      </w:pPr>
      <w:r>
        <w:rPr>
          <w:b/>
          <w:bCs/>
        </w:rPr>
        <w:t xml:space="preserve">4. </w:t>
      </w:r>
      <w:r>
        <w:rPr>
          <w:b/>
          <w:bCs/>
        </w:rPr>
        <w:t xml:space="preserve">Why is it important for a CNA to understand their scope of practice?</w:t>
      </w:r>
    </w:p>
    <w:p>
      <w:pPr>
        <w:spacing w:after="140"/>
      </w:pPr>
      <w:r>
        <w:t xml:space="preserve">Understanding the CNA's scope of practice is vital to ensure resident safety and to avoid performing tasks that are outside their training and legal authorization. It clarifies what duties can be performed independently and what must be reported to a licensed nurse.</w:t>
      </w:r>
    </w:p>
    <w:p>
      <w:pPr>
        <w:spacing w:after="20"/>
      </w:pPr>
      <w:r>
        <w:rPr>
          <w:b/>
          <w:bCs/>
        </w:rPr>
        <w:t xml:space="preserve">5. </w:t>
      </w:r>
      <w:r>
        <w:rPr>
          <w:b/>
          <w:bCs/>
        </w:rPr>
        <w:t xml:space="preserve">What are two signs of potential dehydration a CNA should report?</w:t>
      </w:r>
    </w:p>
    <w:p>
      <w:pPr>
        <w:spacing w:after="140"/>
      </w:pPr>
      <w:r>
        <w:t xml:space="preserve">Two signs of potential dehydration a CNA should report are dry mouth and cracked lips. Other signs include decreased urine output, dark urine, and increased confusion, especially in older adults.</w:t>
      </w:r>
    </w:p>
    <w:p>
      <w:pPr>
        <w:pStyle w:val="Heading3"/>
      </w:pPr>
      <w:r>
        <w:t xml:space="preserve">Chapter 4: CNA Practice Exam Strategies and Core Skills</w:t>
      </w:r>
    </w:p>
    <w:p>
      <w:pPr>
        <w:spacing w:after="20"/>
      </w:pPr>
      <w:r>
        <w:rPr>
          <w:b/>
          <w:bCs/>
        </w:rPr>
        <w:t xml:space="preserve">1. </w:t>
      </w:r>
      <w:r>
        <w:rPr>
          <w:b/>
          <w:bCs/>
        </w:rPr>
        <w:t xml:space="preserve">Why is it important for a CNA to understand the rationale behind both correct and incorrect answers on a practice exam?</w:t>
      </w:r>
    </w:p>
    <w:p>
      <w:pPr>
        <w:spacing w:after="140"/>
      </w:pPr>
      <w:r>
        <w:t xml:space="preserve">Understanding the rationale helps identify knowledge gaps and reinforces correct information. It also teaches critical thinking skills, allowing you to recognize why certain options are distractors or outside the CNA's scope of practice, which is crucial for the actual exam.</w:t>
      </w:r>
    </w:p>
    <w:p>
      <w:pPr>
        <w:spacing w:after="20"/>
      </w:pPr>
      <w:r>
        <w:rPr>
          <w:b/>
          <w:bCs/>
        </w:rPr>
        <w:t xml:space="preserve">2. </w:t>
      </w:r>
      <w:r>
        <w:rPr>
          <w:b/>
          <w:bCs/>
        </w:rPr>
        <w:t xml:space="preserve">A patient's medical chart states "NPO after midnight" for an upcoming procedure. What does "NPO" mean, and why is this instruction important?</w:t>
      </w:r>
    </w:p>
    <w:p>
      <w:pPr>
        <w:spacing w:after="140"/>
      </w:pPr>
      <w:r>
        <w:t xml:space="preserve">"NPO" stands for </w:t>
      </w:r>
      <w:r>
        <w:rPr>
          <w:i/>
          <w:iCs/>
        </w:rPr>
        <w:t xml:space="preserve">nil per os</w:t>
      </w:r>
      <w:r>
        <w:t xml:space="preserve">, a Latin phrase meaning "nothing by mouth." This instruction is important before certain medical procedures or surgeries to prevent aspiration (inhaling food or liquid into the lungs) during anesthesia or to ensure an empty stomach for specific tests.</w:t>
      </w:r>
    </w:p>
    <w:p>
      <w:pPr>
        <w:spacing w:after="20"/>
      </w:pPr>
      <w:r>
        <w:rPr>
          <w:b/>
          <w:bCs/>
        </w:rPr>
        <w:t xml:space="preserve">3. </w:t>
      </w:r>
      <w:r>
        <w:rPr>
          <w:b/>
          <w:bCs/>
        </w:rPr>
        <w:t xml:space="preserve">Describe the correct procedure for taking a patient's radial pulse.</w:t>
      </w:r>
    </w:p>
    <w:p>
      <w:pPr>
        <w:spacing w:after="140"/>
      </w:pPr>
      <w:r>
        <w:t xml:space="preserve">To take a radial pulse, gently place your first two or three fingertips (not your thumb) on the thumb side of the patient's wrist, just below the base of the thumb. Count the beats for 30 seconds and multiply by two to get the beats per minute. Note the rhythm and strength of the pulse.</w:t>
      </w:r>
    </w:p>
    <w:p>
      <w:pPr>
        <w:spacing w:after="20"/>
      </w:pPr>
      <w:r>
        <w:rPr>
          <w:b/>
          <w:bCs/>
        </w:rPr>
        <w:t xml:space="preserve">4. </w:t>
      </w:r>
      <w:r>
        <w:rPr>
          <w:b/>
          <w:bCs/>
        </w:rPr>
        <w:t xml:space="preserve">A post-operative patient complains of increasing pain and you notice a new, large red stain on their surgical dressing. What is your immediate action as a CNA?</w:t>
      </w:r>
    </w:p>
    <w:p>
      <w:pPr>
        <w:spacing w:after="140"/>
      </w:pPr>
      <w:r>
        <w:t xml:space="preserve">Your immediate action is to report these observations to the nurse without delay. As a CNA, you cannot administer pain medication or change dressings. The nurse needs to assess the patient's pain, the surgical site for bleeding, and determine the appropriate interventions.</w:t>
      </w:r>
    </w:p>
    <w:p>
      <w:pPr>
        <w:spacing w:after="20"/>
      </w:pPr>
      <w:r>
        <w:rPr>
          <w:b/>
          <w:bCs/>
        </w:rPr>
        <w:t xml:space="preserve">5. </w:t>
      </w:r>
      <w:r>
        <w:rPr>
          <w:b/>
          <w:bCs/>
        </w:rPr>
        <w:t xml:space="preserve">What are two common respiratory complications that CNAs help prevent in post-operative patients, and how?</w:t>
      </w:r>
    </w:p>
    <w:p>
      <w:pPr>
        <w:spacing w:after="140"/>
      </w:pPr>
      <w:r>
        <w:t xml:space="preserve">CNAs help prevent pneumonia and atelectasis (collapsed lung). They do this by assisting patients with deep breathing and coughing exercises, encouraging the use of an incentive spirometer as ordered, and promoting early ambulation to improve lung expansion and circulation.</w:t>
      </w:r>
    </w:p>
    <w:p>
      <w:pPr>
        <w:pStyle w:val="Heading3"/>
      </w:pPr>
      <w:r>
        <w:t xml:space="preserve">Chapter 5: Mastering Exam Questions and Interview Skills</w:t>
      </w:r>
    </w:p>
    <w:p>
      <w:pPr>
        <w:spacing w:after="20"/>
      </w:pPr>
      <w:r>
        <w:rPr>
          <w:b/>
          <w:bCs/>
        </w:rPr>
        <w:t xml:space="preserve">1. </w:t>
      </w:r>
      <w:r>
        <w:rPr>
          <w:b/>
          <w:bCs/>
        </w:rPr>
        <w:t xml:space="preserve">When faced with a CNA exam question asking for the 'most important' action, what principles should guide your decision?</w:t>
      </w:r>
    </w:p>
    <w:p>
      <w:pPr>
        <w:spacing w:after="140"/>
      </w:pPr>
      <w:r>
        <w:t xml:space="preserve">When a question asks for the 'most important' action, prioritize patient safety and immediate physical needs. Consider principles like Maslow's Hierarchy of Needs, which places basic physiological needs first, and the ABCs (Airway, Breathing, Circulation). Actions that prevent harm or address life-threatening conditions typically take precedence.</w:t>
      </w:r>
    </w:p>
    <w:p>
      <w:pPr>
        <w:spacing w:after="20"/>
      </w:pPr>
      <w:r>
        <w:rPr>
          <w:b/>
          <w:bCs/>
        </w:rPr>
        <w:t xml:space="preserve">2. </w:t>
      </w:r>
      <w:r>
        <w:rPr>
          <w:b/>
          <w:bCs/>
        </w:rPr>
        <w:t xml:space="preserve">What is the primary difference in setting and typical responsibilities between a Certified Nursing Assistant (CNA) and a Home Health Aide (HHA)?</w:t>
      </w:r>
    </w:p>
    <w:p>
      <w:pPr>
        <w:spacing w:after="140"/>
      </w:pPr>
      <w:r>
        <w:t xml:space="preserve">A CNA typically works in facility settings like hospitals or nursing homes, while an HHA provides care in a patient's home. While many caregiving skills overlap, HHAs often have greater independence, handle light housekeeping, meal preparation, and transportation, and adapt to diverse home environments.</w:t>
      </w:r>
    </w:p>
    <w:p>
      <w:pPr>
        <w:spacing w:after="20"/>
      </w:pPr>
      <w:r>
        <w:rPr>
          <w:b/>
          <w:bCs/>
        </w:rPr>
        <w:t xml:space="preserve">3. </w:t>
      </w:r>
      <w:r>
        <w:rPr>
          <w:b/>
          <w:bCs/>
        </w:rPr>
        <w:t xml:space="preserve">Why is it crucial to review all practice test questions, including those answered correctly?</w:t>
      </w:r>
    </w:p>
    <w:p>
      <w:pPr>
        <w:spacing w:after="140"/>
      </w:pPr>
      <w:r>
        <w:t xml:space="preserve">Reviewing all questions, even correct ones, reinforces your understanding of the material and the reasoning behind each answer. It helps you identify question patterns, recognize subtle distractors, and solidify your knowledge base, making you better prepared for similar questions on the actual exam.</w:t>
      </w:r>
    </w:p>
    <w:p>
      <w:pPr>
        <w:spacing w:after="20"/>
      </w:pPr>
      <w:r>
        <w:rPr>
          <w:b/>
          <w:bCs/>
        </w:rPr>
        <w:t xml:space="preserve">4. </w:t>
      </w:r>
      <w:r>
        <w:rPr>
          <w:b/>
          <w:bCs/>
        </w:rPr>
        <w:t xml:space="preserve">List three essential tips for a successful CNA job interview.</w:t>
      </w:r>
    </w:p>
    <w:p>
      <w:pPr>
        <w:spacing w:after="140"/>
      </w:pPr>
      <w:r>
        <w:t xml:space="preserve">Three essential tips for a successful CNA job interview include researching the facility beforehand to show genuine interest, practicing answers to common behavioral questions using methods like STAR, and preparing thoughtful questions to ask the interviewer. Also, always maintain a professional appearance and send a thank-you note.</w:t>
      </w:r>
    </w:p>
    <w:p>
      <w:pPr>
        <w:spacing w:after="20"/>
      </w:pPr>
      <w:r>
        <w:rPr>
          <w:b/>
          <w:bCs/>
        </w:rPr>
        <w:t xml:space="preserve">5. </w:t>
      </w:r>
      <w:r>
        <w:rPr>
          <w:b/>
          <w:bCs/>
        </w:rPr>
        <w:t xml:space="preserve">What is the most critical step in phlebotomy, and why is it important for all healthcare professionals to understand it?</w:t>
      </w:r>
    </w:p>
    <w:p>
      <w:pPr>
        <w:spacing w:after="140"/>
      </w:pPr>
      <w:r>
        <w:t xml:space="preserve">The most critical step in phlebotomy is patient identification, requiring at least two identifiers. It is vital for all healthcare professionals to understand this to ensure patient safety and prevent medical errors. Incorrect identification can lead to wrong diagnoses, treatments, or even transfusions, posing serious risks to the patient.</w:t>
      </w:r>
    </w:p>
    <w:p>
      <w:pPr>
        <w:pStyle w:val="Heading3"/>
      </w:pPr>
      <w:r>
        <w:t xml:space="preserve">Chapter 6: Written Exam Strategy</w:t>
      </w:r>
    </w:p>
    <w:p>
      <w:pPr>
        <w:spacing w:after="20"/>
      </w:pPr>
      <w:r>
        <w:rPr>
          <w:b/>
          <w:bCs/>
        </w:rPr>
        <w:t xml:space="preserve">1. </w:t>
      </w:r>
      <w:r>
        <w:rPr>
          <w:b/>
          <w:bCs/>
        </w:rPr>
        <w:t xml:space="preserve">What is the typical format and duration of the CNA written exam, and what kind of questions can you expect?</w:t>
      </w:r>
    </w:p>
    <w:p>
      <w:pPr>
        <w:spacing w:after="140"/>
      </w:pPr>
      <w:r>
        <w:t xml:space="preserve">The CNA written exam is typically a multiple-choice test with 60 to 70 questions, lasting about 90 minutes to 2 hours. Questions are primarily scenario-based, assessing judgment and application of principles rather than just memorized facts.</w:t>
      </w:r>
    </w:p>
    <w:p>
      <w:pPr>
        <w:spacing w:after="20"/>
      </w:pPr>
      <w:r>
        <w:rPr>
          <w:b/>
          <w:bCs/>
        </w:rPr>
        <w:t xml:space="preserve">2. </w:t>
      </w:r>
      <w:r>
        <w:rPr>
          <w:b/>
          <w:bCs/>
        </w:rPr>
        <w:t xml:space="preserve">Name three major content areas covered on the CNA written exam and give an example of what each might test.</w:t>
      </w:r>
    </w:p>
    <w:p>
      <w:pPr>
        <w:spacing w:after="140"/>
      </w:pPr>
      <w:r>
        <w:t xml:space="preserve">Three major content areas include Activities of Daily Living (ADLs), Basic Nursing Skills, and Resident Rights. ADLs might test promoting independence during bathing. Basic Nursing Skills could cover vital sign measurement. Resident Rights might involve respecting a resident's right to refuse care.</w:t>
      </w:r>
    </w:p>
    <w:p>
      <w:pPr>
        <w:spacing w:after="20"/>
      </w:pPr>
      <w:r>
        <w:rPr>
          <w:b/>
          <w:bCs/>
        </w:rPr>
        <w:t xml:space="preserve">3. </w:t>
      </w:r>
      <w:r>
        <w:rPr>
          <w:b/>
          <w:bCs/>
        </w:rPr>
        <w:t xml:space="preserve">When reading a question stem, what specific words should you pay close attention to, and why are they important?</w:t>
      </w:r>
    </w:p>
    <w:p>
      <w:pPr>
        <w:spacing w:after="140"/>
      </w:pPr>
      <w:r>
        <w:t xml:space="preserve">You should pay attention to qualifiers like "FIRST," "BEST," "MOST important," "EXCEPT," or "NOT." These words are crucial because they direct you to the specific aspect of the question being asked, preventing you from choosing an action that is correct but not the primary answer.</w:t>
      </w:r>
    </w:p>
    <w:p>
      <w:pPr>
        <w:spacing w:after="20"/>
      </w:pPr>
      <w:r>
        <w:rPr>
          <w:b/>
          <w:bCs/>
        </w:rPr>
        <w:t xml:space="preserve">4. </w:t>
      </w:r>
      <w:r>
        <w:rPr>
          <w:b/>
          <w:bCs/>
        </w:rPr>
        <w:t xml:space="preserve">Describe the "Assess or check before acting" priority framework. Provide an example of its application.</w:t>
      </w:r>
    </w:p>
    <w:p>
      <w:pPr>
        <w:spacing w:after="140"/>
      </w:pPr>
      <w:r>
        <w:t xml:space="preserve">This framework suggests that gathering information (assessing) usually precedes taking direct action. For example, if a resident reports new pain, the nurse aide should first ask about the pain's location, intensity, and characteristics before reporting it to the nurse or offering comfort.</w:t>
      </w:r>
    </w:p>
    <w:p>
      <w:pPr>
        <w:spacing w:after="20"/>
      </w:pPr>
      <w:r>
        <w:rPr>
          <w:b/>
          <w:bCs/>
        </w:rPr>
        <w:t xml:space="preserve">5. </w:t>
      </w:r>
      <w:r>
        <w:rPr>
          <w:b/>
          <w:bCs/>
        </w:rPr>
        <w:t xml:space="preserve">Why are answer choices containing absolute words (e.g., "always," "never") often incorrect on the CNA exam?</w:t>
      </w:r>
    </w:p>
    <w:p>
      <w:pPr>
        <w:spacing w:after="140"/>
      </w:pPr>
      <w:r>
        <w:t xml:space="preserve">Absolute words are often incorrect because resident care is highly individualized. A statement that applies universally to "always" or "never" do something typically does not account for the unique needs and preferences of each resident, making such options less likely to be the best choice.</w:t>
      </w:r>
    </w:p>
    <w:p>
      <w:pPr>
        <w:spacing w:after="20"/>
      </w:pPr>
      <w:r>
        <w:rPr>
          <w:b/>
          <w:bCs/>
        </w:rPr>
        <w:t xml:space="preserve">6. </w:t>
      </w:r>
      <w:r>
        <w:rPr>
          <w:b/>
          <w:bCs/>
        </w:rPr>
        <w:t xml:space="preserve">What two high-yield topics should a candidate prioritize reviewing the night before the CNA written exam?</w:t>
      </w:r>
    </w:p>
    <w:p>
      <w:pPr>
        <w:spacing w:after="140"/>
      </w:pPr>
      <w:r>
        <w:t xml:space="preserve">Candidates should prioritize reviewing infection control and resident rights. Also, knowing normal vital sign ranges is also a high-yield topic. These areas frequently appear on state exams and are critical for safe and ethical care.</w:t>
      </w:r>
    </w:p>
    <w:p>
      <w:pPr>
        <w:pStyle w:val="Heading3"/>
      </w:pPr>
      <w:r>
        <w:t xml:space="preserve">Chapter 7: Final Assessment: Written Exam Readiness</w:t>
      </w:r>
    </w:p>
    <w:p>
      <w:pPr>
        <w:spacing w:after="20"/>
      </w:pPr>
      <w:r>
        <w:rPr>
          <w:b/>
          <w:bCs/>
        </w:rPr>
        <w:t xml:space="preserve">1. </w:t>
      </w:r>
      <w:r>
        <w:rPr>
          <w:b/>
          <w:bCs/>
        </w:rPr>
        <w:t xml:space="preserve">What is the primary purpose of taking the final assessment in this course?</w:t>
      </w:r>
    </w:p>
    <w:p>
      <w:pPr>
        <w:spacing w:after="140"/>
      </w:pPr>
      <w:r>
        <w:t xml:space="preserve">The primary purpose is to simulate the actual CNA written exam. It helps students gauge their overall readiness and apply all learned strategies. The assessment identifies any remaining areas that require further review.</w:t>
      </w:r>
    </w:p>
    <w:p>
      <w:pPr>
        <w:spacing w:after="20"/>
      </w:pPr>
      <w:r>
        <w:rPr>
          <w:b/>
          <w:bCs/>
        </w:rPr>
        <w:t xml:space="preserve">2. </w:t>
      </w:r>
      <w:r>
        <w:rPr>
          <w:b/>
          <w:bCs/>
        </w:rPr>
        <w:t xml:space="preserve">Name two strategies for approaching the final assessment effectively.</w:t>
      </w:r>
    </w:p>
    <w:p>
      <w:pPr>
        <w:spacing w:after="140"/>
      </w:pPr>
      <w:r>
        <w:t xml:space="preserve">Two strategies are to read each question and all answer choices carefully before responding. Another strategy is to pay close attention to keywords such as "always" or "first" which often guide to the most appropriate answer.</w:t>
      </w:r>
    </w:p>
    <w:p>
      <w:pPr>
        <w:spacing w:after="20"/>
      </w:pPr>
      <w:r>
        <w:rPr>
          <w:b/>
          <w:bCs/>
        </w:rPr>
        <w:t xml:space="preserve">3. </w:t>
      </w:r>
      <w:r>
        <w:rPr>
          <w:b/>
          <w:bCs/>
        </w:rPr>
        <w:t xml:space="preserve">How should a student analyze their results after completing the final assessment?</w:t>
      </w:r>
    </w:p>
    <w:p>
      <w:pPr>
        <w:spacing w:after="140"/>
      </w:pPr>
      <w:r>
        <w:t xml:space="preserve">Students should review results thoroughly, focusing on </w:t>
      </w:r>
      <w:r>
        <w:rPr>
          <w:i/>
          <w:iCs/>
        </w:rPr>
        <w:t xml:space="preserve">why</w:t>
      </w:r>
      <w:r>
        <w:t xml:space="preserve"> answers were correct or incorrect. They must identify the specific content area for missed questions. This analysis helps determine if a misunderstanding, a distractor, or a knowledge gap caused the error.</w:t>
      </w:r>
    </w:p>
    <w:p>
      <w:pPr>
        <w:spacing w:after="20"/>
      </w:pPr>
      <w:r>
        <w:rPr>
          <w:b/>
          <w:bCs/>
        </w:rPr>
        <w:t xml:space="preserve">4. </w:t>
      </w:r>
      <w:r>
        <w:rPr>
          <w:b/>
          <w:bCs/>
        </w:rPr>
        <w:t xml:space="preserve">Why is it important to identify patterns in your mistakes after an assessment?</w:t>
      </w:r>
    </w:p>
    <w:p>
      <w:pPr>
        <w:spacing w:after="140"/>
      </w:pPr>
      <w:r>
        <w:t xml:space="preserve">Identifying patterns in mistakes helps pinpoint specific weaker areas. This allows students to focus their final study efforts on those topics. It ensures targeted review and efficient preparation for the actual certification exam.</w:t>
      </w:r>
    </w:p>
    <w:p>
      <w:pPr>
        <w:pStyle w:val="Heading1"/>
        <w:pageBreakBefore/>
      </w:pPr>
      <w:r>
        <w:t xml:space="preserve">Where to Go Next</w:t>
      </w:r>
    </w:p>
    <w:p>
      <w:pPr>
        <w:spacing w:after="140"/>
      </w:pPr>
      <w:r>
        <w:t xml:space="preserve">After successfully completing this course and passing your CNA written exam, your focus will shift towards practical application. The next natural step involves developing and refining your clinical skills, which are essential for providing excellent patient care.</w:t>
      </w:r>
    </w:p>
    <w:p>
      <w:pPr>
        <w:spacing w:after="140"/>
      </w:pPr>
      <w:r>
        <w:t xml:space="preserve">Consider seeking opportunities for hands-on experience in various healthcare settings. This practical exposure will help consolidate your theoretical knowledge. Continuing education and staying current with best practices in healthcare are also vital for long-term professional growth.</w:t>
      </w:r>
    </w:p>
    <w:p>
      <w:pPr>
        <w:spacing w:after="140"/>
      </w:pPr>
      <w:r>
        <w:t xml:space="preserve">You may also explore advanced certifications or specialized roles within caregiving. Many CNAs pursue further education to become Licensed Practical Nurses (LPNs) or Registered Nurses (RNs). This course provides a strong foundation for such future endeavors.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megacourse.app/courses/cna-written-exam-practice-question-walkthroughs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CNA WRITTEN EXAM PRACTICE: QUESTION WALKTHROUGHS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CNA Written Exam Practice: Question Walkthroughs - Study Guide</dc:title>
  <dc:creator>MegaCourse</dc:creator>
  <dc:description>Official MegaCourse study guide for CNA Written Exam Practice: Question Walkthroughs</dc:description>
  <cp:lastModifiedBy>Un-named</cp:lastModifiedBy>
  <cp:revision>1</cp:revision>
  <dcterms:created xsi:type="dcterms:W3CDTF">2026-07-14T11:06:48.854Z</dcterms:created>
  <dcterms:modified xsi:type="dcterms:W3CDTF">2026-07-14T11:06:48.854Z</dcterms:modified>
</cp:coreProperties>
</file>

<file path=docProps/custom.xml><?xml version="1.0" encoding="utf-8"?>
<Properties xmlns="http://schemas.openxmlformats.org/officeDocument/2006/custom-properties" xmlns:vt="http://schemas.openxmlformats.org/officeDocument/2006/docPropsVTypes"/>
</file>