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CompTIA A+ Complete Course (Core 1 + Core 2)</w:t>
      </w:r>
    </w:p>
    <w:p>
      <w:pPr>
        <w:spacing w:after="900"/>
        <w:jc w:val="center"/>
      </w:pPr>
      <w:r>
        <w:rPr>
          <w:i/>
          <w:iCs/>
          <w:color w:val="333333"/>
          <w:sz w:val="25"/>
          <w:szCs w:val="25"/>
        </w:rPr>
        <w:t xml:space="preserve">Both A+ exams in one place: the standard entry point into IT support careers.</w:t>
      </w:r>
    </w:p>
    <w:p>
      <w:pPr>
        <w:spacing w:after="3200"/>
        <w:jc w:val="center"/>
      </w:pPr>
      <w:r>
        <w:rPr>
          <w:rFonts w:ascii="Arial" w:cs="Arial" w:eastAsia="Arial" w:hAnsi="Arial"/>
          <w:color w:val="444444"/>
          <w:spacing w:val="36"/>
          <w:sz w:val="17"/>
          <w:szCs w:val="17"/>
        </w:rPr>
        <w:t xml:space="preserve">Cybersecurity   ·   Beginner   ·   16 Modules   ·   21 hr</w:t>
      </w:r>
    </w:p>
    <w:p>
      <w:pPr>
        <w:spacing w:after="160"/>
        <w:jc w:val="center"/>
      </w:pPr>
      <w:r>
        <w:rPr>
          <w:color w:val="333333"/>
          <w:sz w:val="19"/>
          <w:szCs w:val="19"/>
        </w:rPr>
        <w:t xml:space="preserve">Course by Professor Messer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CompTIA A+ Complete Course (Core 1 + Core 2):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"CompTIA A+ Complete Course (Core 1 + Core 2)", taught by Professor Messer.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megacourse.app/courses/comptia-a-complete-course-core-1-core-2</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the MegaCourse "CompTIA A+ Complete Course (Core 1 + Core 2)". This course provides the foundational knowledge and practical skills required for an entry-level IT support career. You will learn to identify, install, and troubleshoot hardware, configure operating systems, and apply essential security practices.</w:t>
      </w:r>
    </w:p>
    <w:p>
      <w:pPr>
        <w:spacing w:after="140"/>
      </w:pPr>
      <w:r>
        <w:t xml:space="preserve">The CompTIA A+ certification is widely recognized as the standard entry point into the IT industry. Mastering these core concepts prepares you for a successful career in technical support, help desk roles, and beyond. This course covers both A+ exams, Core 1 (220-1201) and Core 2 (220-1202), in a single, comprehensive program.</w:t>
      </w:r>
    </w:p>
    <w:p>
      <w:pPr>
        <w:spacing w:after="140"/>
      </w:pPr>
      <w:r>
        <w:t xml:space="preserve">MegaCourse organizes Professor Messer's acclaimed video instruction into a structured learning path. We add clear learning outcomes, progress tracking, and supplemental study materials like this guide. This approach ensures you build a solid understanding of each topic, preparing you for the official certification exam and real-world IT challenges.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16 modules · 120 lessons</w:t>
      </w:r>
    </w:p>
    <w:p>
      <w:pPr>
        <w:spacing w:after="60"/>
      </w:pPr>
      <w:r>
        <w:rPr>
          <w:rFonts w:ascii="Arial" w:cs="Arial" w:eastAsia="Arial" w:hAnsi="Arial"/>
          <w:b/>
          <w:bCs/>
          <w:sz w:val="18"/>
          <w:szCs w:val="18"/>
        </w:rPr>
        <w:t xml:space="preserve">Video instruction:  </w:t>
      </w:r>
      <w:r>
        <w:rPr>
          <w:sz w:val="20"/>
          <w:szCs w:val="20"/>
        </w:rPr>
        <w:t xml:space="preserve">About 21 hr</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Cybersecurity</w:t>
      </w:r>
    </w:p>
    <w:p>
      <w:pPr>
        <w:spacing w:after="60"/>
      </w:pPr>
      <w:r>
        <w:rPr>
          <w:rFonts w:ascii="Arial" w:cs="Arial" w:eastAsia="Arial" w:hAnsi="Arial"/>
          <w:b/>
          <w:bCs/>
          <w:sz w:val="18"/>
          <w:szCs w:val="18"/>
        </w:rPr>
        <w:t xml:space="preserve">Instructor:  </w:t>
      </w:r>
      <w:r>
        <w:rPr>
          <w:sz w:val="20"/>
          <w:szCs w:val="20"/>
        </w:rPr>
        <w:t xml:space="preserve">Professor Messer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megacourse.app/courses/comptia-a-complete-course-core-1-core-2</w:t>
      </w:r>
    </w:p>
    <w:p>
      <w:pPr>
        <w:pStyle w:val="Heading2"/>
      </w:pPr>
      <w:r>
        <w:t xml:space="preserve">What You Will Learn</w:t>
      </w:r>
    </w:p>
    <w:p>
      <w:pPr>
        <w:pStyle w:val="ListParagraph"/>
        <w:numPr>
          <w:ilvl w:val="0"/>
          <w:numId w:val="1"/>
        </w:numPr>
        <w:spacing w:after="60"/>
      </w:pPr>
      <w:r>
        <w:t xml:space="preserve">Identify, install, and troubleshoot PC hardware and mobile devices.</w:t>
      </w:r>
    </w:p>
    <w:p>
      <w:pPr>
        <w:pStyle w:val="ListParagraph"/>
        <w:numPr>
          <w:ilvl w:val="0"/>
          <w:numId w:val="1"/>
        </w:numPr>
        <w:spacing w:after="60"/>
      </w:pPr>
      <w:r>
        <w:t xml:space="preserve">Explain networking fundamentals from cabling to common protocols.</w:t>
      </w:r>
    </w:p>
    <w:p>
      <w:pPr>
        <w:pStyle w:val="ListParagraph"/>
        <w:numPr>
          <w:ilvl w:val="0"/>
          <w:numId w:val="1"/>
        </w:numPr>
        <w:spacing w:after="60"/>
      </w:pPr>
      <w:r>
        <w:t xml:space="preserve">Support Windows, Linux, and macOS at the help-desk level.</w:t>
      </w:r>
    </w:p>
    <w:p>
      <w:pPr>
        <w:pStyle w:val="ListParagraph"/>
        <w:numPr>
          <w:ilvl w:val="0"/>
          <w:numId w:val="1"/>
        </w:numPr>
        <w:spacing w:after="60"/>
      </w:pPr>
      <w:r>
        <w:t xml:space="preserve">Apply security basics: malware removal, permissions, and safe configurations.</w:t>
      </w:r>
    </w:p>
    <w:p>
      <w:pPr>
        <w:pStyle w:val="ListParagraph"/>
        <w:numPr>
          <w:ilvl w:val="0"/>
          <w:numId w:val="1"/>
        </w:numPr>
        <w:spacing w:after="60"/>
      </w:pPr>
      <w:r>
        <w:t xml:space="preserve">Use a repeatable troubleshooting methodology on real support tickets.</w:t>
      </w:r>
    </w:p>
    <w:p>
      <w:pPr>
        <w:pStyle w:val="Heading2"/>
      </w:pPr>
      <w:r>
        <w:t xml:space="preserve">Who This Course Is For</w:t>
      </w:r>
    </w:p>
    <w:p>
      <w:pPr>
        <w:spacing w:after="140"/>
      </w:pPr>
      <w:r>
        <w:t xml:space="preserve">This course is designed for individuals seeking to begin a career in information technology. It is ideal for those aiming for IT support roles, such as help desk technician or field service technician. No prior IT experience or certifications are necessary to start.</w:t>
      </w:r>
    </w:p>
    <w:p>
      <w:pPr>
        <w:pStyle w:val="Heading2"/>
      </w:pPr>
      <w:r>
        <w:t xml:space="preserve">Before You Start</w:t>
      </w:r>
    </w:p>
    <w:p>
      <w:pPr>
        <w:pStyle w:val="ListParagraph"/>
        <w:numPr>
          <w:ilvl w:val="0"/>
          <w:numId w:val="1"/>
        </w:numPr>
        <w:spacing w:after="60"/>
      </w:pPr>
      <w:r>
        <w:t xml:space="preserve">Basic comfort using a computer.</w:t>
      </w:r>
    </w:p>
    <w:p>
      <w:pPr>
        <w:pStyle w:val="Heading2"/>
      </w:pPr>
      <w:r>
        <w:t xml:space="preserve">How to Use This Guide</w:t>
      </w:r>
    </w:p>
    <w:p>
      <w:pPr>
        <w:spacing w:after="140"/>
      </w:pPr>
      <w:r>
        <w:t xml:space="preserve">This study guide is a companion to the online video course. We recommend watching each video lesson first. Then, use this guide to review key concepts, reinforce your understanding, and prepare for assessments. The guide includes summaries, practice questions, and a glossary of important terms.</w:t>
      </w:r>
    </w:p>
    <w:p>
      <w:pPr>
        <w:spacing w:after="140"/>
      </w:pPr>
      <w:r>
        <w:t xml:space="preserve">The course is divided into 16 modules and 120 lessons, totaling approximately 21 hours of instruction. You can progress at your own pace. Many students find success by dedicating a consistent amount of time each week, perhaps completing one or two modules. Regular review of earlier material will help solidify your knowledge.</w:t>
      </w:r>
    </w:p>
    <w:p>
      <w:pPr>
        <w:spacing w:after="140"/>
      </w:pPr>
      <w:r>
        <w:t xml:space="preserve">Make use of the MegaCourse platform's progress tracking features. These tools help you monitor your completion and identify areas needing further study. Consistent engagement with both the video lessons and this guide will maximize your learning.</w:t>
      </w:r>
    </w:p>
    <w:p>
      <w:pPr>
        <w:pStyle w:val="Heading1"/>
        <w:pageBreakBefore/>
      </w:pPr>
      <w:r>
        <w:t xml:space="preserve">Chapter 1: Hardware and Networking</w:t>
      </w:r>
    </w:p>
    <w:p>
      <w:pPr>
        <w:spacing w:after="140"/>
      </w:pPr>
      <w:r>
        <w:t xml:space="preserve">This chapter prepares you for the CompTIA A+ Core 1 exam by introducing essential hardware and networking concepts. You will learn about the unique characteristics of mobile devices, including laptops, smartphones, and tablets. We will cover how these devices connect to various networks and the tools used to manage them. The chapter also establishes foundational networking knowledge, explaining Internet Protocol (IP) and identifying common network ports. Mastering these topics is crucial for any aspiring IT support professional.</w:t>
      </w:r>
    </w:p>
    <w:p>
      <w:pPr>
        <w:pStyle w:val="Heading2"/>
      </w:pPr>
      <w:r>
        <w:t xml:space="preserve">Preparing for Your CompTIA A+ Exams</w:t>
      </w:r>
    </w:p>
    <w:p>
      <w:pPr>
        <w:spacing w:after="120"/>
      </w:pPr>
      <w:r>
        <w:rPr>
          <w:rFonts w:ascii="Arial" w:cs="Arial" w:eastAsia="Arial" w:hAnsi="Arial"/>
          <w:color w:val="666666"/>
          <w:sz w:val="15"/>
          <w:szCs w:val="15"/>
        </w:rPr>
        <w:t xml:space="preserve">Covers: How to Pass Your CompTIA A+ Exams in 2026 (video, 15 min)</w:t>
      </w:r>
    </w:p>
    <w:p>
      <w:pPr>
        <w:pStyle w:val="Heading4"/>
        <w:spacing w:after="80" w:before="200"/>
      </w:pPr>
      <w:r>
        <w:t xml:space="preserve">Strategies for Success on the CompTIA A+ Exams</w:t>
      </w:r>
    </w:p>
    <w:p>
      <w:pPr>
        <w:spacing w:after="140"/>
      </w:pPr>
      <w:r>
        <w:t xml:space="preserve">The CompTIA A+ certification is a foundational credential for IT support professionals. It requires passing two separate exams: Core 1 (exam code 220-1201) and Core 2 (exam code 220-1202). Both exams assess your knowledge and skills across a broad range of IT topics. To earn your A+ certification, you must pass both exams. This guide focuses on the Core 1 material, which covers hardware, networking, mobile devices, and virtualization. The Core 2 exam addresses operating systems, security, software troubleshooting, and operational procedures.</w:t>
      </w:r>
    </w:p>
    <w:p>
      <w:pPr>
        <w:spacing w:after="140"/>
      </w:pPr>
      <w:r>
        <w:t xml:space="preserve">Each CompTIA A+ exam consists of a maximum of 90 questions. You are allotted 90 minutes to complete each exam. The question types include multiple-choice, which may have a single correct answer or multiple correct answers, and performance-based questions (PBQs). PBQs are interactive simulations where you must perform tasks in a virtual environment, such as configuring network settings or troubleshooting a hardware issue. The passing score for Core 1 is 675 out of 900, and for Core 2, it is 700 out of 900.</w:t>
      </w:r>
    </w:p>
    <w:p>
      <w:pPr>
        <w:spacing w:after="140"/>
      </w:pPr>
      <w:r>
        <w:t xml:space="preserve">Effective preparation is key to passing these exams. Begin by thoroughly reviewing the official CompTIA A+ exam objectives for both Core 1 and Core 2. These objectives outline every topic that may appear on the exam. Use them as a detailed checklist to guide your study plan. Do not skip any objectives, even if they seem minor. CompTIA exams are comprehensive.</w:t>
      </w:r>
    </w:p>
    <w:p>
      <w:pPr>
        <w:spacing w:after="140"/>
      </w:pPr>
      <w:r>
        <w:t xml:space="preserve">Hands-on experience is arguably the most critical component of your study. Reading about a concept is one thing, but actually performing a task solidifies your understanding. Practice installing and configuring hardware components, troubleshooting common software and hardware problems, and navigating operating system interfaces. If you do not have access to physical equipment, consider using virtualization software or online labs to gain practical experience. This direct application of knowledge is especially beneficial for mastering performance-based questions.</w:t>
      </w:r>
    </w:p>
    <w:p>
      <w:pPr>
        <w:spacing w:after="140"/>
      </w:pPr>
      <w:r>
        <w:t xml:space="preserve">Develop a structured study schedule. Consistency is more important than cramming. Break down complex subjects into smaller, manageable study sessions. Regular review sessions help reinforce learned material and improve retention. Combine different study resources: this printed guide provides detailed explanations, video lectures offer visual demonstrations, and practice exams help you assess your readiness. Practice exams are invaluable for familiarizing yourself with the exam format and identifying areas where you need further study. Pay close attention to the explanations for incorrect answers, as these often contain valuable learning points.</w:t>
      </w:r>
    </w:p>
    <w:p>
      <w:pPr>
        <w:spacing w:after="140"/>
      </w:pPr>
      <w:r>
        <w:t xml:space="preserve">During the actual exam, manage your time wisely. Read each question carefully, paying attention to keywords and specific requirements. For PBQs, take a moment to understand the entire scenario before you begin clicking or typing. If you encounter a question that you find particularly challenging, use the "mark for review" feature and move on. You can return to these questions later if time permits. Avoid spending too much time on a single difficult question, as this can jeopardize your ability to complete the rest of the exam. Remember, a confident and prepared approach will significantly increase your chances of success.</w:t>
      </w:r>
    </w:p>
    <w:p>
      <w:pPr>
        <w:pStyle w:val="Heading2"/>
      </w:pPr>
      <w:r>
        <w:t xml:space="preserve">Mobile Device Hardware and Connectivity</w:t>
      </w:r>
    </w:p>
    <w:p>
      <w:pPr>
        <w:spacing w:after="120"/>
      </w:pPr>
      <w:r>
        <w:rPr>
          <w:rFonts w:ascii="Arial" w:cs="Arial" w:eastAsia="Arial" w:hAnsi="Arial"/>
          <w:color w:val="666666"/>
          <w:sz w:val="15"/>
          <w:szCs w:val="15"/>
        </w:rPr>
        <w:t xml:space="preserve">Covers: Laptop Hardware - CompTIA A+ 220-1201 - 1.1 (video, 17 min) · Connecting Mobile Devices - CompTIA A+ 220-1201 - 1.2 (video, 6 min) · Mobile Device Accessories - CompTIA A+ 220-1201 - 1.2 (video, 7 min) · Mobile Device Networks - CompTIA A+ 220-1201 - 1.3 (video, 10 min) · Mobile Device Management - CompTIA A+ 220-1201 - 1.3 (video, 9 min)</w:t>
      </w:r>
    </w:p>
    <w:p>
      <w:pPr>
        <w:pStyle w:val="Heading4"/>
        <w:spacing w:after="80" w:before="200"/>
      </w:pPr>
      <w:r>
        <w:t xml:space="preserve">Laptop Hardware Components</w:t>
      </w:r>
    </w:p>
    <w:p>
      <w:pPr>
        <w:spacing w:after="140"/>
      </w:pPr>
      <w:r>
        <w:t xml:space="preserve">Laptops, while performing similar functions to desktop computers, are designed with compactness and portability in mind. This design philosophy leads to several key differences in their hardware.</w:t>
      </w:r>
    </w:p>
    <w:p>
      <w:pPr>
        <w:spacing w:after="140"/>
      </w:pPr>
      <w:r>
        <w:t xml:space="preserve">Laptop components are often smaller, more integrated, and optimized for lower power consumption and heat generation. The central processing unit (CPU) in a laptop is typically a mobile version, designed for efficiency. Random Access Memory (RAM) usually comes in Small Outline Dual In-line Memory Modules (SODIMMs), which are physically smaller than desktop DIMMs. Storage options include traditional Hard Disk Drives (HDDs) and Solid State Drives (SSDs). SSDs are increasingly common due to their speed, durability, and lower power usage. Many laptops now use M.2 NVMe SSDs for even faster performance. The display is integrated into the lid, varying in size and resolution.</w:t>
      </w:r>
    </w:p>
    <w:p>
      <w:pPr>
        <w:spacing w:after="140"/>
      </w:pPr>
      <w:r>
        <w:t xml:space="preserve">Laptop batteries are essential for portability. They are commonly lithium-ion or lithium-polymer and provide power when not connected to an AC outlet. Keyboards and pointing devices (touchpads or trackpoints) are also integrated. Cooling systems in laptops are more complex than in desktops, often using smaller fans and heat pipes to dissipate heat efficiently within a confined space. Optical drives (CD/DVD/Blu-ray) are now rare in modern laptops, replaced by digital downloads and external drives.</w:t>
      </w:r>
    </w:p>
    <w:p>
      <w:pPr>
        <w:pStyle w:val="Heading4"/>
        <w:spacing w:after="80" w:before="200"/>
      </w:pPr>
      <w:r>
        <w:t xml:space="preserve">Connecting Mobile Devices</w:t>
      </w:r>
    </w:p>
    <w:p>
      <w:pPr>
        <w:spacing w:after="140"/>
      </w:pPr>
      <w:r>
        <w:t xml:space="preserve">Mobile devices, including laptops, smartphones, and tablets, use various methods for connectivity. Wired connections primarily rely on the Universal Serial Bus (USB) standard. USB-A is the familiar rectangular port. Micro-USB and Mini-USB were prevalent on older smartphones and small devices. USB-C is now the standard for many modern devices, offering reversible connectors, faster data transfer speeds, and power delivery capabilities. Thunderbolt, often sharing a USB-C connector, provides even higher bandwidth for data, video, and power, supporting external GPUs and multiple displays.</w:t>
      </w:r>
    </w:p>
    <w:p>
      <w:pPr>
        <w:spacing w:after="140"/>
      </w:pPr>
      <w:r>
        <w:t xml:space="preserve">Wireless connectivity is fundamental for mobile devices. Bluetooth is a short-range wireless technology used for connecting peripherals like headsets, keyboards, and mice. Near Field Communication (NFC) enables very short-range communication for tasks like contactless payments or quick pairing. Wi-Fi (Wireless Fidelity) provides internet access over local area networks, adhering to 802.11 standards (e.g., 802.11n, 802.11ac, 802.11ax or Wi-Fi 6).</w:t>
      </w:r>
    </w:p>
    <w:p>
      <w:pPr>
        <w:pStyle w:val="Heading4"/>
        <w:spacing w:after="80" w:before="200"/>
      </w:pPr>
      <w:r>
        <w:t xml:space="preserve">Mobile Device Accessories</w:t>
      </w:r>
    </w:p>
    <w:p>
      <w:pPr>
        <w:spacing w:after="140"/>
      </w:pPr>
      <w:r>
        <w:t xml:space="preserve">A wide range of accessories enhances mobile device functionality. Headsets, both wired and wireless, are common for audio and communication. External storage, such as USB flash drives or portable hard drives, expands device capacity. Charging cables and portable power banks (external batteries) are crucial for maintaining device power on the go. Protective cases and screen protectors safeguard devices against physical damage. Docking stations and port replicators provide additional ports and connectivity options for laptops, effectively turning them into desktop workstations.</w:t>
      </w:r>
    </w:p>
    <w:p>
      <w:pPr>
        <w:pStyle w:val="Heading4"/>
        <w:spacing w:after="80" w:before="200"/>
      </w:pPr>
      <w:r>
        <w:t xml:space="preserve">Mobile Device Networks</w:t>
      </w:r>
    </w:p>
    <w:p>
      <w:pPr>
        <w:spacing w:after="140"/>
      </w:pPr>
      <w:r>
        <w:t xml:space="preserve">Mobile devices connect to various types of networks. Cellular networks provide wide-area wireless connectivity through technologies like GSM (Global System for Mobile Communications) and CDMA (Code Division Multiple Access). Modern cellular networks use LTE (Long-Term Evolution) and 5G, offering high-speed data access. A Subscriber Identity Module (SIM) card identifies the user to the cellular network. Wi-Fi networks, as mentioned, offer local wireless internet access. GPS (Global Positioning System) is used for location services and navigation, receiving signals from satellites. Mobile hotspot functionality allows a device to share its cellular data connection with other Wi-Fi enabled devices.</w:t>
      </w:r>
    </w:p>
    <w:p>
      <w:pPr>
        <w:pStyle w:val="Heading4"/>
        <w:spacing w:after="80" w:before="200"/>
      </w:pPr>
      <w:r>
        <w:t xml:space="preserve">Mobile Device Management (MDM)</w:t>
      </w:r>
    </w:p>
    <w:p>
      <w:pPr>
        <w:spacing w:after="140"/>
      </w:pPr>
      <w:r>
        <w:t xml:space="preserve">Mobile Device Management (MDM) is a solution used by organizations to manage, monitor, and secure mobile devices deployed across their workforce. MDM helps enforce security policies, such as strong passwords, encryption, and screen lock settings. It allows for remote actions like locating a lost device, locking it, or performing a remote wipe to protect sensitive data if a device is stolen. MDM solutions can also distribute and manage applications, configure network settings, and monitor device compliance with corporate policies. This is particularly important in "Bring Your Own Device" (BYOD) environments, where employees use personal devices for work. MDM ensures that corporate data remains secure and that devices meet organizational standards.</w:t>
      </w:r>
    </w:p>
    <w:p>
      <w:pPr>
        <w:pStyle w:val="Heading2"/>
      </w:pPr>
      <w:r>
        <w:t xml:space="preserve">Introduction to IP and Common Network Ports</w:t>
      </w:r>
    </w:p>
    <w:p>
      <w:pPr>
        <w:spacing w:after="120"/>
      </w:pPr>
      <w:r>
        <w:rPr>
          <w:rFonts w:ascii="Arial" w:cs="Arial" w:eastAsia="Arial" w:hAnsi="Arial"/>
          <w:color w:val="666666"/>
          <w:sz w:val="15"/>
          <w:szCs w:val="15"/>
        </w:rPr>
        <w:t xml:space="preserve">Covers: Introduction to IP - CompTIA A+ 220-1201 - 2.1 (video, 19 min) · Common Ports - CompTIA A+ 220-1201 - 2.1 (video, 13 min)</w:t>
      </w:r>
    </w:p>
    <w:p>
      <w:pPr>
        <w:pStyle w:val="Heading4"/>
        <w:spacing w:after="80" w:before="200"/>
      </w:pPr>
      <w:r>
        <w:t xml:space="preserve">Understanding Internet Protocol (IP)</w:t>
      </w:r>
    </w:p>
    <w:p>
      <w:pPr>
        <w:spacing w:after="140"/>
      </w:pPr>
      <w:r>
        <w:t xml:space="preserve">The Internet Protocol (IP) is a fundamental set of rules that govern the format of data sent over networks. IP is responsible for addressing hosts and routing data packets between them. Every device connected to an IP network must have a unique IP address.</w:t>
      </w:r>
    </w:p>
    <w:p>
      <w:pPr>
        <w:spacing w:after="140"/>
      </w:pPr>
      <w:r>
        <w:t xml:space="preserve">Two primary versions of IP are in use: IPv4 and IPv6.</w:t>
      </w:r>
    </w:p>
    <w:p>
      <w:pPr>
        <w:pStyle w:val="ListParagraph"/>
        <w:numPr>
          <w:ilvl w:val="0"/>
          <w:numId w:val="1"/>
        </w:numPr>
        <w:spacing w:after="60"/>
      </w:pPr>
      <w:r>
        <w:rPr>
          <w:b/>
          <w:bCs/>
        </w:rPr>
        <w:t xml:space="preserve">IPv4 (Internet Protocol version 4)</w:t>
      </w:r>
      <w:r>
        <w:t xml:space="preserve"> addresses are 32-bit numbers, typically represented as four octets separated by dots, such as </w:t>
      </w:r>
      <w:r>
        <w:rPr>
          <w:rFonts w:ascii="Consolas" w:cs="Consolas" w:eastAsia="Consolas" w:hAnsi="Consolas"/>
          <w:sz w:val="18"/>
          <w:szCs w:val="18"/>
        </w:rPr>
        <w:t xml:space="preserve">192.168.1.10</w:t>
      </w:r>
      <w:r>
        <w:t xml:space="preserve">. Each octet ranges from 0 to 255. IPv4 offers approximately 4.3 billion unique addresses.</w:t>
      </w:r>
    </w:p>
    <w:p>
      <w:pPr>
        <w:pStyle w:val="ListParagraph"/>
        <w:numPr>
          <w:ilvl w:val="0"/>
          <w:numId w:val="1"/>
        </w:numPr>
        <w:spacing w:after="60"/>
      </w:pPr>
      <w:r>
        <w:rPr>
          <w:b/>
          <w:bCs/>
        </w:rPr>
        <w:t xml:space="preserve">IPv6 (Internet Protocol version 6)</w:t>
      </w:r>
      <w:r>
        <w:t xml:space="preserve"> addresses are 128-bit numbers, represented in hexadecimal notation. An example is </w:t>
      </w:r>
      <w:r>
        <w:rPr>
          <w:rFonts w:ascii="Consolas" w:cs="Consolas" w:eastAsia="Consolas" w:hAnsi="Consolas"/>
          <w:sz w:val="18"/>
          <w:szCs w:val="18"/>
        </w:rPr>
        <w:t xml:space="preserve">2001:0db8:85a3:0000:0000:8a2e:0370:7334</w:t>
      </w:r>
      <w:r>
        <w:t xml:space="preserve">. IPv6 was developed to address the exhaustion of IPv4 addresses and provides a vast number of unique addresses.</w:t>
      </w:r>
    </w:p>
    <w:p>
      <w:pPr>
        <w:spacing w:after="140"/>
      </w:pPr>
      <w:r>
        <w:t xml:space="preserve">IP addresses can be public or private.</w:t>
      </w:r>
    </w:p>
    <w:p>
      <w:pPr>
        <w:pStyle w:val="ListParagraph"/>
        <w:numPr>
          <w:ilvl w:val="0"/>
          <w:numId w:val="1"/>
        </w:numPr>
        <w:spacing w:after="60"/>
      </w:pPr>
      <w:r>
        <w:rPr>
          <w:b/>
          <w:bCs/>
        </w:rPr>
        <w:t xml:space="preserve">Public IP addresses</w:t>
      </w:r>
      <w:r>
        <w:t xml:space="preserve"> are globally unique and routable on the internet. Your internet service provider (ISP) assigns your network a public IP address.</w:t>
      </w:r>
    </w:p>
    <w:p>
      <w:pPr>
        <w:pStyle w:val="ListParagraph"/>
        <w:numPr>
          <w:ilvl w:val="0"/>
          <w:numId w:val="1"/>
        </w:numPr>
        <w:spacing w:after="60"/>
      </w:pPr>
      <w:r>
        <w:rPr>
          <w:b/>
          <w:bCs/>
        </w:rPr>
        <w:t xml:space="preserve">Private IP addresses</w:t>
      </w:r>
      <w:r>
        <w:t xml:space="preserve"> are used within a local network (LAN) and are not directly routable on the internet. Common private IP ranges include </w:t>
      </w:r>
      <w:r>
        <w:rPr>
          <w:rFonts w:ascii="Consolas" w:cs="Consolas" w:eastAsia="Consolas" w:hAnsi="Consolas"/>
          <w:sz w:val="18"/>
          <w:szCs w:val="18"/>
        </w:rPr>
        <w:t xml:space="preserve">10.0.0.0/8</w:t>
      </w:r>
      <w:r>
        <w:t xml:space="preserve">, </w:t>
      </w:r>
      <w:r>
        <w:rPr>
          <w:rFonts w:ascii="Consolas" w:cs="Consolas" w:eastAsia="Consolas" w:hAnsi="Consolas"/>
          <w:sz w:val="18"/>
          <w:szCs w:val="18"/>
        </w:rPr>
        <w:t xml:space="preserve">172.16.0.0/12</w:t>
      </w:r>
      <w:r>
        <w:t xml:space="preserve">, and </w:t>
      </w:r>
      <w:r>
        <w:rPr>
          <w:rFonts w:ascii="Consolas" w:cs="Consolas" w:eastAsia="Consolas" w:hAnsi="Consolas"/>
          <w:sz w:val="18"/>
          <w:szCs w:val="18"/>
        </w:rPr>
        <w:t xml:space="preserve">192.168.0.0/16</w:t>
      </w:r>
      <w:r>
        <w:t xml:space="preserve">. Network Address Translation (NAT) allows devices with private IP addresses to access the internet through a router's public IP.</w:t>
      </w:r>
    </w:p>
    <w:p>
      <w:pPr>
        <w:spacing w:after="140"/>
      </w:pPr>
      <w:r>
        <w:t xml:space="preserve">Devices typically obtain IP addresses dynamically from a DHCP (Dynamic Host Configuration Protocol) server, often integrated into a router. DHCP automates the assignment of IP addresses, subnet masks, default gateways, and DNS server addresses. Alternatively, a device can be configured with a static IP address, which remains constant.</w:t>
      </w:r>
    </w:p>
    <w:p>
      <w:pPr>
        <w:spacing w:after="140"/>
      </w:pPr>
      <w:r>
        <w:t xml:space="preserve">A </w:t>
      </w:r>
      <w:r>
        <w:rPr>
          <w:b/>
          <w:bCs/>
        </w:rPr>
        <w:t xml:space="preserve">subnet mask</w:t>
      </w:r>
      <w:r>
        <w:t xml:space="preserve"> works with an IP address to define the network and host portions of the address. For example, a subnet mask of </w:t>
      </w:r>
      <w:r>
        <w:rPr>
          <w:rFonts w:ascii="Consolas" w:cs="Consolas" w:eastAsia="Consolas" w:hAnsi="Consolas"/>
          <w:sz w:val="18"/>
          <w:szCs w:val="18"/>
        </w:rPr>
        <w:t xml:space="preserve">255.255.255.0</w:t>
      </w:r>
      <w:r>
        <w:t xml:space="preserve"> indicates that the first three octets of an IPv4 address identify the network.</w:t>
      </w:r>
    </w:p>
    <w:p>
      <w:pPr>
        <w:spacing w:after="140"/>
      </w:pPr>
      <w:r>
        <w:t xml:space="preserve">The </w:t>
      </w:r>
      <w:r>
        <w:rPr>
          <w:b/>
          <w:bCs/>
        </w:rPr>
        <w:t xml:space="preserve">default gateway</w:t>
      </w:r>
      <w:r>
        <w:t xml:space="preserve"> is the IP address of the router that connects your local network to other networks, including the internet. When a device sends data to an IP address outside its local network, it sends the data to the default gateway.</w:t>
      </w:r>
    </w:p>
    <w:p>
      <w:pPr>
        <w:spacing w:after="140"/>
      </w:pPr>
      <w:r>
        <w:t xml:space="preserve">The </w:t>
      </w:r>
      <w:r>
        <w:rPr>
          <w:b/>
          <w:bCs/>
        </w:rPr>
        <w:t xml:space="preserve">Domain Name System (DNS)</w:t>
      </w:r>
      <w:r>
        <w:t xml:space="preserve"> translates human-readable domain names (like </w:t>
      </w:r>
      <w:r>
        <w:rPr>
          <w:rFonts w:ascii="Consolas" w:cs="Consolas" w:eastAsia="Consolas" w:hAnsi="Consolas"/>
          <w:sz w:val="18"/>
          <w:szCs w:val="18"/>
        </w:rPr>
        <w:t xml:space="preserve">megacourse.com</w:t>
      </w:r>
      <w:r>
        <w:t xml:space="preserve">) into numerical IP addresses. This allows users to access websites and services using easy-to-remember names.</w:t>
      </w:r>
    </w:p>
    <w:p>
      <w:pPr>
        <w:pStyle w:val="Heading4"/>
        <w:spacing w:after="80" w:before="200"/>
      </w:pPr>
      <w:r>
        <w:t xml:space="preserve">Common Network Ports</w:t>
      </w:r>
    </w:p>
    <w:p>
      <w:pPr>
        <w:spacing w:after="140"/>
      </w:pPr>
      <w:r>
        <w:t xml:space="preserve">In networking, a port is a communication endpoint. It identifies a specific process or service on a network device. Ports allow multiple applications or services to share a single IP address. Ports are numbered from 0 to 65535. Well-known ports (0-1023) are reserved for common services.</w:t>
      </w:r>
    </w:p>
    <w:p>
      <w:pPr>
        <w:spacing w:after="140"/>
      </w:pPr>
      <w:r>
        <w:t xml:space="preserve">Network traffic typically uses either TCP (Transmission Control Protocol) or UDP (User Datagram Protocol).</w:t>
      </w:r>
    </w:p>
    <w:p>
      <w:pPr>
        <w:pStyle w:val="ListParagraph"/>
        <w:numPr>
          <w:ilvl w:val="0"/>
          <w:numId w:val="1"/>
        </w:numPr>
        <w:spacing w:after="60"/>
      </w:pPr>
      <w:r>
        <w:rPr>
          <w:b/>
          <w:bCs/>
        </w:rPr>
        <w:t xml:space="preserve">TCP</w:t>
      </w:r>
      <w:r>
        <w:t xml:space="preserve"> is a connection-oriented protocol that provides reliable, ordered, and error-checked delivery of data.</w:t>
      </w:r>
    </w:p>
    <w:p>
      <w:pPr>
        <w:pStyle w:val="ListParagraph"/>
        <w:numPr>
          <w:ilvl w:val="0"/>
          <w:numId w:val="1"/>
        </w:numPr>
        <w:spacing w:after="60"/>
      </w:pPr>
      <w:r>
        <w:rPr>
          <w:b/>
          <w:bCs/>
        </w:rPr>
        <w:t xml:space="preserve">UDP</w:t>
      </w:r>
      <w:r>
        <w:t xml:space="preserve"> is a connectionless protocol that offers faster, but less reliable, data transfer. It does not guarantee delivery or order.</w:t>
      </w:r>
    </w:p>
    <w:p>
      <w:pPr>
        <w:spacing w:after="140"/>
      </w:pPr>
      <w:r>
        <w:t xml:space="preserve">Here are some common ports and their associated services: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tblGrid>
      <w:tr>
        <w:trPr>
          <w:tblHeader/>
        </w:trPr>
        <w:tc>
          <w:tcPr>
            <w:shd w:fill="EFEFEF" w:val="clear"/>
          </w:tcPr>
          <w:p>
            <w:pPr>
              <w:spacing w:after="40"/>
            </w:pPr>
            <w:r>
              <w:rPr>
                <w:b/>
                <w:bCs/>
              </w:rPr>
              <w:t xml:space="preserve">Port(s)</w:t>
            </w:r>
          </w:p>
        </w:tc>
        <w:tc>
          <w:tcPr>
            <w:shd w:fill="EFEFEF" w:val="clear"/>
          </w:tcPr>
          <w:p>
            <w:pPr>
              <w:spacing w:after="40"/>
            </w:pPr>
            <w:r>
              <w:rPr>
                <w:b/>
                <w:bCs/>
              </w:rPr>
              <w:t xml:space="preserve">Protocol</w:t>
            </w:r>
          </w:p>
        </w:tc>
        <w:tc>
          <w:tcPr>
            <w:shd w:fill="EFEFEF" w:val="clear"/>
          </w:tcPr>
          <w:p>
            <w:pPr>
              <w:spacing w:after="40"/>
            </w:pPr>
            <w:r>
              <w:rPr>
                <w:b/>
                <w:bCs/>
              </w:rPr>
              <w:t xml:space="preserve">Service</w:t>
            </w:r>
          </w:p>
        </w:tc>
        <w:tc>
          <w:tcPr>
            <w:shd w:fill="EFEFEF" w:val="clear"/>
          </w:tcPr>
          <w:p>
            <w:pPr>
              <w:spacing w:after="40"/>
            </w:pPr>
            <w:r>
              <w:rPr>
                <w:b/>
                <w:bCs/>
              </w:rPr>
              <w:t xml:space="preserve">Description</w:t>
            </w:r>
          </w:p>
        </w:tc>
      </w:tr>
      <w:tr>
        <w:tc>
          <w:p>
            <w:pPr>
              <w:spacing w:after="40"/>
            </w:pPr>
            <w:r>
              <w:t xml:space="preserve">20, 21</w:t>
            </w:r>
          </w:p>
        </w:tc>
        <w:tc>
          <w:p>
            <w:pPr>
              <w:spacing w:after="40"/>
            </w:pPr>
            <w:r>
              <w:t xml:space="preserve">TCP</w:t>
            </w:r>
          </w:p>
        </w:tc>
        <w:tc>
          <w:p>
            <w:pPr>
              <w:spacing w:after="40"/>
            </w:pPr>
            <w:r>
              <w:t xml:space="preserve">FTP (File Transfer Protocol)</w:t>
            </w:r>
          </w:p>
        </w:tc>
        <w:tc>
          <w:p>
            <w:pPr>
              <w:spacing w:after="40"/>
            </w:pPr>
            <w:r>
              <w:t xml:space="preserve">Transfers files. Port 20 for data, 21 for control.</w:t>
            </w:r>
          </w:p>
        </w:tc>
      </w:tr>
      <w:tr>
        <w:tc>
          <w:p>
            <w:pPr>
              <w:spacing w:after="40"/>
            </w:pPr>
            <w:r>
              <w:t xml:space="preserve">22</w:t>
            </w:r>
          </w:p>
        </w:tc>
        <w:tc>
          <w:p>
            <w:pPr>
              <w:spacing w:after="40"/>
            </w:pPr>
            <w:r>
              <w:t xml:space="preserve">TCP</w:t>
            </w:r>
          </w:p>
        </w:tc>
        <w:tc>
          <w:p>
            <w:pPr>
              <w:spacing w:after="40"/>
            </w:pPr>
            <w:r>
              <w:t xml:space="preserve">SSH (Secure Shell)</w:t>
            </w:r>
          </w:p>
        </w:tc>
        <w:tc>
          <w:p>
            <w:pPr>
              <w:spacing w:after="40"/>
            </w:pPr>
            <w:r>
              <w:t xml:space="preserve">Secure remote access. Encrypted.</w:t>
            </w:r>
          </w:p>
        </w:tc>
      </w:tr>
      <w:tr>
        <w:tc>
          <w:p>
            <w:pPr>
              <w:spacing w:after="40"/>
            </w:pPr>
            <w:r>
              <w:t xml:space="preserve">23</w:t>
            </w:r>
          </w:p>
        </w:tc>
        <w:tc>
          <w:p>
            <w:pPr>
              <w:spacing w:after="40"/>
            </w:pPr>
            <w:r>
              <w:t xml:space="preserve">TCP</w:t>
            </w:r>
          </w:p>
        </w:tc>
        <w:tc>
          <w:p>
            <w:pPr>
              <w:spacing w:after="40"/>
            </w:pPr>
            <w:r>
              <w:t xml:space="preserve">Telnet</w:t>
            </w:r>
          </w:p>
        </w:tc>
        <w:tc>
          <w:p>
            <w:pPr>
              <w:spacing w:after="40"/>
            </w:pPr>
            <w:r>
              <w:t xml:space="preserve">Insecure remote access. Unencrypted.</w:t>
            </w:r>
          </w:p>
        </w:tc>
      </w:tr>
      <w:tr>
        <w:tc>
          <w:p>
            <w:pPr>
              <w:spacing w:after="40"/>
            </w:pPr>
            <w:r>
              <w:t xml:space="preserve">25</w:t>
            </w:r>
          </w:p>
        </w:tc>
        <w:tc>
          <w:p>
            <w:pPr>
              <w:spacing w:after="40"/>
            </w:pPr>
            <w:r>
              <w:t xml:space="preserve">TCP</w:t>
            </w:r>
          </w:p>
        </w:tc>
        <w:tc>
          <w:p>
            <w:pPr>
              <w:spacing w:after="40"/>
            </w:pPr>
            <w:r>
              <w:t xml:space="preserve">SMTP (Simple Mail Transfer Protocol)</w:t>
            </w:r>
          </w:p>
        </w:tc>
        <w:tc>
          <w:p>
            <w:pPr>
              <w:spacing w:after="40"/>
            </w:pPr>
            <w:r>
              <w:t xml:space="preserve">Sends email between servers.</w:t>
            </w:r>
          </w:p>
        </w:tc>
      </w:tr>
      <w:tr>
        <w:tc>
          <w:p>
            <w:pPr>
              <w:spacing w:after="40"/>
            </w:pPr>
            <w:r>
              <w:t xml:space="preserve">53</w:t>
            </w:r>
          </w:p>
        </w:tc>
        <w:tc>
          <w:p>
            <w:pPr>
              <w:spacing w:after="40"/>
            </w:pPr>
            <w:r>
              <w:t xml:space="preserve">TCP/UDP</w:t>
            </w:r>
          </w:p>
        </w:tc>
        <w:tc>
          <w:p>
            <w:pPr>
              <w:spacing w:after="40"/>
            </w:pPr>
            <w:r>
              <w:t xml:space="preserve">DNS (Domain Name System)</w:t>
            </w:r>
          </w:p>
        </w:tc>
        <w:tc>
          <w:p>
            <w:pPr>
              <w:spacing w:after="40"/>
            </w:pPr>
            <w:r>
              <w:t xml:space="preserve">Translates domain names to IP addresses. UDP for queries, TCP for zone transfers.</w:t>
            </w:r>
          </w:p>
        </w:tc>
      </w:tr>
      <w:tr>
        <w:tc>
          <w:p>
            <w:pPr>
              <w:spacing w:after="40"/>
            </w:pPr>
            <w:r>
              <w:t xml:space="preserve">67, 68</w:t>
            </w:r>
          </w:p>
        </w:tc>
        <w:tc>
          <w:p>
            <w:pPr>
              <w:spacing w:after="40"/>
            </w:pPr>
            <w:r>
              <w:t xml:space="preserve">UDP</w:t>
            </w:r>
          </w:p>
        </w:tc>
        <w:tc>
          <w:p>
            <w:pPr>
              <w:spacing w:after="40"/>
            </w:pPr>
            <w:r>
              <w:t xml:space="preserve">DHCP (Dynamic Host Configuration Protocol)</w:t>
            </w:r>
          </w:p>
        </w:tc>
        <w:tc>
          <w:p>
            <w:pPr>
              <w:spacing w:after="40"/>
            </w:pPr>
            <w:r>
              <w:t xml:space="preserve">Automatically assigns IP addresses. Port 67 (server), 68 (client).</w:t>
            </w:r>
          </w:p>
        </w:tc>
      </w:tr>
      <w:tr>
        <w:tc>
          <w:p>
            <w:pPr>
              <w:spacing w:after="40"/>
            </w:pPr>
            <w:r>
              <w:t xml:space="preserve">80</w:t>
            </w:r>
          </w:p>
        </w:tc>
        <w:tc>
          <w:p>
            <w:pPr>
              <w:spacing w:after="40"/>
            </w:pPr>
            <w:r>
              <w:t xml:space="preserve">TCP</w:t>
            </w:r>
          </w:p>
        </w:tc>
        <w:tc>
          <w:p>
            <w:pPr>
              <w:spacing w:after="40"/>
            </w:pPr>
            <w:r>
              <w:t xml:space="preserve">HTTP (Hypertext Transfer Protocol)</w:t>
            </w:r>
          </w:p>
        </w:tc>
        <w:tc>
          <w:p>
            <w:pPr>
              <w:spacing w:after="40"/>
            </w:pPr>
            <w:r>
              <w:t xml:space="preserve">Unencrypted web traffic.</w:t>
            </w:r>
          </w:p>
        </w:tc>
      </w:tr>
      <w:tr>
        <w:tc>
          <w:p>
            <w:pPr>
              <w:spacing w:after="40"/>
            </w:pPr>
            <w:r>
              <w:t xml:space="preserve">110</w:t>
            </w:r>
          </w:p>
        </w:tc>
        <w:tc>
          <w:p>
            <w:pPr>
              <w:spacing w:after="40"/>
            </w:pPr>
            <w:r>
              <w:t xml:space="preserve">TCP</w:t>
            </w:r>
          </w:p>
        </w:tc>
        <w:tc>
          <w:p>
            <w:pPr>
              <w:spacing w:after="40"/>
            </w:pPr>
            <w:r>
              <w:t xml:space="preserve">POP3 (Post Office Protocol version 3)</w:t>
            </w:r>
          </w:p>
        </w:tc>
        <w:tc>
          <w:p>
            <w:pPr>
              <w:spacing w:after="40"/>
            </w:pPr>
            <w:r>
              <w:t xml:space="preserve">Retrieves email, often deleting from server.</w:t>
            </w:r>
          </w:p>
        </w:tc>
      </w:tr>
      <w:tr>
        <w:tc>
          <w:p>
            <w:pPr>
              <w:spacing w:after="40"/>
            </w:pPr>
            <w:r>
              <w:t xml:space="preserve">143</w:t>
            </w:r>
          </w:p>
        </w:tc>
        <w:tc>
          <w:p>
            <w:pPr>
              <w:spacing w:after="40"/>
            </w:pPr>
            <w:r>
              <w:t xml:space="preserve">TCP</w:t>
            </w:r>
          </w:p>
        </w:tc>
        <w:tc>
          <w:p>
            <w:pPr>
              <w:spacing w:after="40"/>
            </w:pPr>
            <w:r>
              <w:t xml:space="preserve">IMAP (Internet Message Access Protocol)</w:t>
            </w:r>
          </w:p>
        </w:tc>
        <w:tc>
          <w:p>
            <w:pPr>
              <w:spacing w:after="40"/>
            </w:pPr>
            <w:r>
              <w:t xml:space="preserve">Retrieves email, leaving it on server.</w:t>
            </w:r>
          </w:p>
        </w:tc>
      </w:tr>
      <w:tr>
        <w:tc>
          <w:p>
            <w:pPr>
              <w:spacing w:after="40"/>
            </w:pPr>
            <w:r>
              <w:t xml:space="preserve">161, 162</w:t>
            </w:r>
          </w:p>
        </w:tc>
        <w:tc>
          <w:p>
            <w:pPr>
              <w:spacing w:after="40"/>
            </w:pPr>
            <w:r>
              <w:t xml:space="preserve">UDP</w:t>
            </w:r>
          </w:p>
        </w:tc>
        <w:tc>
          <w:p>
            <w:pPr>
              <w:spacing w:after="40"/>
            </w:pPr>
            <w:r>
              <w:t xml:space="preserve">SNMP (Simple Network Management Protocol)</w:t>
            </w:r>
          </w:p>
        </w:tc>
        <w:tc>
          <w:p>
            <w:pPr>
              <w:spacing w:after="40"/>
            </w:pPr>
            <w:r>
              <w:t xml:space="preserve">Manages network devices. Port 161 (agent), 162 (trap).</w:t>
            </w:r>
          </w:p>
        </w:tc>
      </w:tr>
      <w:tr>
        <w:tc>
          <w:p>
            <w:pPr>
              <w:spacing w:after="40"/>
            </w:pPr>
            <w:r>
              <w:t xml:space="preserve">3389</w:t>
            </w:r>
          </w:p>
        </w:tc>
        <w:tc>
          <w:p>
            <w:pPr>
              <w:spacing w:after="40"/>
            </w:pPr>
            <w:r>
              <w:t xml:space="preserve">TCP</w:t>
            </w:r>
          </w:p>
        </w:tc>
        <w:tc>
          <w:p>
            <w:pPr>
              <w:spacing w:after="40"/>
            </w:pPr>
            <w:r>
              <w:t xml:space="preserve">RDP (Remote Desktop Protocol)</w:t>
            </w:r>
          </w:p>
        </w:tc>
        <w:tc>
          <w:p>
            <w:pPr>
              <w:spacing w:after="40"/>
            </w:pPr>
            <w:r>
              <w:t xml:space="preserve">Remote access to Windows desktop.</w:t>
            </w:r>
          </w:p>
        </w:tc>
      </w:tr>
      <w:tr>
        <w:tc>
          <w:p>
            <w:pPr>
              <w:spacing w:after="40"/>
            </w:pPr>
            <w:r>
              <w:t xml:space="preserve">443</w:t>
            </w:r>
          </w:p>
        </w:tc>
        <w:tc>
          <w:p>
            <w:pPr>
              <w:spacing w:after="40"/>
            </w:pPr>
            <w:r>
              <w:t xml:space="preserve">TCP</w:t>
            </w:r>
          </w:p>
        </w:tc>
        <w:tc>
          <w:p>
            <w:pPr>
              <w:spacing w:after="40"/>
            </w:pPr>
            <w:r>
              <w:t xml:space="preserve">HTTPS (Hypertext Transfer Protocol Secure)</w:t>
            </w:r>
          </w:p>
        </w:tc>
        <w:tc>
          <w:p>
            <w:pPr>
              <w:spacing w:after="40"/>
            </w:pPr>
            <w:r>
              <w:t xml:space="preserve">Encrypted web traffic. Uses SSL/TLS.</w:t>
            </w:r>
          </w:p>
        </w:tc>
      </w:tr>
      <w:tr>
        <w:tc>
          <w:p>
            <w:pPr>
              <w:spacing w:after="40"/>
            </w:pPr>
            <w:r>
              <w:t xml:space="preserve">445</w:t>
            </w:r>
          </w:p>
        </w:tc>
        <w:tc>
          <w:p>
            <w:pPr>
              <w:spacing w:after="40"/>
            </w:pPr>
            <w:r>
              <w:t xml:space="preserve">TCP</w:t>
            </w:r>
          </w:p>
        </w:tc>
        <w:tc>
          <w:p>
            <w:pPr>
              <w:spacing w:after="40"/>
            </w:pPr>
            <w:r>
              <w:t xml:space="preserve">SMB/CIFS (Server Message Block/Common Internet File System)</w:t>
            </w:r>
          </w:p>
        </w:tc>
        <w:tc>
          <w:p>
            <w:pPr>
              <w:spacing w:after="40"/>
            </w:pPr>
            <w:r>
              <w:t xml:space="preserve">Shared access to files and printers.</w:t>
            </w:r>
          </w:p>
        </w:tc>
      </w:tr>
      <w:tr>
        <w:tc>
          <w:p>
            <w:pPr>
              <w:spacing w:after="40"/>
            </w:pPr>
            <w:r>
              <w:t xml:space="preserve">389</w:t>
            </w:r>
          </w:p>
        </w:tc>
        <w:tc>
          <w:p>
            <w:pPr>
              <w:spacing w:after="40"/>
            </w:pPr>
            <w:r>
              <w:t xml:space="preserve">TCP/UDP</w:t>
            </w:r>
          </w:p>
        </w:tc>
        <w:tc>
          <w:p>
            <w:pPr>
              <w:spacing w:after="40"/>
            </w:pPr>
            <w:r>
              <w:t xml:space="preserve">LDAP (Lightweight Directory Access Protocol)</w:t>
            </w:r>
          </w:p>
        </w:tc>
        <w:tc>
          <w:p>
            <w:pPr>
              <w:spacing w:after="40"/>
            </w:pPr>
            <w:r>
              <w:t xml:space="preserve">Accesses directory information services.</w:t>
            </w:r>
          </w:p>
        </w:tc>
      </w:tr>
      <w:tr>
        <w:tc>
          <w:p>
            <w:pPr>
              <w:spacing w:after="40"/>
            </w:pPr>
            <w:r>
              <w:t xml:space="preserve">5060, 5061</w:t>
            </w:r>
          </w:p>
        </w:tc>
        <w:tc>
          <w:p>
            <w:pPr>
              <w:spacing w:after="40"/>
            </w:pPr>
            <w:r>
              <w:t xml:space="preserve">TCP/UDP</w:t>
            </w:r>
          </w:p>
        </w:tc>
        <w:tc>
          <w:p>
            <w:pPr>
              <w:spacing w:after="40"/>
            </w:pPr>
            <w:r>
              <w:t xml:space="preserve">SIP (Session Initiation Protocol)</w:t>
            </w:r>
          </w:p>
        </w:tc>
        <w:tc>
          <w:p>
            <w:pPr>
              <w:spacing w:after="40"/>
            </w:pPr>
            <w:r>
              <w:t xml:space="preserve">Controls multimedia communication, like VoIP.</w:t>
            </w:r>
          </w:p>
        </w:tc>
      </w:tr>
    </w:tbl>
    <w:p>
      <w:pPr>
        <w:spacing w:after="120"/>
      </w:pPr>
    </w:p>
    <w:p>
      <w:pPr>
        <w:spacing w:after="140"/>
      </w:pPr>
      <w:r>
        <w:t xml:space="preserve">Understanding these ports and their protocols is essential for configuring network devices, troubleshooting connectivity issues, and implementing network security.</w:t>
      </w:r>
    </w:p>
    <w:p>
      <w:pPr>
        <w:pStyle w:val="Heading3"/>
      </w:pPr>
      <w:r>
        <w:t xml:space="preserve">Key Takeaways</w:t>
      </w:r>
    </w:p>
    <w:p>
      <w:pPr>
        <w:pStyle w:val="ListParagraph"/>
        <w:numPr>
          <w:ilvl w:val="0"/>
          <w:numId w:val="1"/>
        </w:numPr>
        <w:spacing w:after="60"/>
      </w:pPr>
      <w:r>
        <w:t xml:space="preserve">The CompTIA A+ certification requires passing two exams, Core 1 and Core 2, which cover distinct areas of IT support.</w:t>
      </w:r>
    </w:p>
    <w:p>
      <w:pPr>
        <w:pStyle w:val="ListParagraph"/>
        <w:numPr>
          <w:ilvl w:val="0"/>
          <w:numId w:val="1"/>
        </w:numPr>
        <w:spacing w:after="60"/>
      </w:pPr>
      <w:r>
        <w:t xml:space="preserve">Effective exam preparation involves understanding objectives, gaining hands-on experience, and practicing with sample questions.</w:t>
      </w:r>
    </w:p>
    <w:p>
      <w:pPr>
        <w:pStyle w:val="ListParagraph"/>
        <w:numPr>
          <w:ilvl w:val="0"/>
          <w:numId w:val="1"/>
        </w:numPr>
        <w:spacing w:after="60"/>
      </w:pPr>
      <w:r>
        <w:t xml:space="preserve">Mobile devices prioritize portability, leading to specialized, compact, and power-efficient hardware components.</w:t>
      </w:r>
    </w:p>
    <w:p>
      <w:pPr>
        <w:pStyle w:val="ListParagraph"/>
        <w:numPr>
          <w:ilvl w:val="0"/>
          <w:numId w:val="1"/>
        </w:numPr>
        <w:spacing w:after="60"/>
      </w:pPr>
      <w:r>
        <w:t xml:space="preserve">Mobile devices connect via various wired (USB, Thunderbolt) and wireless (Wi-Fi, Bluetooth, NFC, cellular) technologies.</w:t>
      </w:r>
    </w:p>
    <w:p>
      <w:pPr>
        <w:pStyle w:val="ListParagraph"/>
        <w:numPr>
          <w:ilvl w:val="0"/>
          <w:numId w:val="1"/>
        </w:numPr>
        <w:spacing w:after="60"/>
      </w:pPr>
      <w:r>
        <w:t xml:space="preserve">Mobile Device Management (MDM) solutions are crucial for securing and controlling mobile devices in organizational environments.</w:t>
      </w:r>
    </w:p>
    <w:p>
      <w:pPr>
        <w:pStyle w:val="ListParagraph"/>
        <w:numPr>
          <w:ilvl w:val="0"/>
          <w:numId w:val="1"/>
        </w:numPr>
        <w:spacing w:after="60"/>
      </w:pPr>
      <w:r>
        <w:t xml:space="preserve">Internet Protocol (IP) addresses uniquely identify devices on a network, with IPv4 and IPv6 being the current versions.</w:t>
      </w:r>
    </w:p>
    <w:p>
      <w:pPr>
        <w:pStyle w:val="ListParagraph"/>
        <w:numPr>
          <w:ilvl w:val="0"/>
          <w:numId w:val="1"/>
        </w:numPr>
        <w:spacing w:after="60"/>
      </w:pPr>
      <w:r>
        <w:t xml:space="preserve">Network ports are logical communication endpoints that identify specific services, using protocols like TCP for reliability and UDP for speed.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exams required to earn the CompTIA A+ certification, and what general areas do they cover?</w:t>
      </w:r>
    </w:p>
    <w:p>
      <w:pPr>
        <w:spacing w:after="60"/>
      </w:pPr>
      <w:r>
        <w:t xml:space="preserve">2. </w:t>
      </w:r>
      <w:r>
        <w:t xml:space="preserve">How do laptop hardware components typically differ from desktop components, and why?</w:t>
      </w:r>
    </w:p>
    <w:p>
      <w:pPr>
        <w:spacing w:after="60"/>
      </w:pPr>
      <w:r>
        <w:t xml:space="preserve">3. </w:t>
      </w:r>
      <w:r>
        <w:t xml:space="preserve">Name three common wired and three common wireless connectivity options for mobile devices.</w:t>
      </w:r>
    </w:p>
    <w:p>
      <w:pPr>
        <w:spacing w:after="60"/>
      </w:pPr>
      <w:r>
        <w:t xml:space="preserve">4. </w:t>
      </w:r>
      <w:r>
        <w:t xml:space="preserve">Explain the purpose of Mobile Device Management (MDM) in an organizational setting.</w:t>
      </w:r>
    </w:p>
    <w:p>
      <w:pPr>
        <w:spacing w:after="60"/>
      </w:pPr>
      <w:r>
        <w:t xml:space="preserve">5. </w:t>
      </w:r>
      <w:r>
        <w:t xml:space="preserve">What is the difference between an IPv4 and an IPv6 address?</w:t>
      </w:r>
    </w:p>
    <w:p>
      <w:pPr>
        <w:spacing w:after="60"/>
      </w:pPr>
      <w:r>
        <w:t xml:space="preserve">6. </w:t>
      </w:r>
      <w:r>
        <w:t xml:space="preserve">Identify the well-known port numbers for HTTP, HTTPS, and SSH, and state whether they primarily use TCP or UDP.</w:t>
      </w:r>
    </w:p>
    <w:p>
      <w:pPr>
        <w:pStyle w:val="Heading1"/>
        <w:pageBreakBefore/>
      </w:pPr>
      <w:r>
        <w:t xml:space="preserve">Chapter 2: Hardware and Networking Fundamentals</w:t>
      </w:r>
    </w:p>
    <w:p>
      <w:pPr>
        <w:spacing w:after="140"/>
      </w:pPr>
      <w:r>
        <w:t xml:space="preserve">This chapter builds on foundational networking concepts, focusing on the practical aspects of connecting devices and managing network traffic. You will learn about wireless technologies, essential network services, and how IP addresses are assigned and used across different network types. Understanding these topics is crucial for troubleshooting connectivity issues and securing network communications.</w:t>
      </w:r>
    </w:p>
    <w:p>
      <w:pPr>
        <w:spacing w:after="140"/>
      </w:pPr>
      <w:r>
        <w:t xml:space="preserve">We will also explore advanced network concepts like Virtual Local Area Networks (VLANs) and Virtual Private Networks (VPNs), along with the roles of various network devices. By the end of this chapter, you will have a solid grasp of how modern networks operate, preparing you to identify, configure, and support a wide range of network setups.</w:t>
      </w:r>
    </w:p>
    <w:p>
      <w:pPr>
        <w:pStyle w:val="Heading2"/>
      </w:pPr>
      <w:r>
        <w:t xml:space="preserve">Wireless Network Technologies and Essential Services</w:t>
      </w:r>
    </w:p>
    <w:p>
      <w:pPr>
        <w:spacing w:after="120"/>
      </w:pPr>
      <w:r>
        <w:rPr>
          <w:rFonts w:ascii="Arial" w:cs="Arial" w:eastAsia="Arial" w:hAnsi="Arial"/>
          <w:color w:val="666666"/>
          <w:sz w:val="15"/>
          <w:szCs w:val="15"/>
        </w:rPr>
        <w:t xml:space="preserve">Covers: Wireless Network Technologies - CompTIA A+ 220-1201 - 2.2 · Network Services - CompTIA A+ 220-1201 - 2.3</w:t>
      </w:r>
    </w:p>
    <w:p>
      <w:pPr>
        <w:spacing w:after="140"/>
      </w:pPr>
      <w:r>
        <w:t xml:space="preserve">Connecting devices without cables has become standard practice. Wireless network technologies, primarily Wi-Fi, enable this convenience. Wi-Fi standards are defined by the IEEE 802.11 family. Key standards include 802.11n, which operates on both 2.4 GHz and 5 GHz frequencies and offers speeds up to 600 Mbps. 802.11ac, a 5 GHz-only standard, significantly increased speeds to over 1 Gbps. The latest standard, 802.11ax (also known as Wi-Fi 6), improves performance and efficiency in congested environments, supporting both 2.4 GHz and 5 GHz bands with speeds potentially exceeding 10 Gbps. The 2.4 GHz band offers greater range but lower speeds and more interference, while 5 GHz provides higher speeds and less interference but shorter range.</w:t>
      </w:r>
    </w:p>
    <w:p>
      <w:pPr>
        <w:spacing w:after="140"/>
      </w:pPr>
      <w:r>
        <w:t xml:space="preserve">Wireless security is paramount. Early standards like WEP (Wired Equivalent Privacy) were easily compromised. WPA (Wi-Fi Protected Access) improved on WEP but also had vulnerabilities. WPA2, using the AES encryption algorithm, became the industry standard for robust security. WPA3 is the newest standard, offering enhanced security features, including stronger encryption and protection against brute-force attacks. Always use WPA2 or WPA3 for secure wireless networks. Wireless access points (APs) and wireless routers are the devices that broadcast the Wi-Fi signal, allowing devices to connect.</w:t>
      </w:r>
    </w:p>
    <w:p>
      <w:pPr>
        <w:spacing w:after="140"/>
      </w:pPr>
      <w:r>
        <w:t xml:space="preserve">Beyond wireless connectivity, various network services facilitate communication and resource sharing. These services rely on specific protocols and port numbers to function. For example, web browsing uses HTTP (Hypertext Transfer Protocol) on port 80 for unencrypted traffic and HTTPS (HTTP Secure) on port 443 for encrypted traffic. File transfers often use FTP (File Transfer Protocol) on ports 20 and 21, or SFTP (SSH File Transfer Protocol) on port 22 for secure transfers. Remote access to servers is commonly done via SSH (Secure Shell) on port 22, which provides an encrypted connection. An older, insecure alternative is Telnet, which uses port 23 and transmits data in plain text.</w:t>
      </w:r>
    </w:p>
    <w:p>
      <w:pPr>
        <w:spacing w:after="140"/>
      </w:pPr>
      <w:r>
        <w:t xml:space="preserve">Email services rely on several protocols: SMTP (Simple Mail Transfer Protocol) on port 25 sends outgoing mail. Incoming mail is retrieved using POP3 (Post Office Protocol version 3) on port 110 or IMAP (Internet Message Access Protocol) on port 143. IMAP is generally preferred as it allows users to manage emails directly on the server. Remote Desktop Protocol (RDP) on port 3389 enables graphical remote access to Windows computers. Understanding these common protocols and their associated port numbers is essential for configuring firewalls, troubleshooting network applications, and ensuring proper network communication.</w:t>
      </w:r>
    </w:p>
    <w:p>
      <w:pPr>
        <w:pStyle w:val="Heading2"/>
      </w:pPr>
      <w:r>
        <w:t xml:space="preserve">IP Addressing, DNS, and DHCP</w:t>
      </w:r>
    </w:p>
    <w:p>
      <w:pPr>
        <w:spacing w:after="120"/>
      </w:pPr>
      <w:r>
        <w:rPr>
          <w:rFonts w:ascii="Arial" w:cs="Arial" w:eastAsia="Arial" w:hAnsi="Arial"/>
          <w:color w:val="666666"/>
          <w:sz w:val="15"/>
          <w:szCs w:val="15"/>
        </w:rPr>
        <w:t xml:space="preserve">Covers: DNS Configuration - CompTIA A+ 220-1201 - 2.4 · DHCP - CompTIA A+ 220-1201 - 2.4 · IPv4 and IPv6 - CompTIA A+ 220-1201 - 2.6 · Assigning IP Addresses - CompTIA A+ 220-1201 - 2.6</w:t>
      </w:r>
    </w:p>
    <w:p>
      <w:pPr>
        <w:spacing w:after="140"/>
      </w:pPr>
      <w:r>
        <w:t xml:space="preserve">Every device on a network needs a unique identifier to communicate. This is an IP address. There are two main versions: IPv4 and IPv6.</w:t>
      </w:r>
    </w:p>
    <w:p>
      <w:pPr>
        <w:spacing w:after="140"/>
      </w:pPr>
      <w:r>
        <w:t xml:space="preserve">IPv4 addresses are 32-bit numbers, typically represented as four sets of numbers separated by dots (e.g., </w:t>
      </w:r>
      <w:r>
        <w:rPr>
          <w:rFonts w:ascii="Consolas" w:cs="Consolas" w:eastAsia="Consolas" w:hAnsi="Consolas"/>
          <w:sz w:val="18"/>
          <w:szCs w:val="18"/>
        </w:rPr>
        <w:t xml:space="preserve">192.168.1.10</w:t>
      </w:r>
      <w:r>
        <w:t xml:space="preserve">). Each set ranges from 0 to 255. IPv4 addresses are becoming scarce, leading to the adoption of IPv6. IPv6 addresses are 128-bit numbers, represented as eight groups of four hexadecimal digits separated by colons (e.g., </w:t>
      </w:r>
      <w:r>
        <w:rPr>
          <w:rFonts w:ascii="Consolas" w:cs="Consolas" w:eastAsia="Consolas" w:hAnsi="Consolas"/>
          <w:sz w:val="18"/>
          <w:szCs w:val="18"/>
        </w:rPr>
        <w:t xml:space="preserve">2001:0db8:85a3:0000:0000:8a2e:0370:7334</w:t>
      </w:r>
      <w:r>
        <w:t xml:space="preserve">). IPv6 offers an enormous address space, solving the scarcity issue and introducing new features for network management.</w:t>
      </w:r>
    </w:p>
    <w:p>
      <w:pPr>
        <w:spacing w:after="140"/>
      </w:pPr>
      <w:r>
        <w:t xml:space="preserve">To make IP addresses user-friendly, the Domain Name System (DNS) translates human-readable domain names (like </w:t>
      </w:r>
      <w:r>
        <w:rPr>
          <w:rFonts w:ascii="Consolas" w:cs="Consolas" w:eastAsia="Consolas" w:hAnsi="Consolas"/>
          <w:sz w:val="18"/>
          <w:szCs w:val="18"/>
        </w:rPr>
        <w:t xml:space="preserve">megacourse.com</w:t>
      </w:r>
      <w:r>
        <w:t xml:space="preserve">) into numerical IP addresses. When you type a website address, your computer queries a DNS server to find the corresponding IP address. Without DNS, you would need to remember IP addresses for every website. Common DNS record types include A (for IPv4 addresses), AAAA (for IPv6 addresses), MX (for mail exchange servers), and CNAME (for aliases). You can check your computer's DNS settings using commands like </w:t>
      </w:r>
      <w:r>
        <w:rPr>
          <w:rFonts w:ascii="Consolas" w:cs="Consolas" w:eastAsia="Consolas" w:hAnsi="Consolas"/>
          <w:sz w:val="18"/>
          <w:szCs w:val="18"/>
        </w:rPr>
        <w:t xml:space="preserve">ipconfig /all</w:t>
      </w:r>
      <w:r>
        <w:t xml:space="preserve"> on Windows or </w:t>
      </w:r>
      <w:r>
        <w:rPr>
          <w:rFonts w:ascii="Consolas" w:cs="Consolas" w:eastAsia="Consolas" w:hAnsi="Consolas"/>
          <w:sz w:val="18"/>
          <w:szCs w:val="18"/>
        </w:rPr>
        <w:t xml:space="preserve">cat /etc/resolv.conf</w:t>
      </w:r>
      <w:r>
        <w:t xml:space="preserve"> on Linux.</w:t>
      </w:r>
    </w:p>
    <w:p>
      <w:pPr>
        <w:spacing w:after="140"/>
      </w:pPr>
      <w:r>
        <w:t xml:space="preserve">Assigning IP addresses can be done in two ways: static or dynamic. Static IP addressing involves manually configuring the IP address, subnet mask, default gateway, and DNS servers on each device. This is suitable for servers or network devices that require a consistent address. For most client devices, dynamic IP addressing is used, handled by the Dynamic Host Configuration Protocol (DHCP).</w:t>
      </w:r>
    </w:p>
    <w:p>
      <w:pPr>
        <w:spacing w:after="140"/>
      </w:pPr>
      <w:r>
        <w:t xml:space="preserve">DHCP automates the assignment of IP addresses and other network configuration parameters. When a device connects to a network, it performs the DHCP DORA process:</w:t>
      </w:r>
    </w:p>
    <w:p>
      <w:pPr>
        <w:pStyle w:val="ListParagraph"/>
        <w:numPr>
          <w:ilvl w:val="0"/>
          <w:numId w:val="2"/>
        </w:numPr>
        <w:spacing w:after="60"/>
      </w:pPr>
      <w:r>
        <w:rPr>
          <w:b/>
          <w:bCs/>
        </w:rPr>
        <w:t xml:space="preserve">Discover</w:t>
      </w:r>
      <w:r>
        <w:t xml:space="preserve">: The client broadcasts a request for a DHCP server.</w:t>
      </w:r>
    </w:p>
    <w:p>
      <w:pPr>
        <w:pStyle w:val="ListParagraph"/>
        <w:numPr>
          <w:ilvl w:val="0"/>
          <w:numId w:val="2"/>
        </w:numPr>
        <w:spacing w:after="60"/>
      </w:pPr>
      <w:r>
        <w:rPr>
          <w:b/>
          <w:bCs/>
        </w:rPr>
        <w:t xml:space="preserve">Offer</w:t>
      </w:r>
      <w:r>
        <w:t xml:space="preserve">: A DHCP server responds with an IP address offer.</w:t>
      </w:r>
    </w:p>
    <w:p>
      <w:pPr>
        <w:pStyle w:val="ListParagraph"/>
        <w:numPr>
          <w:ilvl w:val="0"/>
          <w:numId w:val="2"/>
        </w:numPr>
        <w:spacing w:after="60"/>
      </w:pPr>
      <w:r>
        <w:rPr>
          <w:b/>
          <w:bCs/>
        </w:rPr>
        <w:t xml:space="preserve">Request</w:t>
      </w:r>
      <w:r>
        <w:t xml:space="preserve">: The client requests to use the offered IP address.</w:t>
      </w:r>
    </w:p>
    <w:p>
      <w:pPr>
        <w:pStyle w:val="ListParagraph"/>
        <w:numPr>
          <w:ilvl w:val="0"/>
          <w:numId w:val="2"/>
        </w:numPr>
        <w:spacing w:after="60"/>
      </w:pPr>
      <w:r>
        <w:rPr>
          <w:b/>
          <w:bCs/>
        </w:rPr>
        <w:t xml:space="preserve">Acknowledge</w:t>
      </w:r>
      <w:r>
        <w:t xml:space="preserve">: The DHCP server confirms the assignment and provides a lease for the IP address.</w:t>
      </w:r>
    </w:p>
    <w:p>
      <w:pPr>
        <w:spacing w:after="140"/>
      </w:pPr>
      <w:r>
        <w:t xml:space="preserve">DHCP leases have a duration, after which the client must renew its address. This prevents IP address conflicts and simplifies network administration. If a DHCP server is unavailable and a device is configured for dynamic IP assignment, it may use APIPA (Automatic Private IP Addressing), assigning itself an IP address in the </w:t>
      </w:r>
      <w:r>
        <w:rPr>
          <w:rFonts w:ascii="Consolas" w:cs="Consolas" w:eastAsia="Consolas" w:hAnsi="Consolas"/>
          <w:sz w:val="18"/>
          <w:szCs w:val="18"/>
        </w:rPr>
        <w:t xml:space="preserve">169.254.0.0/16</w:t>
      </w:r>
      <w:r>
        <w:t xml:space="preserve"> range. These addresses only allow local network communication and cannot access the internet. Understanding these address assignment methods is fundamental for network configuration and troubleshooting.</w:t>
      </w:r>
    </w:p>
    <w:p>
      <w:pPr>
        <w:pStyle w:val="Heading2"/>
      </w:pPr>
      <w:r>
        <w:t xml:space="preserve">VLANs, VPNs, and Network Device Roles</w:t>
      </w:r>
    </w:p>
    <w:p>
      <w:pPr>
        <w:spacing w:after="120"/>
      </w:pPr>
      <w:r>
        <w:rPr>
          <w:rFonts w:ascii="Arial" w:cs="Arial" w:eastAsia="Arial" w:hAnsi="Arial"/>
          <w:color w:val="666666"/>
          <w:sz w:val="15"/>
          <w:szCs w:val="15"/>
        </w:rPr>
        <w:t xml:space="preserve">Covers: VLANs and VPNs - CompTIA A+ 220-1201 - 2.4 · Network Devices - CompTIA A+ 220-1201 - 2.5</w:t>
      </w:r>
    </w:p>
    <w:p>
      <w:pPr>
        <w:spacing w:after="140"/>
      </w:pPr>
      <w:r>
        <w:t xml:space="preserve">As networks grow, managing traffic and security becomes more complex. Virtual Local Area Networks (VLANs) offer a solution by segmenting a single physical network switch into multiple logical networks. Devices in different VLANs cannot communicate directly without a router, even if they are connected to the same physical switch. This improves security by isolating traffic, enhances performance by reducing broadcast domains, and simplifies network management. For example, a company might use one VLAN for employees, another for guests, and a third for servers, all sharing the same physical network infrastructure.</w:t>
      </w:r>
    </w:p>
    <w:p>
      <w:pPr>
        <w:spacing w:after="140"/>
      </w:pPr>
      <w:r>
        <w:t xml:space="preserve">Virtual Private Networks (VPNs) provide a secure, encrypted connection over an unsecured network, such as the internet. VPNs allow remote users to access private network resources as if they were physically present on the local network. This is achieved by creating a 'tunnel' through the internet, encrypting all data transmitted within it. Common VPN types include client-to-site VPNs, where individual users connect to a corporate network, and site-to-site VPNs, which connect two separate networks over the internet. Popular VPN protocols include IPsec and SSL/TLS.</w:t>
      </w:r>
    </w:p>
    <w:p>
      <w:pPr>
        <w:spacing w:after="140"/>
      </w:pPr>
      <w:r>
        <w:t xml:space="preserve">Various network devices play distinct roles in network operation:</w:t>
      </w:r>
    </w:p>
    <w:p>
      <w:pPr>
        <w:pStyle w:val="ListParagraph"/>
        <w:numPr>
          <w:ilvl w:val="0"/>
          <w:numId w:val="1"/>
        </w:numPr>
        <w:spacing w:after="60"/>
      </w:pPr>
      <w:r>
        <w:rPr>
          <w:b/>
          <w:bCs/>
        </w:rPr>
        <w:t xml:space="preserve">Hubs</w:t>
      </w:r>
      <w:r>
        <w:t xml:space="preserve">: These are basic, Layer 1 devices that simply repeat any incoming signal to all other ports. They create a single collision domain, leading to inefficient network traffic. Hubs are largely obsolete.</w:t>
      </w:r>
    </w:p>
    <w:p>
      <w:pPr>
        <w:pStyle w:val="ListParagraph"/>
        <w:numPr>
          <w:ilvl w:val="0"/>
          <w:numId w:val="1"/>
        </w:numPr>
        <w:spacing w:after="60"/>
      </w:pPr>
      <w:r>
        <w:rPr>
          <w:b/>
          <w:bCs/>
        </w:rPr>
        <w:t xml:space="preserve">Switches</w:t>
      </w:r>
      <w:r>
        <w:t xml:space="preserve">: More intelligent than hubs, switches operate at Layer 2 (Data Link Layer). They learn the MAC addresses of connected devices and forward data frames only to the intended recipient, significantly reducing collisions and improving network efficiency. Managed switches offer advanced features like VLAN support and quality of service (QoS).</w:t>
      </w:r>
    </w:p>
    <w:p>
      <w:pPr>
        <w:pStyle w:val="ListParagraph"/>
        <w:numPr>
          <w:ilvl w:val="0"/>
          <w:numId w:val="1"/>
        </w:numPr>
        <w:spacing w:after="60"/>
      </w:pPr>
      <w:r>
        <w:rPr>
          <w:b/>
          <w:bCs/>
        </w:rPr>
        <w:t xml:space="preserve">Routers</w:t>
      </w:r>
      <w:r>
        <w:t xml:space="preserve">: Operating at Layer 3 (Network Layer), routers connect different networks and forward data packets between them based on IP addresses. They are responsible for directing traffic to its destination across the internet or between subnets. Your home router connects your local network to your Internet Service Provider (ISP).</w:t>
      </w:r>
    </w:p>
    <w:p>
      <w:pPr>
        <w:pStyle w:val="ListParagraph"/>
        <w:numPr>
          <w:ilvl w:val="0"/>
          <w:numId w:val="1"/>
        </w:numPr>
        <w:spacing w:after="60"/>
      </w:pPr>
      <w:r>
        <w:rPr>
          <w:b/>
          <w:bCs/>
        </w:rPr>
        <w:t xml:space="preserve">Firewalls</w:t>
      </w:r>
      <w:r>
        <w:t xml:space="preserve">: These are security devices that monitor and control incoming and outgoing network traffic based on predetermined security rules. They can be hardware appliances or software running on a server, protecting networks from unauthorized access and malicious activity.</w:t>
      </w:r>
    </w:p>
    <w:p>
      <w:pPr>
        <w:pStyle w:val="ListParagraph"/>
        <w:numPr>
          <w:ilvl w:val="0"/>
          <w:numId w:val="1"/>
        </w:numPr>
        <w:spacing w:after="60"/>
      </w:pPr>
      <w:r>
        <w:rPr>
          <w:b/>
          <w:bCs/>
        </w:rPr>
        <w:t xml:space="preserve">Modems</w:t>
      </w:r>
      <w:r>
        <w:t xml:space="preserve">: A modem (modulator-demodulator) converts digital signals from your computer into analog signals for transmission over a specific medium (like cable or DSL lines) and vice-versa. It is the interface between your home network and your ISP's network.</w:t>
      </w:r>
    </w:p>
    <w:p>
      <w:pPr>
        <w:pStyle w:val="ListParagraph"/>
        <w:numPr>
          <w:ilvl w:val="0"/>
          <w:numId w:val="1"/>
        </w:numPr>
        <w:spacing w:after="60"/>
      </w:pPr>
      <w:r>
        <w:rPr>
          <w:b/>
          <w:bCs/>
        </w:rPr>
        <w:t xml:space="preserve">Wireless Access Points (APs)</w:t>
      </w:r>
      <w:r>
        <w:t xml:space="preserve">: An AP is a device that allows wireless devices to connect to a wired network. Unlike a wireless router, an AP typically does not perform routing or DHCP functions; it simply extends the wireless coverage of an existing wired network.</w:t>
      </w:r>
    </w:p>
    <w:p>
      <w:pPr>
        <w:pStyle w:val="Heading3"/>
      </w:pPr>
      <w:r>
        <w:t xml:space="preserve">Key Takeaways</w:t>
      </w:r>
    </w:p>
    <w:p>
      <w:pPr>
        <w:pStyle w:val="ListParagraph"/>
        <w:numPr>
          <w:ilvl w:val="0"/>
          <w:numId w:val="1"/>
        </w:numPr>
        <w:spacing w:after="60"/>
      </w:pPr>
      <w:r>
        <w:t xml:space="preserve">Wi-Fi standards like 802.11ac and 802.11ax offer varying speeds and frequency bands (2.4 GHz and 5 GHz), with WPA2 or WPA3 providing essential security.</w:t>
      </w:r>
    </w:p>
    <w:p>
      <w:pPr>
        <w:pStyle w:val="ListParagraph"/>
        <w:numPr>
          <w:ilvl w:val="0"/>
          <w:numId w:val="1"/>
        </w:numPr>
        <w:spacing w:after="60"/>
      </w:pPr>
      <w:r>
        <w:t xml:space="preserve">Network services such as HTTP, HTTPS, FTP, SSH, SMTP, POP3, IMAP, and RDP use specific port numbers for communication.</w:t>
      </w:r>
    </w:p>
    <w:p>
      <w:pPr>
        <w:pStyle w:val="ListParagraph"/>
        <w:numPr>
          <w:ilvl w:val="0"/>
          <w:numId w:val="1"/>
        </w:numPr>
        <w:spacing w:after="60"/>
      </w:pPr>
      <w:r>
        <w:t xml:space="preserve">DNS translates human-readable domain names into numerical IP addresses, acting as the internet's phonebook.</w:t>
      </w:r>
    </w:p>
    <w:p>
      <w:pPr>
        <w:pStyle w:val="ListParagraph"/>
        <w:numPr>
          <w:ilvl w:val="0"/>
          <w:numId w:val="1"/>
        </w:numPr>
        <w:spacing w:after="60"/>
      </w:pPr>
      <w:r>
        <w:t xml:space="preserve">DHCP automates IP address assignment, streamlining network management and preventing conflicts.</w:t>
      </w:r>
    </w:p>
    <w:p>
      <w:pPr>
        <w:pStyle w:val="ListParagraph"/>
        <w:numPr>
          <w:ilvl w:val="0"/>
          <w:numId w:val="1"/>
        </w:numPr>
        <w:spacing w:after="60"/>
      </w:pPr>
      <w:r>
        <w:t xml:space="preserve">IPv4 and IPv6 are the two primary IP addressing schemes, with IPv6 providing a vastly larger address space.</w:t>
      </w:r>
    </w:p>
    <w:p>
      <w:pPr>
        <w:pStyle w:val="ListParagraph"/>
        <w:numPr>
          <w:ilvl w:val="0"/>
          <w:numId w:val="1"/>
        </w:numPr>
        <w:spacing w:after="60"/>
      </w:pPr>
      <w:r>
        <w:t xml:space="preserve">VLANs segment physical networks into logical ones for improved security and performance, while VPNs create secure, encrypted connections over public networks.</w:t>
      </w:r>
    </w:p>
    <w:p>
      <w:pPr>
        <w:pStyle w:val="ListParagraph"/>
        <w:numPr>
          <w:ilvl w:val="0"/>
          <w:numId w:val="1"/>
        </w:numPr>
        <w:spacing w:after="60"/>
      </w:pPr>
      <w:r>
        <w:t xml:space="preserve">Network devices like switches, routers, and firewalls each play critical roles in directing traffic, connecting networks, and enforcing security policies.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differences between the 2.4 GHz and 5 GHz Wi-Fi frequency bands, and which security standard should always be used?</w:t>
      </w:r>
    </w:p>
    <w:p>
      <w:pPr>
        <w:spacing w:after="60"/>
      </w:pPr>
      <w:r>
        <w:t xml:space="preserve">2. </w:t>
      </w:r>
      <w:r>
        <w:t xml:space="preserve">Explain the purpose of DNS and provide an example of a common DNS record type.</w:t>
      </w:r>
    </w:p>
    <w:p>
      <w:pPr>
        <w:spacing w:after="60"/>
      </w:pPr>
      <w:r>
        <w:t xml:space="preserve">3. </w:t>
      </w:r>
      <w:r>
        <w:t xml:space="preserve">Describe the main function of DHCP in a network.</w:t>
      </w:r>
    </w:p>
    <w:p>
      <w:pPr>
        <w:spacing w:after="60"/>
      </w:pPr>
      <w:r>
        <w:t xml:space="preserve">4. </w:t>
      </w:r>
      <w:r>
        <w:t xml:space="preserve">What is the fundamental difference in address size and format between IPv4 and IPv6?</w:t>
      </w:r>
    </w:p>
    <w:p>
      <w:pPr>
        <w:spacing w:after="60"/>
      </w:pPr>
      <w:r>
        <w:t xml:space="preserve">5. </w:t>
      </w:r>
      <w:r>
        <w:t xml:space="preserve">How do VLANs enhance network security and performance?</w:t>
      </w:r>
    </w:p>
    <w:p>
      <w:pPr>
        <w:spacing w:after="60"/>
      </w:pPr>
      <w:r>
        <w:t xml:space="preserve">6. </w:t>
      </w:r>
      <w:r>
        <w:t xml:space="preserve">Differentiate between the primary functions of a network switch and a network router.</w:t>
      </w:r>
    </w:p>
    <w:p>
      <w:pPr>
        <w:pStyle w:val="Heading1"/>
        <w:pageBreakBefore/>
      </w:pPr>
      <w:r>
        <w:t xml:space="preserve">Chapter 3: Hardware and Networking Essentials</w:t>
      </w:r>
    </w:p>
    <w:p>
      <w:pPr>
        <w:spacing w:after="140"/>
      </w:pPr>
      <w:r>
        <w:t xml:space="preserve">This chapter is your guide to understanding fundamental networking concepts and display technologies. You will learn about various internet connection types, different network architectures, and essential tools for network troubleshooting. This knowledge forms the bedrock for diagnosing connectivity issues and ensuring reliable network performance.</w:t>
      </w:r>
    </w:p>
    <w:p>
      <w:pPr>
        <w:spacing w:after="140"/>
      </w:pPr>
      <w:r>
        <w:t xml:space="preserve">Beyond networking, this chapter explores the diverse world of display technologies. You will examine various display types, their underlying principles, and key attributes that define their performance and suitability for different applications. Mastering these topics will equip you to identify, install, and troubleshoot common hardware and networking components.</w:t>
      </w:r>
    </w:p>
    <w:p>
      <w:pPr>
        <w:pStyle w:val="Heading2"/>
      </w:pPr>
      <w:r>
        <w:t xml:space="preserve">Network Connectivity and Types</w:t>
      </w:r>
    </w:p>
    <w:p>
      <w:pPr>
        <w:spacing w:after="120"/>
      </w:pPr>
      <w:r>
        <w:rPr>
          <w:rFonts w:ascii="Arial" w:cs="Arial" w:eastAsia="Arial" w:hAnsi="Arial"/>
          <w:color w:val="666666"/>
          <w:sz w:val="15"/>
          <w:szCs w:val="15"/>
        </w:rPr>
        <w:t xml:space="preserve">Covers: Internet Connection Types - CompTIA A+ 220-1201 - 2.7 · Network Types - CompTIA A+ 220-1201 - 2.7</w:t>
      </w:r>
    </w:p>
    <w:p>
      <w:pPr>
        <w:spacing w:after="140"/>
      </w:pPr>
      <w:r>
        <w:t xml:space="preserve">Understanding how devices connect to the internet and how networks are structured is crucial for any IT professional. Different internet connection types offer varying speeds, latencies, and costs, making some more suitable than others depending on location and usage needs.</w:t>
      </w:r>
    </w:p>
    <w:p>
      <w:pPr>
        <w:pStyle w:val="Heading4"/>
        <w:spacing w:after="80" w:before="200"/>
      </w:pPr>
      <w:r>
        <w:t xml:space="preserve">Internet Connection Types</w:t>
      </w:r>
    </w:p>
    <w:p>
      <w:pPr>
        <w:pStyle w:val="ListParagraph"/>
        <w:numPr>
          <w:ilvl w:val="0"/>
          <w:numId w:val="1"/>
        </w:numPr>
        <w:spacing w:after="60"/>
      </w:pPr>
      <w:r>
        <w:rPr>
          <w:b/>
          <w:bCs/>
        </w:rPr>
        <w:t xml:space="preserve">Digital Subscriber Line (DSL)</w:t>
      </w:r>
      <w:r>
        <w:t xml:space="preserve">: DSL uses existing telephone lines to transmit data. It provides dedicated bandwidth to the subscriber, meaning your speed is generally consistent. However, performance degrades with distance from the telephone company's central office.</w:t>
      </w:r>
    </w:p>
    <w:p>
      <w:pPr>
        <w:pStyle w:val="ListParagraph"/>
        <w:numPr>
          <w:ilvl w:val="0"/>
          <w:numId w:val="1"/>
        </w:numPr>
        <w:spacing w:after="60"/>
      </w:pPr>
      <w:r>
        <w:rPr>
          <w:b/>
          <w:bCs/>
        </w:rPr>
        <w:t xml:space="preserve">Cable Internet</w:t>
      </w:r>
      <w:r>
        <w:t xml:space="preserve">: This service uses coaxial cables, typically shared with cable television services. Cable internet generally offers higher speeds than DSL, but performance can fluctuate during peak usage times because bandwidth is shared among users in a neighborhood.</w:t>
      </w:r>
    </w:p>
    <w:p>
      <w:pPr>
        <w:pStyle w:val="ListParagraph"/>
        <w:numPr>
          <w:ilvl w:val="0"/>
          <w:numId w:val="1"/>
        </w:numPr>
        <w:spacing w:after="60"/>
      </w:pPr>
      <w:r>
        <w:rPr>
          <w:b/>
          <w:bCs/>
        </w:rPr>
        <w:t xml:space="preserve">Fiber Optic Internet (Fiber-to-the-Home, FTTH)</w:t>
      </w:r>
      <w:r>
        <w:t xml:space="preserve">: Fiber internet uses optical fiber cables to transmit data as pulses of light. It offers significantly higher speeds and lower latency than DSL or cable, and its performance is less susceptible to distance or electrical interference. It is often the preferred choice for high-bandwidth applications.</w:t>
      </w:r>
    </w:p>
    <w:p>
      <w:pPr>
        <w:pStyle w:val="ListParagraph"/>
        <w:numPr>
          <w:ilvl w:val="0"/>
          <w:numId w:val="1"/>
        </w:numPr>
        <w:spacing w:after="60"/>
      </w:pPr>
      <w:r>
        <w:rPr>
          <w:b/>
          <w:bCs/>
        </w:rPr>
        <w:t xml:space="preserve">Satellite Internet</w:t>
      </w:r>
      <w:r>
        <w:t xml:space="preserve">: Satellite internet connects via a satellite dish that communicates with geostationary satellites. It is often the only option in remote areas where wired services are unavailable. Its main drawbacks are high latency (due to the long distance data travels) and susceptibility to weather conditions.</w:t>
      </w:r>
    </w:p>
    <w:p>
      <w:pPr>
        <w:pStyle w:val="ListParagraph"/>
        <w:numPr>
          <w:ilvl w:val="0"/>
          <w:numId w:val="1"/>
        </w:numPr>
        <w:spacing w:after="60"/>
      </w:pPr>
      <w:r>
        <w:rPr>
          <w:b/>
          <w:bCs/>
        </w:rPr>
        <w:t xml:space="preserve">Cellular (3G, 4G LTE, 5G)</w:t>
      </w:r>
      <w:r>
        <w:t xml:space="preserve">: This type of connection uses cellular networks, primarily for mobile devices, but also via hotspots or dedicated routers. Speeds and reliability depend heavily on signal strength and network congestion. 5G offers speeds comparable to or exceeding wired connections in many areas.</w:t>
      </w:r>
    </w:p>
    <w:p>
      <w:pPr>
        <w:pStyle w:val="ListParagraph"/>
        <w:numPr>
          <w:ilvl w:val="0"/>
          <w:numId w:val="1"/>
        </w:numPr>
        <w:spacing w:after="60"/>
      </w:pPr>
      <w:r>
        <w:rPr>
          <w:b/>
          <w:bCs/>
        </w:rPr>
        <w:t xml:space="preserve">Dial-up</w:t>
      </w:r>
      <w:r>
        <w:t xml:space="preserve">: While largely obsolete, dial-up uses a modem to connect over standard telephone lines. It is very slow (maxing out at 56 Kbps) and ties up the phone line, preventing voice calls. It is rarely used today except in very specific, isolated circumstances.</w:t>
      </w:r>
    </w:p>
    <w:p>
      <w:pPr>
        <w:pStyle w:val="Heading4"/>
        <w:spacing w:after="80" w:before="200"/>
      </w:pPr>
      <w:r>
        <w:t xml:space="preserve">Network Types</w:t>
      </w:r>
    </w:p>
    <w:p>
      <w:pPr>
        <w:spacing w:after="140"/>
      </w:pPr>
      <w:r>
        <w:t xml:space="preserve">Networks are categorized by their geographical scope and purpose.</w:t>
      </w:r>
    </w:p>
    <w:p>
      <w:pPr>
        <w:pStyle w:val="ListParagraph"/>
        <w:numPr>
          <w:ilvl w:val="0"/>
          <w:numId w:val="1"/>
        </w:numPr>
        <w:spacing w:after="60"/>
      </w:pPr>
      <w:r>
        <w:rPr>
          <w:b/>
          <w:bCs/>
        </w:rPr>
        <w:t xml:space="preserve">Local Area Network (LAN)</w:t>
      </w:r>
      <w:r>
        <w:t xml:space="preserve">: A LAN connects devices within a limited geographical area, such as a home, office building, or campus. Devices in a LAN typically share resources like printers and file servers. Ethernet and Wi-Fi are common LAN technologies.</w:t>
      </w:r>
    </w:p>
    <w:p>
      <w:pPr>
        <w:pStyle w:val="ListParagraph"/>
        <w:numPr>
          <w:ilvl w:val="0"/>
          <w:numId w:val="1"/>
        </w:numPr>
        <w:spacing w:after="60"/>
      </w:pPr>
      <w:r>
        <w:rPr>
          <w:b/>
          <w:bCs/>
        </w:rPr>
        <w:t xml:space="preserve">Wireless Local Area Network (WLAN)</w:t>
      </w:r>
      <w:r>
        <w:t xml:space="preserve">: A WLAN is a LAN that uses wireless communication (Wi-Fi) instead of wired connections. It offers flexibility and mobility within the network's range.</w:t>
      </w:r>
    </w:p>
    <w:p>
      <w:pPr>
        <w:pStyle w:val="ListParagraph"/>
        <w:numPr>
          <w:ilvl w:val="0"/>
          <w:numId w:val="1"/>
        </w:numPr>
        <w:spacing w:after="60"/>
      </w:pPr>
      <w:r>
        <w:rPr>
          <w:b/>
          <w:bCs/>
        </w:rPr>
        <w:t xml:space="preserve">Wide Area Network (WAN)</w:t>
      </w:r>
      <w:r>
        <w:t xml:space="preserve">: A WAN connects LANs over a large geographical area, spanning cities, states, or even countries. The internet itself is the largest WAN. Companies use WANs to connect branch offices.</w:t>
      </w:r>
    </w:p>
    <w:p>
      <w:pPr>
        <w:pStyle w:val="ListParagraph"/>
        <w:numPr>
          <w:ilvl w:val="0"/>
          <w:numId w:val="1"/>
        </w:numPr>
        <w:spacing w:after="60"/>
      </w:pPr>
      <w:r>
        <w:rPr>
          <w:b/>
          <w:bCs/>
        </w:rPr>
        <w:t xml:space="preserve">Metropolitan Area Network (MAN)</w:t>
      </w:r>
      <w:r>
        <w:t xml:space="preserve">: A MAN covers an area larger than a LAN but smaller than a WAN, typically a city or a large campus. It often connects multiple LANs within a municipal area.</w:t>
      </w:r>
    </w:p>
    <w:p>
      <w:pPr>
        <w:pStyle w:val="ListParagraph"/>
        <w:numPr>
          <w:ilvl w:val="0"/>
          <w:numId w:val="1"/>
        </w:numPr>
        <w:spacing w:after="60"/>
      </w:pPr>
      <w:r>
        <w:rPr>
          <w:b/>
          <w:bCs/>
        </w:rPr>
        <w:t xml:space="preserve">Personal Area Network (PAN)</w:t>
      </w:r>
      <w:r>
        <w:t xml:space="preserve">: A PAN connects devices within a very small personal space, usually within a few meters. Examples include connecting a Bluetooth headset to a smartphone or a wireless mouse to a laptop.</w:t>
      </w:r>
    </w:p>
    <w:p>
      <w:pPr>
        <w:spacing w:after="140"/>
      </w:pPr>
      <w:r>
        <w:rPr>
          <w:b/>
          <w:bCs/>
        </w:rPr>
        <w:t xml:space="preserve">Practice</w:t>
      </w:r>
      <w:r>
        <w:t xml:space="preserve">: Identify the internet connection type used at your home or workplace. Research its typical speeds and compare them to fiber or 5G options in your area. Consider a scenario where a small business needs to connect two offices in different cities. Which network type would be most appropriate for this connection, and why?</w:t>
      </w:r>
    </w:p>
    <w:p>
      <w:pPr>
        <w:pStyle w:val="Heading2"/>
      </w:pPr>
      <w:r>
        <w:t xml:space="preserve">Network Troubleshooting Tools</w:t>
      </w:r>
    </w:p>
    <w:p>
      <w:pPr>
        <w:spacing w:after="120"/>
      </w:pPr>
      <w:r>
        <w:rPr>
          <w:rFonts w:ascii="Arial" w:cs="Arial" w:eastAsia="Arial" w:hAnsi="Arial"/>
          <w:color w:val="666666"/>
          <w:sz w:val="15"/>
          <w:szCs w:val="15"/>
        </w:rPr>
        <w:t xml:space="preserve">Covers: Network Tools - CompTIA A+ 220-1201 - 2.8</w:t>
      </w:r>
    </w:p>
    <w:p>
      <w:pPr>
        <w:spacing w:after="140"/>
      </w:pPr>
      <w:r>
        <w:t xml:space="preserve">Effective network troubleshooting relies on a combination of hardware and software tools. Knowing which tool to use for a specific problem can significantly speed up diagnosis and resolution.</w:t>
      </w:r>
    </w:p>
    <w:p>
      <w:pPr>
        <w:pStyle w:val="Heading4"/>
        <w:spacing w:after="80" w:before="200"/>
      </w:pPr>
      <w:r>
        <w:t xml:space="preserve">Hardware Tools</w:t>
      </w:r>
    </w:p>
    <w:p>
      <w:pPr>
        <w:pStyle w:val="ListParagraph"/>
        <w:numPr>
          <w:ilvl w:val="0"/>
          <w:numId w:val="1"/>
        </w:numPr>
        <w:spacing w:after="60"/>
      </w:pPr>
      <w:r>
        <w:rPr>
          <w:b/>
          <w:bCs/>
        </w:rPr>
        <w:t xml:space="preserve">Cable Tester</w:t>
      </w:r>
      <w:r>
        <w:t xml:space="preserve">: This device verifies the continuity and correct wiring of network cables. It can detect open circuits, short circuits, and miswired pairs. Basic testers show pass/fail, while advanced ones can identify specific wire faults and cable length. Always test new cables before deployment.</w:t>
      </w:r>
    </w:p>
    <w:p>
      <w:pPr>
        <w:pStyle w:val="ListParagraph"/>
        <w:numPr>
          <w:ilvl w:val="0"/>
          <w:numId w:val="1"/>
        </w:numPr>
        <w:spacing w:after="60"/>
      </w:pPr>
      <w:r>
        <w:rPr>
          <w:b/>
          <w:bCs/>
        </w:rPr>
        <w:t xml:space="preserve">Crimper</w:t>
      </w:r>
      <w:r>
        <w:t xml:space="preserve">: A crimper is used to attach RJ45 (for Ethernet) or RJ11 (for telephone) connectors to the ends of twisted-pair cables. Proper crimping ensures a secure and reliable connection. Incorrect crimping is a common cause of connectivity issues.</w:t>
      </w:r>
    </w:p>
    <w:p>
      <w:pPr>
        <w:pStyle w:val="ListParagraph"/>
        <w:numPr>
          <w:ilvl w:val="0"/>
          <w:numId w:val="1"/>
        </w:numPr>
        <w:spacing w:after="60"/>
      </w:pPr>
      <w:r>
        <w:rPr>
          <w:b/>
          <w:bCs/>
        </w:rPr>
        <w:t xml:space="preserve">Punchdown Tool</w:t>
      </w:r>
      <w:r>
        <w:t xml:space="preserve">: This tool is used to terminate twisted-pair wires into patch panels or wall jacks. It pushes the wire into an insulation-displacement connector (IDC) and simultaneously trims the excess wire. Ensure the correct blade (110 or 66 block) is used for the specific connector type.</w:t>
      </w:r>
    </w:p>
    <w:p>
      <w:pPr>
        <w:pStyle w:val="ListParagraph"/>
        <w:numPr>
          <w:ilvl w:val="0"/>
          <w:numId w:val="1"/>
        </w:numPr>
        <w:spacing w:after="60"/>
      </w:pPr>
      <w:r>
        <w:rPr>
          <w:b/>
          <w:bCs/>
        </w:rPr>
        <w:t xml:space="preserve">Loopback Adapter</w:t>
      </w:r>
      <w:r>
        <w:t xml:space="preserve">: A loopback adapter tests the functionality of a network port (Ethernet or fiber) by sending a signal out and immediately looping it back in. This confirms the port's ability to transmit and receive data without involving the rest of the network.</w:t>
      </w:r>
    </w:p>
    <w:p>
      <w:pPr>
        <w:pStyle w:val="ListParagraph"/>
        <w:numPr>
          <w:ilvl w:val="0"/>
          <w:numId w:val="1"/>
        </w:numPr>
        <w:spacing w:after="60"/>
      </w:pPr>
      <w:r>
        <w:rPr>
          <w:b/>
          <w:bCs/>
        </w:rPr>
        <w:t xml:space="preserve">Tone Generator and Probe (Toner and Probe)</w:t>
      </w:r>
      <w:r>
        <w:t xml:space="preserve">: This pair of tools helps locate a specific cable within a bundle. The tone generator sends an audible signal down a cable, and the probe is used to detect that signal, allowing technicians to trace the cable's path. This is invaluable in cluttered wiring closets.</w:t>
      </w:r>
    </w:p>
    <w:p>
      <w:pPr>
        <w:pStyle w:val="ListParagraph"/>
        <w:numPr>
          <w:ilvl w:val="0"/>
          <w:numId w:val="1"/>
        </w:numPr>
        <w:spacing w:after="60"/>
      </w:pPr>
      <w:r>
        <w:rPr>
          <w:b/>
          <w:bCs/>
        </w:rPr>
        <w:t xml:space="preserve">Multimeter</w:t>
      </w:r>
      <w:r>
        <w:t xml:space="preserve">: While not exclusively a network tool, a multimeter can measure voltage, current, and resistance. It is useful for checking power supplies for network devices or verifying continuity in power cables.</w:t>
      </w:r>
    </w:p>
    <w:p>
      <w:pPr>
        <w:pStyle w:val="Heading4"/>
        <w:spacing w:after="80" w:before="200"/>
      </w:pPr>
      <w:r>
        <w:t xml:space="preserve">Software Tools</w:t>
      </w:r>
    </w:p>
    <w:p>
      <w:pPr>
        <w:pStyle w:val="ListParagraph"/>
        <w:numPr>
          <w:ilvl w:val="0"/>
          <w:numId w:val="1"/>
        </w:numPr>
        <w:spacing w:after="60"/>
      </w:pPr>
      <w:r>
        <w:rPr>
          <w:b/>
          <w:bCs/>
        </w:rPr>
        <w:t xml:space="preserve">Ping</w:t>
      </w:r>
      <w:r>
        <w:t xml:space="preserve">: The </w:t>
      </w:r>
      <w:r>
        <w:rPr>
          <w:rFonts w:ascii="Consolas" w:cs="Consolas" w:eastAsia="Consolas" w:hAnsi="Consolas"/>
          <w:sz w:val="18"/>
          <w:szCs w:val="18"/>
        </w:rPr>
        <w:t xml:space="preserve">ping</w:t>
      </w:r>
      <w:r>
        <w:t xml:space="preserve"> command sends Internet Control Message Protocol (ICMP) echo requests to a target host and listens for replies. It measures round-trip time and indicates if a host is reachable. A successful ping confirms basic connectivity. For example, </w:t>
      </w:r>
      <w:r>
        <w:rPr>
          <w:rFonts w:ascii="Consolas" w:cs="Consolas" w:eastAsia="Consolas" w:hAnsi="Consolas"/>
          <w:sz w:val="18"/>
          <w:szCs w:val="18"/>
        </w:rPr>
        <w:t xml:space="preserve">ping 8.8.8.8</w:t>
      </w:r>
      <w:r>
        <w:t xml:space="preserve"> tests connectivity to Google's DNS server.</w:t>
      </w:r>
    </w:p>
    <w:p>
      <w:pPr>
        <w:pStyle w:val="ListParagraph"/>
        <w:numPr>
          <w:ilvl w:val="0"/>
          <w:numId w:val="1"/>
        </w:numPr>
        <w:spacing w:after="60"/>
      </w:pPr>
      <w:r>
        <w:rPr>
          <w:b/>
          <w:bCs/>
        </w:rPr>
        <w:t xml:space="preserve">Tracert (Windows) / Traceroute (Linux/macOS)</w:t>
      </w:r>
      <w:r>
        <w:t xml:space="preserve">: This command maps the path data takes to reach a destination, showing each router (hop) along the way and the time taken for each hop. It helps identify where connectivity issues might be occurring in a network path. A common command is </w:t>
      </w:r>
      <w:r>
        <w:rPr>
          <w:rFonts w:ascii="Consolas" w:cs="Consolas" w:eastAsia="Consolas" w:hAnsi="Consolas"/>
          <w:sz w:val="18"/>
          <w:szCs w:val="18"/>
        </w:rPr>
        <w:t xml:space="preserve">tracert google.com</w:t>
      </w:r>
      <w:r>
        <w:t xml:space="preserve">.</w:t>
      </w:r>
    </w:p>
    <w:p>
      <w:pPr>
        <w:pStyle w:val="ListParagraph"/>
        <w:numPr>
          <w:ilvl w:val="0"/>
          <w:numId w:val="1"/>
        </w:numPr>
        <w:spacing w:after="60"/>
      </w:pPr>
      <w:r>
        <w:rPr>
          <w:b/>
          <w:bCs/>
        </w:rPr>
        <w:t xml:space="preserve">Ipconfig (Windows) / Ifconfig (Linux/macOS)</w:t>
      </w:r>
      <w:r>
        <w:t xml:space="preserve">: These commands display the current TCP/IP network configuration of a device, including IP address, subnet mask, default gateway, and DNS servers. </w:t>
      </w:r>
      <w:r>
        <w:rPr>
          <w:rFonts w:ascii="Consolas" w:cs="Consolas" w:eastAsia="Consolas" w:hAnsi="Consolas"/>
          <w:sz w:val="18"/>
          <w:szCs w:val="18"/>
        </w:rPr>
        <w:t xml:space="preserve">ipconfig /all</w:t>
      </w:r>
      <w:r>
        <w:t xml:space="preserve"> provides more detailed information, while </w:t>
      </w:r>
      <w:r>
        <w:rPr>
          <w:rFonts w:ascii="Consolas" w:cs="Consolas" w:eastAsia="Consolas" w:hAnsi="Consolas"/>
          <w:sz w:val="18"/>
          <w:szCs w:val="18"/>
        </w:rPr>
        <w:t xml:space="preserve">ifconfig -a</w:t>
      </w:r>
      <w:r>
        <w:t xml:space="preserve"> does the same on Unix-like systems. This is often the first step in diagnosing local network issues.</w:t>
      </w:r>
    </w:p>
    <w:p>
      <w:pPr>
        <w:pStyle w:val="ListParagraph"/>
        <w:numPr>
          <w:ilvl w:val="0"/>
          <w:numId w:val="1"/>
        </w:numPr>
        <w:spacing w:after="60"/>
      </w:pPr>
      <w:r>
        <w:rPr>
          <w:b/>
          <w:bCs/>
        </w:rPr>
        <w:t xml:space="preserve">Nslookup</w:t>
      </w:r>
      <w:r>
        <w:t xml:space="preserve">: This tool queries DNS (Domain Name System) servers to resolve domain names to IP addresses, and vice versa. It is useful for troubleshooting DNS resolution problems. For example, </w:t>
      </w:r>
      <w:r>
        <w:rPr>
          <w:rFonts w:ascii="Consolas" w:cs="Consolas" w:eastAsia="Consolas" w:hAnsi="Consolas"/>
          <w:sz w:val="18"/>
          <w:szCs w:val="18"/>
        </w:rPr>
        <w:t xml:space="preserve">nslookup megacourse.com</w:t>
      </w:r>
      <w:r>
        <w:t xml:space="preserve"> will show the IP address for MegaCourse's website.</w:t>
      </w:r>
    </w:p>
    <w:p>
      <w:pPr>
        <w:pStyle w:val="ListParagraph"/>
        <w:numPr>
          <w:ilvl w:val="0"/>
          <w:numId w:val="1"/>
        </w:numPr>
        <w:spacing w:after="60"/>
      </w:pPr>
      <w:r>
        <w:rPr>
          <w:b/>
          <w:bCs/>
        </w:rPr>
        <w:t xml:space="preserve">Netstat</w:t>
      </w:r>
      <w:r>
        <w:t xml:space="preserve">: The </w:t>
      </w:r>
      <w:r>
        <w:rPr>
          <w:rFonts w:ascii="Consolas" w:cs="Consolas" w:eastAsia="Consolas" w:hAnsi="Consolas"/>
          <w:sz w:val="18"/>
          <w:szCs w:val="18"/>
        </w:rPr>
        <w:t xml:space="preserve">netstat</w:t>
      </w:r>
      <w:r>
        <w:t xml:space="preserve"> command displays active network connections, routing tables, and network interface statistics. It can show which ports are open and listening, which connections are established, and which programs are using network resources. </w:t>
      </w:r>
      <w:r>
        <w:rPr>
          <w:rFonts w:ascii="Consolas" w:cs="Consolas" w:eastAsia="Consolas" w:hAnsi="Consolas"/>
          <w:sz w:val="18"/>
          <w:szCs w:val="18"/>
        </w:rPr>
        <w:t xml:space="preserve">netstat -an</w:t>
      </w:r>
      <w:r>
        <w:t xml:space="preserve"> shows all active connections numerically.</w:t>
      </w:r>
    </w:p>
    <w:p>
      <w:pPr>
        <w:spacing w:after="140"/>
      </w:pPr>
      <w:r>
        <w:rPr>
          <w:b/>
          <w:bCs/>
        </w:rPr>
        <w:t xml:space="preserve">Practice</w:t>
      </w:r>
      <w:r>
        <w:t xml:space="preserve">: Open your computer's command prompt or terminal. Use </w:t>
      </w:r>
      <w:r>
        <w:rPr>
          <w:rFonts w:ascii="Consolas" w:cs="Consolas" w:eastAsia="Consolas" w:hAnsi="Consolas"/>
          <w:sz w:val="18"/>
          <w:szCs w:val="18"/>
        </w:rPr>
        <w:t xml:space="preserve">ipconfig</w:t>
      </w:r>
      <w:r>
        <w:t xml:space="preserve"> (or </w:t>
      </w:r>
      <w:r>
        <w:rPr>
          <w:rFonts w:ascii="Consolas" w:cs="Consolas" w:eastAsia="Consolas" w:hAnsi="Consolas"/>
          <w:sz w:val="18"/>
          <w:szCs w:val="18"/>
        </w:rPr>
        <w:t xml:space="preserve">ifconfig</w:t>
      </w:r>
      <w:r>
        <w:t xml:space="preserve">) to find your computer's IP address and default gateway. Then, </w:t>
      </w:r>
      <w:r>
        <w:rPr>
          <w:rFonts w:ascii="Consolas" w:cs="Consolas" w:eastAsia="Consolas" w:hAnsi="Consolas"/>
          <w:sz w:val="18"/>
          <w:szCs w:val="18"/>
        </w:rPr>
        <w:t xml:space="preserve">ping</w:t>
      </w:r>
      <w:r>
        <w:t xml:space="preserve"> your default gateway to ensure local network connectivity. Finally, </w:t>
      </w:r>
      <w:r>
        <w:rPr>
          <w:rFonts w:ascii="Consolas" w:cs="Consolas" w:eastAsia="Consolas" w:hAnsi="Consolas"/>
          <w:sz w:val="18"/>
          <w:szCs w:val="18"/>
        </w:rPr>
        <w:t xml:space="preserve">tracert</w:t>
      </w:r>
      <w:r>
        <w:t xml:space="preserve"> (or </w:t>
      </w:r>
      <w:r>
        <w:rPr>
          <w:rFonts w:ascii="Consolas" w:cs="Consolas" w:eastAsia="Consolas" w:hAnsi="Consolas"/>
          <w:sz w:val="18"/>
          <w:szCs w:val="18"/>
        </w:rPr>
        <w:t xml:space="preserve">traceroute</w:t>
      </w:r>
      <w:r>
        <w:t xml:space="preserve">) to a common website like </w:t>
      </w:r>
      <w:r>
        <w:rPr>
          <w:rFonts w:ascii="Consolas" w:cs="Consolas" w:eastAsia="Consolas" w:hAnsi="Consolas"/>
          <w:sz w:val="18"/>
          <w:szCs w:val="18"/>
        </w:rPr>
        <w:t xml:space="preserve">google.com</w:t>
      </w:r>
      <w:r>
        <w:t xml:space="preserve"> and interpret the output, noting the number of hops and any high latency points.</w:t>
      </w:r>
    </w:p>
    <w:p>
      <w:pPr>
        <w:pStyle w:val="Heading2"/>
      </w:pPr>
      <w:r>
        <w:t xml:space="preserve">Display Technologies</w:t>
      </w:r>
    </w:p>
    <w:p>
      <w:pPr>
        <w:spacing w:after="120"/>
      </w:pPr>
      <w:r>
        <w:rPr>
          <w:rFonts w:ascii="Arial" w:cs="Arial" w:eastAsia="Arial" w:hAnsi="Arial"/>
          <w:color w:val="666666"/>
          <w:sz w:val="15"/>
          <w:szCs w:val="15"/>
        </w:rPr>
        <w:t xml:space="preserve">Covers: Display Types - CompTIA A+ 220-1201 - 3.1 · Display Attributes - CompTIA A+ 220-1201 - 3.1</w:t>
      </w:r>
    </w:p>
    <w:p>
      <w:pPr>
        <w:spacing w:after="140"/>
      </w:pPr>
      <w:r>
        <w:t xml:space="preserve">Displays are our primary interface with computers. Understanding different display technologies and their attributes helps in selecting the right monitor for a task and troubleshooting display-related issues.</w:t>
      </w:r>
    </w:p>
    <w:p>
      <w:pPr>
        <w:pStyle w:val="Heading4"/>
        <w:spacing w:after="80" w:before="200"/>
      </w:pPr>
      <w:r>
        <w:t xml:space="preserve">Display Types</w:t>
      </w:r>
    </w:p>
    <w:p>
      <w:pPr>
        <w:pStyle w:val="ListParagraph"/>
        <w:numPr>
          <w:ilvl w:val="0"/>
          <w:numId w:val="1"/>
        </w:numPr>
        <w:spacing w:after="60"/>
      </w:pPr>
      <w:r>
        <w:rPr>
          <w:b/>
          <w:bCs/>
        </w:rPr>
        <w:t xml:space="preserve">Liquid Crystal Display (LCD)</w:t>
      </w:r>
      <w:r>
        <w:t xml:space="preserve">: LCDs use liquid crystals and a backlight to produce images. There are several panel technologies within LCDs:</w:t>
      </w:r>
    </w:p>
    <w:p>
      <w:pPr>
        <w:pStyle w:val="ListParagraph"/>
        <w:numPr>
          <w:ilvl w:val="0"/>
          <w:numId w:val="1"/>
        </w:numPr>
        <w:spacing w:after="60"/>
      </w:pPr>
      <w:r>
        <w:rPr>
          <w:b/>
          <w:bCs/>
        </w:rPr>
        <w:t xml:space="preserve">Twisted Nematic (TN)</w:t>
      </w:r>
      <w:r>
        <w:t xml:space="preserve">: Known for fast response times, making them popular for gaming. However, they typically have poorer color reproduction and narrow viewing angles.</w:t>
      </w:r>
    </w:p>
    <w:p>
      <w:pPr>
        <w:pStyle w:val="ListParagraph"/>
        <w:numPr>
          <w:ilvl w:val="0"/>
          <w:numId w:val="1"/>
        </w:numPr>
        <w:spacing w:after="60"/>
      </w:pPr>
      <w:r>
        <w:rPr>
          <w:b/>
          <w:bCs/>
        </w:rPr>
        <w:t xml:space="preserve">In-Plane Switching (IPS)</w:t>
      </w:r>
      <w:r>
        <w:t xml:space="preserve">: Offers excellent color accuracy and wide viewing angles, making them ideal for graphic design and professional work. Response times are generally slower than TN, but modern IPS panels have improved significantly.</w:t>
      </w:r>
    </w:p>
    <w:p>
      <w:pPr>
        <w:pStyle w:val="ListParagraph"/>
        <w:numPr>
          <w:ilvl w:val="0"/>
          <w:numId w:val="1"/>
        </w:numPr>
        <w:spacing w:after="60"/>
      </w:pPr>
      <w:r>
        <w:rPr>
          <w:b/>
          <w:bCs/>
        </w:rPr>
        <w:t xml:space="preserve">Vertical Alignment (VA)</w:t>
      </w:r>
      <w:r>
        <w:t xml:space="preserve">: Provides high contrast ratios and good color reproduction, often offering a balance between TN and IPS panels. Viewing angles are generally better than TN but not as wide as IPS.</w:t>
      </w:r>
    </w:p>
    <w:p>
      <w:pPr>
        <w:pStyle w:val="ListParagraph"/>
        <w:numPr>
          <w:ilvl w:val="0"/>
          <w:numId w:val="1"/>
        </w:numPr>
        <w:spacing w:after="60"/>
      </w:pPr>
      <w:r>
        <w:rPr>
          <w:b/>
          <w:bCs/>
        </w:rPr>
        <w:t xml:space="preserve">Light Emitting Diode (LED)</w:t>
      </w:r>
      <w:r>
        <w:t xml:space="preserve">: Strictly speaking, LED refers to the backlight technology used in many LCD panels (LED-backlit LCDs). These are often marketed simply as 'LED displays'. True LED displays, like those found in large public displays or micro-LED TVs, use individual LEDs as pixels, offering superior contrast and brightness.</w:t>
      </w:r>
    </w:p>
    <w:p>
      <w:pPr>
        <w:pStyle w:val="ListParagraph"/>
        <w:numPr>
          <w:ilvl w:val="0"/>
          <w:numId w:val="1"/>
        </w:numPr>
        <w:spacing w:after="60"/>
      </w:pPr>
      <w:r>
        <w:rPr>
          <w:b/>
          <w:bCs/>
        </w:rPr>
        <w:t xml:space="preserve">Organic Light Emitting Diode (OLED)</w:t>
      </w:r>
      <w:r>
        <w:t xml:space="preserve">: OLED displays use organic compounds that emit light when an electric current is applied. Each pixel generates its own light, allowing for perfect blacks, infinite contrast, vibrant colors, and very fast response times. They are common in high-end smartphones and televisions. A potential drawback is 'burn-in' with static images over long periods.</w:t>
      </w:r>
    </w:p>
    <w:p>
      <w:pPr>
        <w:pStyle w:val="ListParagraph"/>
        <w:numPr>
          <w:ilvl w:val="0"/>
          <w:numId w:val="1"/>
        </w:numPr>
        <w:spacing w:after="60"/>
      </w:pPr>
      <w:r>
        <w:rPr>
          <w:b/>
          <w:bCs/>
        </w:rPr>
        <w:t xml:space="preserve">Projectors</w:t>
      </w:r>
      <w:r>
        <w:t xml:space="preserve">: Projectors display images by shining light through a lens onto a surface, such as a screen or wall. They are used for large-scale presentations and home theater systems. Common technologies include DLP (Digital Light Processing) and LCD.</w:t>
      </w:r>
    </w:p>
    <w:p>
      <w:pPr>
        <w:pStyle w:val="ListParagraph"/>
        <w:numPr>
          <w:ilvl w:val="0"/>
          <w:numId w:val="1"/>
        </w:numPr>
        <w:spacing w:after="60"/>
      </w:pPr>
      <w:r>
        <w:rPr>
          <w:b/>
          <w:bCs/>
        </w:rPr>
        <w:t xml:space="preserve">Virtual Reality (VR) and Augmented Reality (AR) Headsets</w:t>
      </w:r>
      <w:r>
        <w:t xml:space="preserve">: These devices use specialized displays to create immersive virtual environments (VR) or overlay digital information onto the real world (AR). They require high-resolution, low-latency displays to prevent motion sickness and provide a realistic experience.</w:t>
      </w:r>
    </w:p>
    <w:p>
      <w:pPr>
        <w:pStyle w:val="Heading4"/>
        <w:spacing w:after="80" w:before="200"/>
      </w:pPr>
      <w:r>
        <w:t xml:space="preserve">Display Attributes</w:t>
      </w:r>
    </w:p>
    <w:p>
      <w:pPr>
        <w:pStyle w:val="ListParagraph"/>
        <w:numPr>
          <w:ilvl w:val="0"/>
          <w:numId w:val="1"/>
        </w:numPr>
        <w:spacing w:after="60"/>
      </w:pPr>
      <w:r>
        <w:rPr>
          <w:b/>
          <w:bCs/>
        </w:rPr>
        <w:t xml:space="preserve">Resolution</w:t>
      </w:r>
      <w:r>
        <w:t xml:space="preserve">: The number of distinct pixels in each dimension that a display can show. Common resolutions include 1920x1080 (1080p or Full HD), 3840x2160 (4K or Ultra HD), and 5120x2880 (5K). Higher resolution means sharper images and more screen real estate.</w:t>
      </w:r>
    </w:p>
    <w:p>
      <w:pPr>
        <w:pStyle w:val="ListParagraph"/>
        <w:numPr>
          <w:ilvl w:val="0"/>
          <w:numId w:val="1"/>
        </w:numPr>
        <w:spacing w:after="60"/>
      </w:pPr>
      <w:r>
        <w:rPr>
          <w:b/>
          <w:bCs/>
        </w:rPr>
        <w:t xml:space="preserve">Aspect Ratio</w:t>
      </w:r>
      <w:r>
        <w:t xml:space="preserve">: The proportional relationship between the width and height of the display. Common aspect ratios are 16:9 (widescreen), 21:9 (ultrawide), and 16:10 (slightly taller widescreen).</w:t>
      </w:r>
    </w:p>
    <w:p>
      <w:pPr>
        <w:pStyle w:val="ListParagraph"/>
        <w:numPr>
          <w:ilvl w:val="0"/>
          <w:numId w:val="1"/>
        </w:numPr>
        <w:spacing w:after="60"/>
      </w:pPr>
      <w:r>
        <w:rPr>
          <w:b/>
          <w:bCs/>
        </w:rPr>
        <w:t xml:space="preserve">Brightness (Luminance)</w:t>
      </w:r>
      <w:r>
        <w:t xml:space="preserve">: Measured in nits (candelas per square meter, cd/m²). Higher nits mean a brighter display, which is important for visibility in well-lit environments or for HDR content.</w:t>
      </w:r>
    </w:p>
    <w:p>
      <w:pPr>
        <w:pStyle w:val="ListParagraph"/>
        <w:numPr>
          <w:ilvl w:val="0"/>
          <w:numId w:val="1"/>
        </w:numPr>
        <w:spacing w:after="60"/>
      </w:pPr>
      <w:r>
        <w:rPr>
          <w:b/>
          <w:bCs/>
        </w:rPr>
        <w:t xml:space="preserve">Contrast Ratio</w:t>
      </w:r>
      <w:r>
        <w:t xml:space="preserve">: The ratio of the luminance of the brightest color (white) to the darkest color (black) that the system can produce. A higher contrast ratio results in more vibrant and lifelike images, with better detail in shadows and highlights.</w:t>
      </w:r>
    </w:p>
    <w:p>
      <w:pPr>
        <w:pStyle w:val="ListParagraph"/>
        <w:numPr>
          <w:ilvl w:val="0"/>
          <w:numId w:val="1"/>
        </w:numPr>
        <w:spacing w:after="60"/>
      </w:pPr>
      <w:r>
        <w:rPr>
          <w:b/>
          <w:bCs/>
        </w:rPr>
        <w:t xml:space="preserve">Refresh Rate</w:t>
      </w:r>
      <w:r>
        <w:t xml:space="preserve">: Measured in Hertz (Hz), this is the number of times per second the display updates its image. Standard monitors are 60 Hz. Gaming monitors often have 120 Hz, 144 Hz, or higher refresh rates for smoother motion.</w:t>
      </w:r>
    </w:p>
    <w:p>
      <w:pPr>
        <w:pStyle w:val="ListParagraph"/>
        <w:numPr>
          <w:ilvl w:val="0"/>
          <w:numId w:val="1"/>
        </w:numPr>
        <w:spacing w:after="60"/>
      </w:pPr>
      <w:r>
        <w:rPr>
          <w:b/>
          <w:bCs/>
        </w:rPr>
        <w:t xml:space="preserve">Response Time</w:t>
      </w:r>
      <w:r>
        <w:t xml:space="preserve">: Measured in milliseconds (ms), this is the time it takes for a pixel to change from one color to another (e.g., grey-to-grey). Lower response times reduce motion blur and ghosting, which is critical for fast-paced gaming.</w:t>
      </w:r>
    </w:p>
    <w:p>
      <w:pPr>
        <w:pStyle w:val="ListParagraph"/>
        <w:numPr>
          <w:ilvl w:val="0"/>
          <w:numId w:val="1"/>
        </w:numPr>
        <w:spacing w:after="60"/>
      </w:pPr>
      <w:r>
        <w:rPr>
          <w:b/>
          <w:bCs/>
        </w:rPr>
        <w:t xml:space="preserve">Viewing Angle</w:t>
      </w:r>
      <w:r>
        <w:t xml:space="preserve">: The maximum angle at which a display can be viewed without significant degradation of image quality (color shift or brightness loss). IPS panels typically have wider viewing angles than TN panels.</w:t>
      </w:r>
    </w:p>
    <w:p>
      <w:pPr>
        <w:pStyle w:val="ListParagraph"/>
        <w:numPr>
          <w:ilvl w:val="0"/>
          <w:numId w:val="1"/>
        </w:numPr>
        <w:spacing w:after="60"/>
      </w:pPr>
      <w:r>
        <w:rPr>
          <w:b/>
          <w:bCs/>
        </w:rPr>
        <w:t xml:space="preserve">Color Depth</w:t>
      </w:r>
      <w:r>
        <w:t xml:space="preserve">: The number of bits used to represent the color of a single pixel. Common depths are 8-bit (16.7 million colors) and 10-bit (1.07 billion colors). Higher color depth provides smoother color gradients and more accurate color reproduction.</w:t>
      </w:r>
    </w:p>
    <w:p>
      <w:pPr>
        <w:pStyle w:val="Heading4"/>
        <w:spacing w:after="80" w:before="200"/>
      </w:pPr>
      <w:r>
        <w:t xml:space="preserve">Display Connectors</w:t>
      </w:r>
    </w:p>
    <w:p>
      <w:pPr>
        <w:pStyle w:val="ListParagraph"/>
        <w:numPr>
          <w:ilvl w:val="0"/>
          <w:numId w:val="1"/>
        </w:numPr>
        <w:spacing w:after="60"/>
      </w:pPr>
      <w:r>
        <w:rPr>
          <w:b/>
          <w:bCs/>
        </w:rPr>
        <w:t xml:space="preserve">VGA (Video Graphics Array)</w:t>
      </w:r>
      <w:r>
        <w:t xml:space="preserve">: An older analog connector, typically blue, with 15 pins. It transmits video signals only and does not support high resolutions well.</w:t>
      </w:r>
    </w:p>
    <w:p>
      <w:pPr>
        <w:pStyle w:val="ListParagraph"/>
        <w:numPr>
          <w:ilvl w:val="0"/>
          <w:numId w:val="1"/>
        </w:numPr>
        <w:spacing w:after="60"/>
      </w:pPr>
      <w:r>
        <w:rPr>
          <w:b/>
          <w:bCs/>
        </w:rPr>
        <w:t xml:space="preserve">DVI (Digital Visual Interface)</w:t>
      </w:r>
      <w:r>
        <w:t xml:space="preserve">: Can transmit both analog and digital signals. DVI-D (digital only), DVI-A (analog only), and DVI-I (integrated, both). Supports higher resolutions than VGA.</w:t>
      </w:r>
    </w:p>
    <w:p>
      <w:pPr>
        <w:pStyle w:val="ListParagraph"/>
        <w:numPr>
          <w:ilvl w:val="0"/>
          <w:numId w:val="1"/>
        </w:numPr>
        <w:spacing w:after="60"/>
      </w:pPr>
      <w:r>
        <w:rPr>
          <w:b/>
          <w:bCs/>
        </w:rPr>
        <w:t xml:space="preserve">HDMI (High-Definition Multimedia Interface)</w:t>
      </w:r>
      <w:r>
        <w:t xml:space="preserve">: A digital interface that transmits both high-definition video and audio over a single cable. It is the standard for consumer electronics and supports various resolutions and features like HDR.</w:t>
      </w:r>
    </w:p>
    <w:p>
      <w:pPr>
        <w:pStyle w:val="ListParagraph"/>
        <w:numPr>
          <w:ilvl w:val="0"/>
          <w:numId w:val="1"/>
        </w:numPr>
        <w:spacing w:after="60"/>
      </w:pPr>
      <w:r>
        <w:rPr>
          <w:b/>
          <w:bCs/>
        </w:rPr>
        <w:t xml:space="preserve">DisplayPort</w:t>
      </w:r>
      <w:r>
        <w:t xml:space="preserve">: A digital display interface primarily used for computer monitors. It supports higher resolutions, refresh rates, and multiple displays from a single port (via daisy-chaining) better than HDMI in some scenarios.</w:t>
      </w:r>
    </w:p>
    <w:p>
      <w:pPr>
        <w:pStyle w:val="ListParagraph"/>
        <w:numPr>
          <w:ilvl w:val="0"/>
          <w:numId w:val="1"/>
        </w:numPr>
        <w:spacing w:after="60"/>
      </w:pPr>
      <w:r>
        <w:rPr>
          <w:b/>
          <w:bCs/>
        </w:rPr>
        <w:t xml:space="preserve">USB-C (with DisplayPort Alternate Mode)</w:t>
      </w:r>
      <w:r>
        <w:t xml:space="preserve">: A versatile connector that can carry video, audio, data, and power over a single cable. Many modern laptops and monitors use USB-C for display output.</w:t>
      </w:r>
    </w:p>
    <w:p>
      <w:pPr>
        <w:spacing w:after="140"/>
      </w:pPr>
      <w:r>
        <w:rPr>
          <w:b/>
          <w:bCs/>
        </w:rPr>
        <w:t xml:space="preserve">Practice</w:t>
      </w:r>
      <w:r>
        <w:t xml:space="preserve">: Examine the specifications of your current monitor or a display you are considering purchasing. Identify its display type (e.g., IPS LCD, OLED), resolution, refresh rate, and response time. Consider how these attributes impact its suitability for different tasks, such as gaming, graphic design, or general office work. Identify the video cable connecting your monitor to your computer.</w:t>
      </w:r>
    </w:p>
    <w:p>
      <w:pPr>
        <w:pStyle w:val="Heading2"/>
      </w:pPr>
      <w:r>
        <w:t xml:space="preserve">Network Cabling Standards</w:t>
      </w:r>
    </w:p>
    <w:p>
      <w:pPr>
        <w:spacing w:after="120"/>
      </w:pPr>
      <w:r>
        <w:rPr>
          <w:rFonts w:ascii="Arial" w:cs="Arial" w:eastAsia="Arial" w:hAnsi="Arial"/>
          <w:color w:val="666666"/>
          <w:sz w:val="15"/>
          <w:szCs w:val="15"/>
        </w:rPr>
        <w:t xml:space="preserve">Covers: Network Cables - CompTIA A+ 220-1201 - 3.2 · 568A and 568B Colors - CompTIA A+ 220-1201 - 3.2 · Optical Fiber - CompTIA A+ 220-1201 - 3.2</w:t>
      </w:r>
    </w:p>
    <w:p>
      <w:pPr>
        <w:spacing w:after="140"/>
      </w:pPr>
      <w:r>
        <w:t xml:space="preserve">Network cables are the physical backbone of most wired networks. Understanding their types, standards, and limitations is essential for building and maintaining reliable network infrastructure.</w:t>
      </w:r>
    </w:p>
    <w:p>
      <w:pPr>
        <w:pStyle w:val="Heading4"/>
        <w:spacing w:after="80" w:before="200"/>
      </w:pPr>
      <w:r>
        <w:t xml:space="preserve">Copper Network Cables</w:t>
      </w:r>
    </w:p>
    <w:p>
      <w:pPr>
        <w:spacing w:after="140"/>
      </w:pPr>
      <w:r>
        <w:t xml:space="preserve">Most common wired networks use </w:t>
      </w:r>
      <w:r>
        <w:rPr>
          <w:b/>
          <w:bCs/>
        </w:rPr>
        <w:t xml:space="preserve">twisted-pair cables</w:t>
      </w:r>
      <w:r>
        <w:t xml:space="preserve">, specifically unshielded twisted-pair (UTP). These cables consist of four pairs of insulated copper wires twisted together to reduce electromagnetic interference (EMI) and crosstalk. Different categories (Cat) of UTP cables support different speeds and distances:</w:t>
      </w:r>
    </w:p>
    <w:p>
      <w:pPr>
        <w:pStyle w:val="ListParagraph"/>
        <w:numPr>
          <w:ilvl w:val="0"/>
          <w:numId w:val="1"/>
        </w:numPr>
        <w:spacing w:after="60"/>
      </w:pPr>
      <w:r>
        <w:rPr>
          <w:b/>
          <w:bCs/>
        </w:rPr>
        <w:t xml:space="preserve">Cat5e (Category 5e)</w:t>
      </w:r>
      <w:r>
        <w:t xml:space="preserve">: Supports up to 1 Gigabit Ethernet (1000BASE-T) over 100 meters. This is a very common standard for many older installations.</w:t>
      </w:r>
    </w:p>
    <w:p>
      <w:pPr>
        <w:pStyle w:val="ListParagraph"/>
        <w:numPr>
          <w:ilvl w:val="0"/>
          <w:numId w:val="1"/>
        </w:numPr>
        <w:spacing w:after="60"/>
      </w:pPr>
      <w:r>
        <w:rPr>
          <w:b/>
          <w:bCs/>
        </w:rPr>
        <w:t xml:space="preserve">Cat6 (Category 6)</w:t>
      </w:r>
      <w:r>
        <w:t xml:space="preserve">: Supports up to 1 Gigabit Ethernet over 100 meters, and 10 Gigabit Ethernet (10GBASE-T) over shorter distances (up to 55 meters). It has more stringent specifications for crosstalk and system noise than Cat5e.</w:t>
      </w:r>
    </w:p>
    <w:p>
      <w:pPr>
        <w:pStyle w:val="ListParagraph"/>
        <w:numPr>
          <w:ilvl w:val="0"/>
          <w:numId w:val="1"/>
        </w:numPr>
        <w:spacing w:after="60"/>
      </w:pPr>
      <w:r>
        <w:rPr>
          <w:b/>
          <w:bCs/>
        </w:rPr>
        <w:t xml:space="preserve">Cat6a (Category 6 augmented)</w:t>
      </w:r>
      <w:r>
        <w:t xml:space="preserve">: Supports 10 Gigabit Ethernet over the full 100-meter distance. It offers improved performance over Cat6, especially for 10GBASE-T.</w:t>
      </w:r>
    </w:p>
    <w:p>
      <w:pPr>
        <w:pStyle w:val="ListParagraph"/>
        <w:numPr>
          <w:ilvl w:val="0"/>
          <w:numId w:val="1"/>
        </w:numPr>
        <w:spacing w:after="60"/>
      </w:pPr>
      <w:r>
        <w:rPr>
          <w:b/>
          <w:bCs/>
        </w:rPr>
        <w:t xml:space="preserve">Cat7 (Category 7)</w:t>
      </w:r>
      <w:r>
        <w:t xml:space="preserve">: Designed for 10 Gigabit Ethernet and future standards, supporting up to 100 meters. It uses shielded twisted pairs (STP) for better noise reduction.</w:t>
      </w:r>
    </w:p>
    <w:p>
      <w:pPr>
        <w:pStyle w:val="ListParagraph"/>
        <w:numPr>
          <w:ilvl w:val="0"/>
          <w:numId w:val="1"/>
        </w:numPr>
        <w:spacing w:after="60"/>
      </w:pPr>
      <w:r>
        <w:rPr>
          <w:b/>
          <w:bCs/>
        </w:rPr>
        <w:t xml:space="preserve">Cat8 (Category 8)</w:t>
      </w:r>
      <w:r>
        <w:t xml:space="preserve">: Supports 25 Gigabit (25GBASE-T) and 40 Gigabit (40GBASE-T) Ethernet over shorter distances (up to 30 meters). It is a high-performance cable for data centers.</w:t>
      </w:r>
    </w:p>
    <w:p>
      <w:pPr>
        <w:spacing w:after="140"/>
      </w:pPr>
      <w:r>
        <w:rPr>
          <w:b/>
          <w:bCs/>
        </w:rPr>
        <w:t xml:space="preserve">Coaxial cables</w:t>
      </w:r>
      <w:r>
        <w:t xml:space="preserve"> (like RG-6 for cable TV/internet or RG-58 for older Ethernet) are less common for modern LANs but are still used for internet service provider connections to homes and for specific applications like surveillance systems. They feature a central copper conductor, an insulating layer, a metallic shield, and an outer jacket.</w:t>
      </w:r>
    </w:p>
    <w:p>
      <w:pPr>
        <w:pStyle w:val="Heading4"/>
        <w:spacing w:after="80" w:before="200"/>
      </w:pPr>
      <w:r>
        <w:t xml:space="preserve">RJ45 Connectors and Wiring Standards</w:t>
      </w:r>
    </w:p>
    <w:p>
      <w:pPr>
        <w:spacing w:after="140"/>
      </w:pPr>
      <w:r>
        <w:t xml:space="preserve">Twisted-pair cables are terminated with </w:t>
      </w:r>
      <w:r>
        <w:rPr>
          <w:b/>
          <w:bCs/>
        </w:rPr>
        <w:t xml:space="preserve">RJ45 connectors</w:t>
      </w:r>
      <w:r>
        <w:t xml:space="preserve">, which are modular plugs used for Ethernet networking. The wires inside the cable must be arranged in a specific order to ensure proper connectivity. Two main wiring standards exist:</w:t>
      </w:r>
    </w:p>
    <w:p>
      <w:pPr>
        <w:pStyle w:val="ListParagraph"/>
        <w:numPr>
          <w:ilvl w:val="0"/>
          <w:numId w:val="1"/>
        </w:numPr>
        <w:spacing w:after="60"/>
      </w:pPr>
      <w:r>
        <w:rPr>
          <w:b/>
          <w:bCs/>
        </w:rPr>
        <w:t xml:space="preserve">T568A</w:t>
      </w:r>
      <w:r>
        <w:t xml:space="preserve">: The wire order from left to right, with the clip facing down, is: White/Green, Green, White/Orange, Blue, White/Blue, Orange, White/Brown, Brown.</w:t>
      </w:r>
    </w:p>
    <w:p>
      <w:pPr>
        <w:pStyle w:val="ListParagraph"/>
        <w:numPr>
          <w:ilvl w:val="0"/>
          <w:numId w:val="1"/>
        </w:numPr>
        <w:spacing w:after="60"/>
      </w:pPr>
      <w:r>
        <w:rPr>
          <w:b/>
          <w:bCs/>
        </w:rPr>
        <w:t xml:space="preserve">T568B</w:t>
      </w:r>
      <w:r>
        <w:t xml:space="preserve">: The wire order from left to right, with the clip facing down, is: White/Orange, Orange, White/Green, Blue, White/Blue, Green, White/Brown, Brown.</w:t>
      </w:r>
    </w:p>
    <w:p>
      <w:pPr>
        <w:spacing w:after="140"/>
      </w:pPr>
      <w:r>
        <w:t xml:space="preserve">Both standards are equally valid, but consistency is key. You must use the same standard on both ends of a </w:t>
      </w:r>
      <w:r>
        <w:rPr>
          <w:b/>
          <w:bCs/>
        </w:rPr>
        <w:t xml:space="preserve">straight-through cable</w:t>
      </w:r>
      <w:r>
        <w:t xml:space="preserve"> (e.g., T568B on both ends). Straight-through cables are used to connect different types of devices, such as a computer to a switch, or a router to a switch.</w:t>
      </w:r>
    </w:p>
    <w:p>
      <w:pPr>
        <w:spacing w:after="140"/>
      </w:pPr>
      <w:r>
        <w:t xml:space="preserve">A </w:t>
      </w:r>
      <w:r>
        <w:rPr>
          <w:b/>
          <w:bCs/>
        </w:rPr>
        <w:t xml:space="preserve">crossover cable</w:t>
      </w:r>
      <w:r>
        <w:t xml:space="preserve"> uses T568A on one end and T568B on the other. Historically, crossover cables were used to connect two similar devices directly (e.g., computer to computer, switch to switch) without an intervening network device. Modern network equipment often features </w:t>
      </w:r>
      <w:r>
        <w:rPr>
          <w:b/>
          <w:bCs/>
        </w:rPr>
        <w:t xml:space="preserve">Auto-MDIX (Automatic Medium-Dependent Interface Crossover)</w:t>
      </w:r>
      <w:r>
        <w:t xml:space="preserve">, which automatically detects the cable type and adjusts, making crossover cables largely unnecessary in most contemporary networks.</w:t>
      </w:r>
    </w:p>
    <w:p>
      <w:pPr>
        <w:pStyle w:val="Heading4"/>
        <w:spacing w:after="80" w:before="200"/>
      </w:pPr>
      <w:r>
        <w:t xml:space="preserve">Optical Fiber Cables</w:t>
      </w:r>
    </w:p>
    <w:p>
      <w:pPr>
        <w:spacing w:after="140"/>
      </w:pPr>
      <w:r>
        <w:t xml:space="preserve">Fiber optic cables transmit data using pulses of light through thin strands of glass or plastic fiber. They offer significant advantages over copper, including much higher bandwidth, longer transmission distances, and complete immunity to electromagnetic interference.</w:t>
      </w:r>
    </w:p>
    <w:p>
      <w:pPr>
        <w:pStyle w:val="ListParagraph"/>
        <w:numPr>
          <w:ilvl w:val="0"/>
          <w:numId w:val="1"/>
        </w:numPr>
        <w:spacing w:after="60"/>
      </w:pPr>
      <w:r>
        <w:rPr>
          <w:b/>
          <w:bCs/>
        </w:rPr>
        <w:t xml:space="preserve">Single-mode fiber (SMF)</w:t>
      </w:r>
      <w:r>
        <w:t xml:space="preserve">: Has a very small core diameter (around 9 micrometers) and allows only one mode of light to propagate. This enables extremely long transmission distances (many kilometers) and very high bandwidth, making it ideal for WAN connections and long-haul data transmission. It typically uses lasers for light sources.</w:t>
      </w:r>
    </w:p>
    <w:p>
      <w:pPr>
        <w:pStyle w:val="ListParagraph"/>
        <w:numPr>
          <w:ilvl w:val="0"/>
          <w:numId w:val="1"/>
        </w:numPr>
        <w:spacing w:after="60"/>
      </w:pPr>
      <w:r>
        <w:rPr>
          <w:b/>
          <w:bCs/>
        </w:rPr>
        <w:t xml:space="preserve">Multi-mode fiber (MMF)</w:t>
      </w:r>
      <w:r>
        <w:t xml:space="preserve">: Has a larger core diameter (typically 50 or 62.5 micrometers) and allows multiple modes of light to propagate simultaneously. This limits its effective distance due to modal dispersion, but it is less expensive and easier to terminate than single-mode. It is commonly used for shorter distances within buildings or campuses (LANs) and typically uses LEDs or VCSELs (Vertical-Cavity Surface-Emitting Lasers) as light sources.</w:t>
      </w:r>
    </w:p>
    <w:p>
      <w:pPr>
        <w:spacing w:after="140"/>
      </w:pPr>
      <w:r>
        <w:t xml:space="preserve">Fiber optic connectors come in various types, including </w:t>
      </w:r>
      <w:r>
        <w:rPr>
          <w:b/>
          <w:bCs/>
        </w:rPr>
        <w:t xml:space="preserve">SC (Standard Connector)</w:t>
      </w:r>
      <w:r>
        <w:t xml:space="preserve">, </w:t>
      </w:r>
      <w:r>
        <w:rPr>
          <w:b/>
          <w:bCs/>
        </w:rPr>
        <w:t xml:space="preserve">ST (Straight Tip)</w:t>
      </w:r>
      <w:r>
        <w:t xml:space="preserve">, and </w:t>
      </w:r>
      <w:r>
        <w:rPr>
          <w:b/>
          <w:bCs/>
        </w:rPr>
        <w:t xml:space="preserve">LC (Lucent Connector)</w:t>
      </w:r>
      <w:r>
        <w:t xml:space="preserve">. Each has a different latching mechanism and form factor. LC connectors are popular due to their small size, allowing for high-density installations.</w:t>
      </w:r>
    </w:p>
    <w:p>
      <w:pPr>
        <w:spacing w:after="140"/>
      </w:pPr>
      <w:r>
        <w:rPr>
          <w:b/>
          <w:bCs/>
        </w:rPr>
        <w:t xml:space="preserve">Practice</w:t>
      </w:r>
      <w:r>
        <w:t xml:space="preserve">: Imagine you are wiring a new office. You need to connect a computer to a wall jack. Which type of cable (straight-through or crossover) and which wiring standard (T568A or T568B) would you use, assuming the wall jack is wired to a T568B patch panel? Draw the wire order for both T568A and T568B standards. Consider a scenario where you need to connect two buildings 2 kilometers apart with a high-speed link. Would you choose copper or fiber, and if fiber, single-mode or multi-mode?</w:t>
      </w:r>
    </w:p>
    <w:p>
      <w:pPr>
        <w:pStyle w:val="Heading3"/>
      </w:pPr>
      <w:r>
        <w:t xml:space="preserve">Key Takeaways</w:t>
      </w:r>
    </w:p>
    <w:p>
      <w:pPr>
        <w:pStyle w:val="ListParagraph"/>
        <w:numPr>
          <w:ilvl w:val="0"/>
          <w:numId w:val="1"/>
        </w:numPr>
        <w:spacing w:after="60"/>
      </w:pPr>
      <w:r>
        <w:t xml:space="preserve">Internet connection types vary by speed, latency, and availability, with fiber offering the highest performance and satellite serving remote areas.</w:t>
      </w:r>
    </w:p>
    <w:p>
      <w:pPr>
        <w:pStyle w:val="ListParagraph"/>
        <w:numPr>
          <w:ilvl w:val="0"/>
          <w:numId w:val="1"/>
        </w:numPr>
        <w:spacing w:after="60"/>
      </w:pPr>
      <w:r>
        <w:t xml:space="preserve">Network types like LAN, WAN, and PAN categorize networks by their geographical scope and purpose.</w:t>
      </w:r>
    </w:p>
    <w:p>
      <w:pPr>
        <w:pStyle w:val="ListParagraph"/>
        <w:numPr>
          <w:ilvl w:val="0"/>
          <w:numId w:val="1"/>
        </w:numPr>
        <w:spacing w:after="60"/>
      </w:pPr>
      <w:r>
        <w:t xml:space="preserve">Essential network tools include cable testers, crimpers, and punchdown tools for hardware, and </w:t>
      </w:r>
      <w:r>
        <w:rPr>
          <w:rFonts w:ascii="Consolas" w:cs="Consolas" w:eastAsia="Consolas" w:hAnsi="Consolas"/>
          <w:sz w:val="18"/>
          <w:szCs w:val="18"/>
        </w:rPr>
        <w:t xml:space="preserve">ping</w:t>
      </w:r>
      <w:r>
        <w:t xml:space="preserve">, </w:t>
      </w:r>
      <w:r>
        <w:rPr>
          <w:rFonts w:ascii="Consolas" w:cs="Consolas" w:eastAsia="Consolas" w:hAnsi="Consolas"/>
          <w:sz w:val="18"/>
          <w:szCs w:val="18"/>
        </w:rPr>
        <w:t xml:space="preserve">tracert</w:t>
      </w:r>
      <w:r>
        <w:t xml:space="preserve">, </w:t>
      </w:r>
      <w:r>
        <w:rPr>
          <w:rFonts w:ascii="Consolas" w:cs="Consolas" w:eastAsia="Consolas" w:hAnsi="Consolas"/>
          <w:sz w:val="18"/>
          <w:szCs w:val="18"/>
        </w:rPr>
        <w:t xml:space="preserve">ipconfig</w:t>
      </w:r>
      <w:r>
        <w:t xml:space="preserve">, and </w:t>
      </w:r>
      <w:r>
        <w:rPr>
          <w:rFonts w:ascii="Consolas" w:cs="Consolas" w:eastAsia="Consolas" w:hAnsi="Consolas"/>
          <w:sz w:val="18"/>
          <w:szCs w:val="18"/>
        </w:rPr>
        <w:t xml:space="preserve">nslookup</w:t>
      </w:r>
      <w:r>
        <w:t xml:space="preserve"> for software diagnostics.</w:t>
      </w:r>
    </w:p>
    <w:p>
      <w:pPr>
        <w:pStyle w:val="ListParagraph"/>
        <w:numPr>
          <w:ilvl w:val="0"/>
          <w:numId w:val="1"/>
        </w:numPr>
        <w:spacing w:after="60"/>
      </w:pPr>
      <w:r>
        <w:t xml:space="preserve">Display technologies like LCD, LED, and OLED each have unique characteristics impacting color, contrast, viewing angles, and response times.</w:t>
      </w:r>
    </w:p>
    <w:p>
      <w:pPr>
        <w:pStyle w:val="ListParagraph"/>
        <w:numPr>
          <w:ilvl w:val="0"/>
          <w:numId w:val="1"/>
        </w:numPr>
        <w:spacing w:after="60"/>
      </w:pPr>
      <w:r>
        <w:t xml:space="preserve">Key display attributes such as resolution, refresh rate, and contrast ratio define visual quality and user experience.</w:t>
      </w:r>
    </w:p>
    <w:p>
      <w:pPr>
        <w:pStyle w:val="ListParagraph"/>
        <w:numPr>
          <w:ilvl w:val="0"/>
          <w:numId w:val="1"/>
        </w:numPr>
        <w:spacing w:after="60"/>
      </w:pPr>
      <w:r>
        <w:t xml:space="preserve">Copper twisted-pair cables are categorized by performance (Cat5e, Cat6, Cat6a, Cat8) and terminated using T568A or T568B standards for RJ45 connectors.</w:t>
      </w:r>
    </w:p>
    <w:p>
      <w:pPr>
        <w:pStyle w:val="ListParagraph"/>
        <w:numPr>
          <w:ilvl w:val="0"/>
          <w:numId w:val="1"/>
        </w:numPr>
        <w:spacing w:after="60"/>
      </w:pPr>
      <w:r>
        <w:t xml:space="preserve">Fiber optic cables offer superior speed and distance over copper, with single-mode fiber for long distances and multi-mode fiber for shorter, local connections.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differences between DSL and Cable internet connections, and in what scenarios might one be preferred over the other?</w:t>
      </w:r>
    </w:p>
    <w:p>
      <w:pPr>
        <w:spacing w:after="60"/>
      </w:pPr>
      <w:r>
        <w:t xml:space="preserve">2. </w:t>
      </w:r>
      <w:r>
        <w:t xml:space="preserve">Describe the purpose of the </w:t>
      </w:r>
      <w:r>
        <w:rPr>
          <w:rFonts w:ascii="Consolas" w:cs="Consolas" w:eastAsia="Consolas" w:hAnsi="Consolas"/>
          <w:sz w:val="18"/>
          <w:szCs w:val="18"/>
        </w:rPr>
        <w:t xml:space="preserve">tracert</w:t>
      </w:r>
      <w:r>
        <w:t xml:space="preserve"> (or </w:t>
      </w:r>
      <w:r>
        <w:rPr>
          <w:rFonts w:ascii="Consolas" w:cs="Consolas" w:eastAsia="Consolas" w:hAnsi="Consolas"/>
          <w:sz w:val="18"/>
          <w:szCs w:val="18"/>
        </w:rPr>
        <w:t xml:space="preserve">traceroute</w:t>
      </w:r>
      <w:r>
        <w:t xml:space="preserve">) command and how its output can assist in network troubleshooting.</w:t>
      </w:r>
    </w:p>
    <w:p>
      <w:pPr>
        <w:spacing w:after="60"/>
      </w:pPr>
      <w:r>
        <w:t xml:space="preserve">3. </w:t>
      </w:r>
      <w:r>
        <w:t xml:space="preserve">Explain the difference between TN and IPS display panels in LCD monitors, including their typical advantages and disadvantages.</w:t>
      </w:r>
    </w:p>
    <w:p>
      <w:pPr>
        <w:spacing w:after="60"/>
      </w:pPr>
      <w:r>
        <w:t xml:space="preserve">4. </w:t>
      </w:r>
      <w:r>
        <w:t xml:space="preserve">You are making an Ethernet cable to connect a computer to a network switch. Which RJ45 wiring standard (T568A or T568B) should you use on the ends of the cable, and why?</w:t>
      </w:r>
    </w:p>
    <w:p>
      <w:pPr>
        <w:spacing w:after="60"/>
      </w:pPr>
      <w:r>
        <w:t xml:space="preserve">5. </w:t>
      </w:r>
      <w:r>
        <w:t xml:space="preserve">What are the main advantages of using fiber optic cables over copper twisted-pair cables for network connections?</w:t>
      </w:r>
    </w:p>
    <w:p>
      <w:pPr>
        <w:pStyle w:val="Heading1"/>
        <w:pageBreakBefore/>
      </w:pPr>
      <w:r>
        <w:t xml:space="preserve">Chapter 4: Hardware and Networking Fundamentals</w:t>
      </w:r>
    </w:p>
    <w:p>
      <w:pPr>
        <w:spacing w:after="140"/>
      </w:pPr>
      <w:r>
        <w:t xml:space="preserve">This chapter focuses on the essential physical components that form the backbone of any computer system and network. We will explore the various cables, adapters, and connectors used to link devices, transmit data, and deliver video signals. Understanding these physical connections is fundamental to diagnosing hardware issues and setting up functional systems.</w:t>
      </w:r>
    </w:p>
    <w:p>
      <w:pPr>
        <w:spacing w:after="140"/>
      </w:pPr>
      <w:r>
        <w:t xml:space="preserve">Beyond external connections, we also works through the critical role of memory. This section will clarify different memory types, their characteristics, and how they contribute to a computer's overall performance. A solid grasp of these topics is vital for any IT support professional.</w:t>
      </w:r>
    </w:p>
    <w:p>
      <w:pPr>
        <w:pStyle w:val="Heading2"/>
      </w:pPr>
      <w:r>
        <w:t xml:space="preserve">Cables for Peripherals, Video, and Storage</w:t>
      </w:r>
    </w:p>
    <w:p>
      <w:pPr>
        <w:spacing w:after="120"/>
      </w:pPr>
      <w:r>
        <w:rPr>
          <w:rFonts w:ascii="Arial" w:cs="Arial" w:eastAsia="Arial" w:hAnsi="Arial"/>
          <w:color w:val="666666"/>
          <w:sz w:val="15"/>
          <w:szCs w:val="15"/>
        </w:rPr>
        <w:t xml:space="preserve">Covers: Peripheral Cables - CompTIA A+ 220-1201 - 3.2 · Video Cables - CompTIA A+ 220-1201 - 3.2 · Storage Cables - CompTIA A+ 220-1201 - 3.2</w:t>
      </w:r>
    </w:p>
    <w:p>
      <w:pPr>
        <w:spacing w:after="140"/>
      </w:pPr>
      <w:r>
        <w:t xml:space="preserve">Cables are the physical pathways for data and power within and between computer components. Understanding their types, uses, and limitations is a core skill for IT professionals.</w:t>
      </w:r>
    </w:p>
    <w:p>
      <w:pPr>
        <w:pStyle w:val="Heading4"/>
        <w:spacing w:after="80" w:before="200"/>
      </w:pPr>
      <w:r>
        <w:t xml:space="preserve">Peripheral Cables</w:t>
      </w:r>
    </w:p>
    <w:p>
      <w:pPr>
        <w:spacing w:after="140"/>
      </w:pPr>
      <w:r>
        <w:t xml:space="preserve">These cables connect external devices to a computer. The most common is </w:t>
      </w:r>
      <w:r>
        <w:rPr>
          <w:b/>
          <w:bCs/>
        </w:rPr>
        <w:t xml:space="preserve">Universal Serial Bus (USB)</w:t>
      </w:r>
      <w:r>
        <w:t xml:space="preserve">. USB has evolved through several versions, each offering faster data transfer rates. USB 2.0 offers speeds up to 480 Mbps. USB 3.0 (also called USB 3.1 Gen 1 or USB 3.2 Gen 1) provides up to 5 Gbps. USB 3.1 Gen 2 (or USB 3.2 Gen 2) reaches 10 Gbps, and USB 3.2 Gen 2x2 offers 20 Gbps. USB connectors come in various physical forms: Type-A (rectangular, common on computers), Type-B (square, often for printers), Mini-USB, Micro-USB (common on older mobile devices), and USB-C (reversible, compact, supports power delivery and alternate modes like DisplayPort). Always match the correct USB version and connector type for optimal performance.</w:t>
      </w:r>
    </w:p>
    <w:p>
      <w:pPr>
        <w:spacing w:after="140"/>
      </w:pPr>
      <w:r>
        <w:rPr>
          <w:b/>
          <w:bCs/>
        </w:rPr>
        <w:t xml:space="preserve">FireWire (IEEE 1394)</w:t>
      </w:r>
      <w:r>
        <w:t xml:space="preserve"> is an older standard, similar to USB, primarily used for connecting digital camcorders and external storage. It offers speeds up to 400 Mbps (FireWire 400) or 800 Mbps (FireWire 800).</w:t>
      </w:r>
    </w:p>
    <w:p>
      <w:pPr>
        <w:spacing w:after="140"/>
      </w:pPr>
      <w:r>
        <w:rPr>
          <w:b/>
          <w:bCs/>
        </w:rPr>
        <w:t xml:space="preserve">Thunderbolt</w:t>
      </w:r>
      <w:r>
        <w:t xml:space="preserve"> is a high-speed interface developed by Intel. It combines PCIe data, DisplayPort video, and DC power into a single cable. Thunderbolt 1 and 2 use a Mini DisplayPort connector. Thunderbolt 3 and 4 use a USB-C connector. Thunderbolt offers very high bandwidth, with Thunderbolt 4 providing 40 Gbps, making it ideal for external GPUs, high-resolution displays, and fast external storage.</w:t>
      </w:r>
    </w:p>
    <w:p>
      <w:pPr>
        <w:pStyle w:val="Heading4"/>
        <w:spacing w:after="80" w:before="200"/>
      </w:pPr>
      <w:r>
        <w:t xml:space="preserve">Video Cables</w:t>
      </w:r>
    </w:p>
    <w:p>
      <w:pPr>
        <w:spacing w:after="140"/>
      </w:pPr>
      <w:r>
        <w:t xml:space="preserve">Video cables transmit visual signals from a computer's graphics card to a display.</w:t>
      </w:r>
    </w:p>
    <w:p>
      <w:pPr>
        <w:spacing w:after="140"/>
      </w:pPr>
      <w:r>
        <w:rPr>
          <w:b/>
          <w:bCs/>
        </w:rPr>
        <w:t xml:space="preserve">VGA (Video Graphics Array)</w:t>
      </w:r>
      <w:r>
        <w:t xml:space="preserve"> is an analog standard, typically a D-sub 15-pin connector. It is older and prone to signal degradation over long distances or with high resolutions.</w:t>
      </w:r>
    </w:p>
    <w:p>
      <w:pPr>
        <w:spacing w:after="140"/>
      </w:pPr>
      <w:r>
        <w:rPr>
          <w:b/>
          <w:bCs/>
        </w:rPr>
        <w:t xml:space="preserve">DVI (Digital Visual Interface)</w:t>
      </w:r>
      <w:r>
        <w:t xml:space="preserve"> can transmit digital signals, analog signals, or both. DVI-D (digital only), DVI-A (analog only), and DVI-I (integrated, supports both) are the main types. Single-link DVI supports lower resolutions than dual-link DVI.</w:t>
      </w:r>
    </w:p>
    <w:p>
      <w:pPr>
        <w:spacing w:after="140"/>
      </w:pPr>
      <w:r>
        <w:rPr>
          <w:b/>
          <w:bCs/>
        </w:rPr>
        <w:t xml:space="preserve">HDMI (High-Definition Multimedia Interface)</w:t>
      </w:r>
      <w:r>
        <w:t xml:space="preserve"> is a digital standard that transmits both high-definition video and audio over a single cable. Different HDMI versions support increasing resolutions, refresh rates, and features like Ethernet over HDMI. Common connector types include Standard (Type A), Mini (Type C), and Micro (Type D).</w:t>
      </w:r>
    </w:p>
    <w:p>
      <w:pPr>
        <w:spacing w:after="140"/>
      </w:pPr>
      <w:r>
        <w:rPr>
          <w:b/>
          <w:bCs/>
        </w:rPr>
        <w:t xml:space="preserve">DisplayPort</w:t>
      </w:r>
      <w:r>
        <w:t xml:space="preserve"> is another digital video interface often found on newer graphics cards and monitors. It supports high resolutions, refresh rates, and can daisy-chain multiple monitors from a single port.</w:t>
      </w:r>
    </w:p>
    <w:p>
      <w:pPr>
        <w:pStyle w:val="Heading4"/>
        <w:spacing w:after="80" w:before="200"/>
      </w:pPr>
      <w:r>
        <w:t xml:space="preserve">Storage Cables</w:t>
      </w:r>
    </w:p>
    <w:p>
      <w:pPr>
        <w:spacing w:after="140"/>
      </w:pPr>
      <w:r>
        <w:t xml:space="preserve">These cables connect internal and external storage devices.</w:t>
      </w:r>
    </w:p>
    <w:p>
      <w:pPr>
        <w:spacing w:after="140"/>
      </w:pPr>
      <w:r>
        <w:rPr>
          <w:b/>
          <w:bCs/>
        </w:rPr>
        <w:t xml:space="preserve">SATA (Serial ATA)</w:t>
      </w:r>
      <w:r>
        <w:t xml:space="preserve"> is the standard interface for internal hard drives and solid-state drives. A SATA data cable is thin and typically red or black, connecting the drive to the motherboard. A separate SATA power cable, usually from the power supply, provides 3.3V, 5V, and 12V power.</w:t>
      </w:r>
    </w:p>
    <w:p>
      <w:pPr>
        <w:spacing w:after="140"/>
      </w:pPr>
      <w:r>
        <w:rPr>
          <w:b/>
          <w:bCs/>
        </w:rPr>
        <w:t xml:space="preserve">eSATA (external SATA)</w:t>
      </w:r>
      <w:r>
        <w:t xml:space="preserve"> is a variant for external drives, offering similar performance to internal SATA without needing a USB bridge. It requires a separate power source for the external drive.</w:t>
      </w:r>
    </w:p>
    <w:p>
      <w:pPr>
        <w:spacing w:after="140"/>
      </w:pPr>
      <w:r>
        <w:rPr>
          <w:b/>
          <w:bCs/>
        </w:rPr>
        <w:t xml:space="preserve">SAS (Serial Attached SCSI)</w:t>
      </w:r>
      <w:r>
        <w:t xml:space="preserve"> is an enterprise-level interface used in servers for high-performance storage. It offers dual-port capabilities for redundancy and higher throughput. SAS drives can connect to SATA backplanes, but SATA drives cannot connect to SAS controllers without specific adapters.</w:t>
      </w:r>
    </w:p>
    <w:p>
      <w:pPr>
        <w:spacing w:after="140"/>
      </w:pPr>
      <w:r>
        <w:rPr>
          <w:b/>
          <w:bCs/>
        </w:rPr>
        <w:t xml:space="preserve">SCSI (Small Computer System Interface)</w:t>
      </w:r>
      <w:r>
        <w:t xml:space="preserve"> is an older parallel interface, largely replaced by SATA and SAS. It allowed multiple devices to be daisy-chained on a single bus.</w:t>
      </w:r>
    </w:p>
    <w:p>
      <w:pPr>
        <w:spacing w:after="140"/>
      </w:pPr>
      <w:r>
        <w:t xml:space="preserve">When working with cables, always ensure you are using the correct type and version for the devices you are connecting. Mismatched cables can lead to poor performance or no connection at all. For instance, using a USB 2.0 cable with a USB 3.0 device will limit speeds to 2.0. Practice identifying these cables by their connectors and understanding their typical applications.</w:t>
      </w:r>
    </w:p>
    <w:p>
      <w:pPr>
        <w:pStyle w:val="Heading2"/>
      </w:pPr>
      <w:r>
        <w:t xml:space="preserve">Adapters and Converters</w:t>
      </w:r>
    </w:p>
    <w:p>
      <w:pPr>
        <w:spacing w:after="120"/>
      </w:pPr>
      <w:r>
        <w:rPr>
          <w:rFonts w:ascii="Arial" w:cs="Arial" w:eastAsia="Arial" w:hAnsi="Arial"/>
          <w:color w:val="666666"/>
          <w:sz w:val="15"/>
          <w:szCs w:val="15"/>
        </w:rPr>
        <w:t xml:space="preserve">Covers: Adapters and Converters - CompTIA A+ 220-1201 - 3.2</w:t>
      </w:r>
    </w:p>
    <w:p>
      <w:pPr>
        <w:spacing w:after="140"/>
      </w:pPr>
      <w:r>
        <w:t xml:space="preserve">In the world of computing, you often encounter situations where the physical connector on a device does not match the port on another. This is where adapters and converters become indispensable tools. While often used interchangeably, there is a key distinction between them.</w:t>
      </w:r>
    </w:p>
    <w:p>
      <w:pPr>
        <w:spacing w:after="140"/>
      </w:pPr>
      <w:r>
        <w:t xml:space="preserve">An </w:t>
      </w:r>
      <w:r>
        <w:rPr>
          <w:b/>
          <w:bCs/>
        </w:rPr>
        <w:t xml:space="preserve">adapter</w:t>
      </w:r>
      <w:r>
        <w:t xml:space="preserve"> primarily changes the physical form factor of a connector. It allows you to connect a cable with one type of plug to a port designed for a different physical plug, without altering the signal itself. For example, a DVI to HDMI adapter simply rearranges the pins to fit the different physical connectors, assuming both devices speak a compatible digital signal. Another common adapter is a USB-A to USB-C adapter, which changes the physical shape of the USB connector while maintaining the same USB data standard.</w:t>
      </w:r>
    </w:p>
    <w:p>
      <w:pPr>
        <w:spacing w:after="140"/>
      </w:pPr>
      <w:r>
        <w:t xml:space="preserve">A </w:t>
      </w:r>
      <w:r>
        <w:rPr>
          <w:b/>
          <w:bCs/>
        </w:rPr>
        <w:t xml:space="preserve">converter</w:t>
      </w:r>
      <w:r>
        <w:t xml:space="preserve">, on the other hand, changes the </w:t>
      </w:r>
      <w:r>
        <w:rPr>
          <w:i/>
          <w:iCs/>
        </w:rPr>
        <w:t xml:space="preserve">type</w:t>
      </w:r>
      <w:r>
        <w:t xml:space="preserve"> of signal being transmitted. This is often necessary when connecting an older analog device to a newer digital display, or vice versa. For instance, a DisplayPort to VGA converter takes a digital DisplayPort signal and converts it into an analog VGA signal. This process requires active circuitry and often external power, because a direct pin-to-pin mapping is not possible between digital and analog signals.</w:t>
      </w:r>
    </w:p>
    <w:p>
      <w:pPr>
        <w:pStyle w:val="Heading4"/>
        <w:spacing w:after="80" w:before="200"/>
      </w:pPr>
      <w:r>
        <w:t xml:space="preserve">Common Adapter and Converter Scenarios</w:t>
      </w:r>
    </w:p>
    <w:p>
      <w:pPr>
        <w:pStyle w:val="ListParagraph"/>
        <w:numPr>
          <w:ilvl w:val="0"/>
          <w:numId w:val="1"/>
        </w:numPr>
        <w:spacing w:after="60"/>
      </w:pPr>
      <w:r>
        <w:rPr>
          <w:b/>
          <w:bCs/>
        </w:rPr>
        <w:t xml:space="preserve">DVI to HDMI Adapter:</w:t>
      </w:r>
      <w:r>
        <w:t xml:space="preserve"> This is typically a passive adapter because both DVI-D and HDMI carry digital video signals. It simply changes the connector shape.</w:t>
      </w:r>
    </w:p>
    <w:p>
      <w:pPr>
        <w:pStyle w:val="ListParagraph"/>
        <w:numPr>
          <w:ilvl w:val="0"/>
          <w:numId w:val="1"/>
        </w:numPr>
        <w:spacing w:after="60"/>
      </w:pPr>
      <w:r>
        <w:rPr>
          <w:b/>
          <w:bCs/>
        </w:rPr>
        <w:t xml:space="preserve">DisplayPort to HDMI/DVI Adapter:</w:t>
      </w:r>
      <w:r>
        <w:t xml:space="preserve"> These can be passive or active. A passive adapter works if the DisplayPort supports 'DisplayPort++' (dual-mode), allowing it to output HDMI/DVI signals directly. An active adapter is required if the source does not support dual-mode, or for specific resolutions/refresh rates.</w:t>
      </w:r>
    </w:p>
    <w:p>
      <w:pPr>
        <w:pStyle w:val="ListParagraph"/>
        <w:numPr>
          <w:ilvl w:val="0"/>
          <w:numId w:val="1"/>
        </w:numPr>
        <w:spacing w:after="60"/>
      </w:pPr>
      <w:r>
        <w:rPr>
          <w:b/>
          <w:bCs/>
        </w:rPr>
        <w:t xml:space="preserve">DisplayPort to VGA Converter:</w:t>
      </w:r>
      <w:r>
        <w:t xml:space="preserve"> This is almost always an active converter because it must transform a digital signal into an analog one. It often requires power from the DisplayPort itself or an external USB connection.</w:t>
      </w:r>
    </w:p>
    <w:p>
      <w:pPr>
        <w:pStyle w:val="ListParagraph"/>
        <w:numPr>
          <w:ilvl w:val="0"/>
          <w:numId w:val="1"/>
        </w:numPr>
        <w:spacing w:after="60"/>
      </w:pPr>
      <w:r>
        <w:rPr>
          <w:b/>
          <w:bCs/>
        </w:rPr>
        <w:t xml:space="preserve">USB to Ethernet Adapter:</w:t>
      </w:r>
      <w:r>
        <w:t xml:space="preserve"> This is a converter that allows a device with only USB ports to connect to a wired Ethernet network. It translates USB data signals into Ethernet packets.</w:t>
      </w:r>
    </w:p>
    <w:p>
      <w:pPr>
        <w:pStyle w:val="ListParagraph"/>
        <w:numPr>
          <w:ilvl w:val="0"/>
          <w:numId w:val="1"/>
        </w:numPr>
        <w:spacing w:after="60"/>
      </w:pPr>
      <w:r>
        <w:rPr>
          <w:b/>
          <w:bCs/>
        </w:rPr>
        <w:t xml:space="preserve">USB to Serial Adapter:</w:t>
      </w:r>
      <w:r>
        <w:t xml:space="preserve"> Converts a USB port into an RS-232 serial port, commonly used for connecting to networking equipment or older industrial devices.</w:t>
      </w:r>
    </w:p>
    <w:p>
      <w:pPr>
        <w:pStyle w:val="Heading4"/>
        <w:spacing w:after="80" w:before="200"/>
      </w:pPr>
      <w:r>
        <w:t xml:space="preserve">Active vs. Passive</w:t>
      </w:r>
    </w:p>
    <w:p>
      <w:pPr>
        <w:spacing w:after="140"/>
      </w:pPr>
      <w:r>
        <w:t xml:space="preserve">Understanding the difference between active and passive is crucial. </w:t>
      </w:r>
      <w:r>
        <w:rPr>
          <w:b/>
          <w:bCs/>
        </w:rPr>
        <w:t xml:space="preserve">Passive adapters</w:t>
      </w:r>
      <w:r>
        <w:t xml:space="preserve"> simply re-route the existing signals to different pins on a new connector. They do not require external power. </w:t>
      </w:r>
      <w:r>
        <w:rPr>
          <w:b/>
          <w:bCs/>
        </w:rPr>
        <w:t xml:space="preserve">Active converters</w:t>
      </w:r>
      <w:r>
        <w:t xml:space="preserve"> contain integrated circuits that process and transform the signal. They typically require power, often drawn from the source port (like USB or DisplayPort) or a separate power supply. Using a passive adapter where an active converter is needed is a common mistake that will result in no signal or a corrupted display.</w:t>
      </w:r>
    </w:p>
    <w:p>
      <w:pPr>
        <w:spacing w:after="140"/>
      </w:pPr>
      <w:r>
        <w:t xml:space="preserve">When troubleshooting connectivity issues, verify if an adapter or converter is being used, and if it is the correct type (active vs. passive) for the signal conversion required. Incorrect use of these devices can be a source of frustration, so always check device specifications and cable requirements. Practice identifying scenarios where an adapter versus a converter would be needed.</w:t>
      </w:r>
    </w:p>
    <w:p>
      <w:pPr>
        <w:pStyle w:val="Heading2"/>
      </w:pPr>
      <w:r>
        <w:t xml:space="preserve">Copper and Fiber Connectors</w:t>
      </w:r>
    </w:p>
    <w:p>
      <w:pPr>
        <w:spacing w:after="120"/>
      </w:pPr>
      <w:r>
        <w:rPr>
          <w:rFonts w:ascii="Arial" w:cs="Arial" w:eastAsia="Arial" w:hAnsi="Arial"/>
          <w:color w:val="666666"/>
          <w:sz w:val="15"/>
          <w:szCs w:val="15"/>
        </w:rPr>
        <w:t xml:space="preserve">Covers: Copper Connectors - CompTIA A+ 220-1201 - 3.2 · Fiber Connectors - CompTIA A+ 220-1201 - 3.2</w:t>
      </w:r>
    </w:p>
    <w:p>
      <w:pPr>
        <w:spacing w:after="140"/>
      </w:pPr>
      <w:r>
        <w:t xml:space="preserve">Connectors are the physical interfaces that terminate cables, allowing them to plug into ports on devices. They are critical for establishing reliable data transmission.</w:t>
      </w:r>
    </w:p>
    <w:p>
      <w:pPr>
        <w:pStyle w:val="Heading4"/>
        <w:spacing w:after="80" w:before="200"/>
      </w:pPr>
      <w:r>
        <w:t xml:space="preserve">Copper Connectors</w:t>
      </w:r>
    </w:p>
    <w:p>
      <w:pPr>
        <w:spacing w:after="140"/>
      </w:pPr>
      <w:r>
        <w:t xml:space="preserve">Copper cables transmit electrical signals. The connectors for these cables are designed to maintain signal integrity and provide a secure physical connection.</w:t>
      </w:r>
    </w:p>
    <w:p>
      <w:pPr>
        <w:spacing w:after="140"/>
      </w:pPr>
      <w:r>
        <w:rPr>
          <w:b/>
          <w:bCs/>
        </w:rPr>
        <w:t xml:space="preserve">RJ-45 (Registered Jack 45)</w:t>
      </w:r>
      <w:r>
        <w:t xml:space="preserve"> is the most common connector for Ethernet networking cables (Category 5e, 6, 6a, etc.). It is an 8-position, 8-contact (8P8C) modular connector. Inside, eight individual wires are arranged in a specific order. The two primary wiring standards are T568A and T568B. While both work, consistency is key; using the same standard on both ends of a straight-through cable is essential. For older cross-over cables, one end would be T568A and the other T568B.</w:t>
      </w:r>
    </w:p>
    <w:p>
      <w:pPr>
        <w:spacing w:after="140"/>
      </w:pPr>
      <w:r>
        <w:rPr>
          <w:b/>
          <w:bCs/>
        </w:rPr>
        <w:t xml:space="preserve">RJ-11 (Registered Jack 11)</w:t>
      </w:r>
      <w:r>
        <w:t xml:space="preserve"> is smaller than RJ-45, typically a 6-position, 2-contact (6P2C) or 6-position, 4-contact (6P4C) connector. It is primarily used for telephone lines and DSL connections.</w:t>
      </w:r>
    </w:p>
    <w:p>
      <w:pPr>
        <w:spacing w:after="140"/>
      </w:pPr>
      <w:r>
        <w:rPr>
          <w:b/>
          <w:bCs/>
        </w:rPr>
        <w:t xml:space="preserve">Coaxial Connectors</w:t>
      </w:r>
      <w:r>
        <w:t xml:space="preserve"> are used with coaxial cables, which consist of a central conductor, an insulator, a braided metal shield, and an outer jacket. These cables are common for cable television, satellite, and older internet connections.</w:t>
      </w:r>
    </w:p>
    <w:p>
      <w:pPr>
        <w:pStyle w:val="ListParagraph"/>
        <w:numPr>
          <w:ilvl w:val="0"/>
          <w:numId w:val="1"/>
        </w:numPr>
        <w:spacing w:after="60"/>
      </w:pPr>
      <w:r>
        <w:rPr>
          <w:b/>
          <w:bCs/>
        </w:rPr>
        <w:t xml:space="preserve">F-connector:</w:t>
      </w:r>
      <w:r>
        <w:t xml:space="preserve"> A screw-on connector commonly used for cable TV and cable internet modems. It provides a secure connection that minimizes signal loss.</w:t>
      </w:r>
    </w:p>
    <w:p>
      <w:pPr>
        <w:pStyle w:val="ListParagraph"/>
        <w:numPr>
          <w:ilvl w:val="0"/>
          <w:numId w:val="1"/>
        </w:numPr>
        <w:spacing w:after="60"/>
      </w:pPr>
      <w:r>
        <w:rPr>
          <w:b/>
          <w:bCs/>
        </w:rPr>
        <w:t xml:space="preserve">BNC (Bayonet Neill-Concelman) connector:</w:t>
      </w:r>
      <w:r>
        <w:t xml:space="preserve"> A quick-connect/disconnect radio frequency connector, often used in older networking (10BASE2 Ethernet), video surveillance, and test equipment. It uses a bayonet coupling mechanism.</w:t>
      </w:r>
    </w:p>
    <w:p>
      <w:pPr>
        <w:spacing w:after="140"/>
      </w:pPr>
      <w:r>
        <w:t xml:space="preserve">When terminating copper cables, especially RJ-45, proper crimping technique is vital. Incorrectly crimped connectors can lead to intermittent network connectivity or complete signal loss. Ensure wires are fully inserted and in the correct order before crimping.</w:t>
      </w:r>
    </w:p>
    <w:p>
      <w:pPr>
        <w:pStyle w:val="Heading4"/>
        <w:spacing w:after="80" w:before="200"/>
      </w:pPr>
      <w:r>
        <w:t xml:space="preserve">Fiber Connectors</w:t>
      </w:r>
    </w:p>
    <w:p>
      <w:pPr>
        <w:spacing w:after="140"/>
      </w:pPr>
      <w:r>
        <w:t xml:space="preserve">Fiber optic cables transmit data using light pulses through glass or plastic strands. Fiber connectors are designed to precisely align these strands to minimize light loss.</w:t>
      </w:r>
    </w:p>
    <w:p>
      <w:pPr>
        <w:spacing w:after="140"/>
      </w:pPr>
      <w:r>
        <w:rPr>
          <w:b/>
          <w:bCs/>
        </w:rPr>
        <w:t xml:space="preserve">ST (Straight Tip) connector:</w:t>
      </w:r>
      <w:r>
        <w:t xml:space="preserve"> An older fiber optic connector that uses a bayonet-style twist-on mechanism. It is common in multi-mode fiber applications.</w:t>
      </w:r>
    </w:p>
    <w:p>
      <w:pPr>
        <w:spacing w:after="140"/>
      </w:pPr>
      <w:r>
        <w:rPr>
          <w:b/>
          <w:bCs/>
        </w:rPr>
        <w:t xml:space="preserve">SC (Subscriber Connector or Standard Connector):</w:t>
      </w:r>
      <w:r>
        <w:t xml:space="preserve"> A push-pull connector that uses a square plastic body. It is easy to use and provides good performance, often found in both single-mode and multi-mode applications.</w:t>
      </w:r>
    </w:p>
    <w:p>
      <w:pPr>
        <w:spacing w:after="140"/>
      </w:pPr>
      <w:r>
        <w:rPr>
          <w:b/>
          <w:bCs/>
        </w:rPr>
        <w:t xml:space="preserve">LC (Lucent Connector or Little Connector):</w:t>
      </w:r>
      <w:r>
        <w:t xml:space="preserve"> A small form-factor, push-pull connector. Its compact size makes it popular for high-density installations. It is widely used in enterprise networks and data centers for both single-mode and multi-mode fiber.</w:t>
      </w:r>
    </w:p>
    <w:p>
      <w:pPr>
        <w:spacing w:after="140"/>
      </w:pPr>
      <w:r>
        <w:rPr>
          <w:b/>
          <w:bCs/>
        </w:rPr>
        <w:t xml:space="preserve">MTRJ (Mechanical Transfer Registered Jack):</w:t>
      </w:r>
      <w:r>
        <w:t xml:space="preserve"> A duplex connector that combines two fibers into a single connector body, resembling an RJ-45 connector in size. It is often used for multi-mode fiber.</w:t>
      </w:r>
    </w:p>
    <w:p>
      <w:pPr>
        <w:spacing w:after="140"/>
      </w:pPr>
      <w:r>
        <w:t xml:space="preserve">Fiber optic cables come in two main types: </w:t>
      </w:r>
      <w:r>
        <w:rPr>
          <w:b/>
          <w:bCs/>
        </w:rPr>
        <w:t xml:space="preserve">single-mode</w:t>
      </w:r>
      <w:r>
        <w:t xml:space="preserve"> and </w:t>
      </w:r>
      <w:r>
        <w:rPr>
          <w:b/>
          <w:bCs/>
        </w:rPr>
        <w:t xml:space="preserve">multi-mode</w:t>
      </w:r>
      <w:r>
        <w:t xml:space="preserve">. Single-mode fiber has a smaller core and is used for long-distance, high-bandwidth transmissions. Multi-mode fiber has a larger core and is used for shorter distances, typically within a building or campus. It is crucial not to mix single-mode and multi-mode components without appropriate conversion equipment, as this will lead to significant signal loss. When handling fiber optic cables, avoid sharp bends, as this can damage the internal glass strands and impair signal transmission. Practice identifying these various connectors by sight and understanding their primary applications.</w:t>
      </w:r>
    </w:p>
    <w:p>
      <w:pPr>
        <w:pStyle w:val="Heading2"/>
      </w:pPr>
      <w:r>
        <w:t xml:space="preserve">An Overview of Memory and Memory Technologies</w:t>
      </w:r>
    </w:p>
    <w:p>
      <w:pPr>
        <w:spacing w:after="120"/>
      </w:pPr>
      <w:r>
        <w:rPr>
          <w:rFonts w:ascii="Arial" w:cs="Arial" w:eastAsia="Arial" w:hAnsi="Arial"/>
          <w:color w:val="666666"/>
          <w:sz w:val="15"/>
          <w:szCs w:val="15"/>
        </w:rPr>
        <w:t xml:space="preserve">Covers: An Overview of Memory - CompTIA A+ 220-1201 - 3.3 · Memory Technologies - CompTIA A+ 220-1201 - 3.3</w:t>
      </w:r>
    </w:p>
    <w:p>
      <w:pPr>
        <w:spacing w:after="140"/>
      </w:pPr>
      <w:r>
        <w:t xml:space="preserve">Memory is a crucial component of any computer system, providing storage for data and instructions that the CPU needs to access quickly. Understanding different memory types and technologies is essential for building, upgrading, and troubleshooting computers.</w:t>
      </w:r>
    </w:p>
    <w:p>
      <w:pPr>
        <w:pStyle w:val="Heading4"/>
        <w:spacing w:after="80" w:before="200"/>
      </w:pPr>
      <w:r>
        <w:t xml:space="preserve">Memory Overview: RAM vs. ROM</w:t>
      </w:r>
    </w:p>
    <w:p>
      <w:pPr>
        <w:spacing w:after="140"/>
      </w:pPr>
      <w:r>
        <w:t xml:space="preserve">There are two primary types of memory: </w:t>
      </w:r>
      <w:r>
        <w:rPr>
          <w:b/>
          <w:bCs/>
        </w:rPr>
        <w:t xml:space="preserve">RAM (Random Access Memory)</w:t>
      </w:r>
      <w:r>
        <w:t xml:space="preserve"> and </w:t>
      </w:r>
      <w:r>
        <w:rPr>
          <w:b/>
          <w:bCs/>
        </w:rPr>
        <w:t xml:space="preserve">ROM (Read Only Memory)</w:t>
      </w:r>
      <w:r>
        <w:t xml:space="preserve">.</w:t>
      </w:r>
    </w:p>
    <w:p>
      <w:pPr>
        <w:spacing w:after="140"/>
      </w:pPr>
      <w:r>
        <w:rPr>
          <w:b/>
          <w:bCs/>
        </w:rPr>
        <w:t xml:space="preserve">RAM</w:t>
      </w:r>
      <w:r>
        <w:t xml:space="preserve"> is the computer's primary working memory. It is where the operating system, applications, and data currently in use are stored for quick access by the CPU. RAM is </w:t>
      </w:r>
      <w:r>
        <w:rPr>
          <w:b/>
          <w:bCs/>
        </w:rPr>
        <w:t xml:space="preserve">volatile memory</w:t>
      </w:r>
      <w:r>
        <w:t xml:space="preserve">, meaning it requires power to maintain the stored information. When the computer is turned off, all data in RAM is lost.</w:t>
      </w:r>
    </w:p>
    <w:p>
      <w:pPr>
        <w:spacing w:after="140"/>
      </w:pPr>
      <w:r>
        <w:rPr>
          <w:b/>
          <w:bCs/>
        </w:rPr>
        <w:t xml:space="preserve">ROM</w:t>
      </w:r>
      <w:r>
        <w:t xml:space="preserve"> contains permanent instructions, such as the BIOS (Basic Input/Output System) or UEFI (Unified Extensible Firmware Interface) firmware, which are necessary for the computer to start up. ROM is </w:t>
      </w:r>
      <w:r>
        <w:rPr>
          <w:b/>
          <w:bCs/>
        </w:rPr>
        <w:t xml:space="preserve">non-volatile memory</w:t>
      </w:r>
      <w:r>
        <w:t xml:space="preserve">, meaning it retains its data even when power is removed. Modern ROM often comes in the form of flash memory, which can be updated (flashed) if needed.</w:t>
      </w:r>
    </w:p>
    <w:p>
      <w:pPr>
        <w:pStyle w:val="Heading4"/>
        <w:spacing w:after="80" w:before="200"/>
      </w:pPr>
      <w:r>
        <w:t xml:space="preserve">Memory Technologies</w:t>
      </w:r>
    </w:p>
    <w:p>
      <w:pPr>
        <w:spacing w:after="140"/>
      </w:pPr>
      <w:r>
        <w:t xml:space="preserve">Most modern computers use </w:t>
      </w:r>
      <w:r>
        <w:rPr>
          <w:b/>
          <w:bCs/>
        </w:rPr>
        <w:t xml:space="preserve">DRAM (Dynamic RAM)</w:t>
      </w:r>
      <w:r>
        <w:t xml:space="preserve"> for their main system memory. DRAM stores each bit of data in a separate capacitor within an integrated circuit. These capacitors slowly discharge, so DRAM needs to be constantly refreshed (dynamically) to retain its data. This makes it relatively slow but inexpensive and dense.</w:t>
      </w:r>
    </w:p>
    <w:p>
      <w:pPr>
        <w:spacing w:after="140"/>
      </w:pPr>
      <w:r>
        <w:rPr>
          <w:b/>
          <w:bCs/>
        </w:rPr>
        <w:t xml:space="preserve">SRAM (Static RAM)</w:t>
      </w:r>
      <w:r>
        <w:t xml:space="preserve"> is faster and more expensive than DRAM. It stores data using a flip-flop circuit, which does not require constant refreshing as long as power is supplied. SRAM is typically used for CPU cache memory (L1, L2, L3 cache), where speed is paramount.</w:t>
      </w:r>
    </w:p>
    <w:p>
      <w:pPr>
        <w:pStyle w:val="Heading4"/>
        <w:spacing w:after="80" w:before="200"/>
      </w:pPr>
      <w:r>
        <w:t xml:space="preserve">Memory Modules</w:t>
      </w:r>
    </w:p>
    <w:p>
      <w:pPr>
        <w:spacing w:after="140"/>
      </w:pPr>
      <w:r>
        <w:t xml:space="preserve">RAM is packaged into modules that plug into slots on the motherboard.</w:t>
      </w:r>
    </w:p>
    <w:p>
      <w:pPr>
        <w:pStyle w:val="ListParagraph"/>
        <w:numPr>
          <w:ilvl w:val="0"/>
          <w:numId w:val="1"/>
        </w:numPr>
        <w:spacing w:after="60"/>
      </w:pPr>
      <w:r>
        <w:rPr>
          <w:b/>
          <w:bCs/>
        </w:rPr>
        <w:t xml:space="preserve">DIMM (Dual In-line Memory Module):</w:t>
      </w:r>
      <w:r>
        <w:t xml:space="preserve"> Used in desktop computers and servers. DIMMs have separate electrical contacts on both sides of the module.</w:t>
      </w:r>
    </w:p>
    <w:p>
      <w:pPr>
        <w:pStyle w:val="ListParagraph"/>
        <w:numPr>
          <w:ilvl w:val="0"/>
          <w:numId w:val="1"/>
        </w:numPr>
        <w:spacing w:after="60"/>
      </w:pPr>
      <w:r>
        <w:rPr>
          <w:b/>
          <w:bCs/>
        </w:rPr>
        <w:t xml:space="preserve">SODIMM (Small Outline Dual In-line Memory Module):</w:t>
      </w:r>
      <w:r>
        <w:t xml:space="preserve"> A smaller version of DIMM, primarily used in laptops, small form-factor PCs, and some network devices.</w:t>
      </w:r>
    </w:p>
    <w:p>
      <w:pPr>
        <w:pStyle w:val="Heading4"/>
        <w:spacing w:after="80" w:before="200"/>
      </w:pPr>
      <w:r>
        <w:t xml:space="preserve">Error Correction and Speed</w:t>
      </w:r>
    </w:p>
    <w:p>
      <w:pPr>
        <w:spacing w:after="140"/>
      </w:pPr>
      <w:r>
        <w:rPr>
          <w:b/>
          <w:bCs/>
        </w:rPr>
        <w:t xml:space="preserve">ECC (Error-Correcting Code) memory</w:t>
      </w:r>
      <w:r>
        <w:t xml:space="preserve"> includes extra memory chips and logic to detect and correct single-bit errors. This is crucial for servers and workstations where data integrity is paramount, as a single error could crash a critical application. Most consumer-grade PCs use </w:t>
      </w:r>
      <w:r>
        <w:rPr>
          <w:b/>
          <w:bCs/>
        </w:rPr>
        <w:t xml:space="preserve">non-ECC memory</w:t>
      </w:r>
      <w:r>
        <w:t xml:space="preserve">, which does not have this error-correcting capability.</w:t>
      </w:r>
    </w:p>
    <w:p>
      <w:pPr>
        <w:spacing w:after="140"/>
      </w:pPr>
      <w:r>
        <w:t xml:space="preserve">Memory speed is measured in megahertz (MHz) or megatransfers per second (MT/s) and is often expressed as </w:t>
      </w:r>
      <w:r>
        <w:rPr>
          <w:b/>
          <w:bCs/>
        </w:rPr>
        <w:t xml:space="preserve">DDR (Double Data Rate)</w:t>
      </w:r>
      <w:r>
        <w:t xml:space="preserve"> generations:</w:t>
      </w:r>
    </w:p>
    <w:p>
      <w:pPr>
        <w:pStyle w:val="ListParagraph"/>
        <w:numPr>
          <w:ilvl w:val="0"/>
          <w:numId w:val="1"/>
        </w:numPr>
        <w:spacing w:after="60"/>
      </w:pPr>
      <w:r>
        <w:rPr>
          <w:b/>
          <w:bCs/>
        </w:rPr>
        <w:t xml:space="preserve">DDR:</w:t>
      </w:r>
      <w:r>
        <w:t xml:space="preserve"> The original DDR SDRAM.</w:t>
      </w:r>
    </w:p>
    <w:p>
      <w:pPr>
        <w:pStyle w:val="ListParagraph"/>
        <w:numPr>
          <w:ilvl w:val="0"/>
          <w:numId w:val="1"/>
        </w:numPr>
        <w:spacing w:after="60"/>
      </w:pPr>
      <w:r>
        <w:rPr>
          <w:b/>
          <w:bCs/>
        </w:rPr>
        <w:t xml:space="preserve">DDR2:</w:t>
      </w:r>
      <w:r>
        <w:t xml:space="preserve"> Faster than DDR, with higher bandwidth and lower power consumption.</w:t>
      </w:r>
    </w:p>
    <w:p>
      <w:pPr>
        <w:pStyle w:val="ListParagraph"/>
        <w:numPr>
          <w:ilvl w:val="0"/>
          <w:numId w:val="1"/>
        </w:numPr>
        <w:spacing w:after="60"/>
      </w:pPr>
      <w:r>
        <w:rPr>
          <w:b/>
          <w:bCs/>
        </w:rPr>
        <w:t xml:space="preserve">DDR3:</w:t>
      </w:r>
      <w:r>
        <w:t xml:space="preserve"> Further improvements in speed and power efficiency.</w:t>
      </w:r>
    </w:p>
    <w:p>
      <w:pPr>
        <w:pStyle w:val="ListParagraph"/>
        <w:numPr>
          <w:ilvl w:val="0"/>
          <w:numId w:val="1"/>
        </w:numPr>
        <w:spacing w:after="60"/>
      </w:pPr>
      <w:r>
        <w:rPr>
          <w:b/>
          <w:bCs/>
        </w:rPr>
        <w:t xml:space="preserve">DDR4:</w:t>
      </w:r>
      <w:r>
        <w:t xml:space="preserve"> The standard for many years, offering significantly higher speeds and lower voltage than DDR3.</w:t>
      </w:r>
    </w:p>
    <w:p>
      <w:pPr>
        <w:pStyle w:val="ListParagraph"/>
        <w:numPr>
          <w:ilvl w:val="0"/>
          <w:numId w:val="1"/>
        </w:numPr>
        <w:spacing w:after="60"/>
      </w:pPr>
      <w:r>
        <w:rPr>
          <w:b/>
          <w:bCs/>
        </w:rPr>
        <w:t xml:space="preserve">DDR5:</w:t>
      </w:r>
      <w:r>
        <w:t xml:space="preserve"> The newest generation, providing even greater bandwidth and efficiency. Each DDR generation has a different pin count and a unique notch location on the module, making them physically incompatible with older motherboards.</w:t>
      </w:r>
    </w:p>
    <w:p>
      <w:pPr>
        <w:spacing w:after="140"/>
      </w:pPr>
      <w:r>
        <w:t xml:space="preserve">Memory modules are often identified by their generation and speed, for example, DDR4-3200. The number after the dash indicates the effective speed in MT/s. This also corresponds to a PC rating, such as PC4-25600 for DDR4-3200, which indicates the theoretical bandwidth in MB/s.</w:t>
      </w:r>
    </w:p>
    <w:p>
      <w:pPr>
        <w:spacing w:after="140"/>
      </w:pPr>
      <w:r>
        <w:rPr>
          <w:b/>
          <w:bCs/>
        </w:rPr>
        <w:t xml:space="preserve">CAS Latency (CL)</w:t>
      </w:r>
      <w:r>
        <w:t xml:space="preserve"> is another important performance metric. It represents the delay, measured in clock cycles, between when the memory controller requests data and when the data is available. Lower CL values generally indicate faster memory.</w:t>
      </w:r>
    </w:p>
    <w:p>
      <w:pPr>
        <w:pStyle w:val="Heading4"/>
        <w:spacing w:after="80" w:before="200"/>
      </w:pPr>
      <w:r>
        <w:t xml:space="preserve">Virtual Memory</w:t>
      </w:r>
    </w:p>
    <w:p>
      <w:pPr>
        <w:spacing w:after="140"/>
      </w:pPr>
      <w:r>
        <w:t xml:space="preserve">When the physical RAM is full, the operating system can use a portion of the hard drive as </w:t>
      </w:r>
      <w:r>
        <w:rPr>
          <w:b/>
          <w:bCs/>
        </w:rPr>
        <w:t xml:space="preserve">virtual memory</w:t>
      </w:r>
      <w:r>
        <w:t xml:space="preserve"> (also called a swap file or paging file). This allows the system to run more applications than physical RAM would normally allow, but it is significantly slower than RAM because hard drives are much slower than memory modules. Excessive use of virtual memory can severely degrade system performance.</w:t>
      </w:r>
    </w:p>
    <w:p>
      <w:pPr>
        <w:spacing w:after="140"/>
      </w:pPr>
      <w:r>
        <w:t xml:space="preserve">When installing or upgrading memory, always consult your motherboard's documentation for compatible RAM types, speeds, and maximum capacity. Mismatched RAM can lead to instability or prevent the system from booting. Practice identifying different DDR generations by their physical appearance and notch location.</w:t>
      </w:r>
    </w:p>
    <w:p>
      <w:pPr>
        <w:pStyle w:val="Heading3"/>
      </w:pPr>
      <w:r>
        <w:t xml:space="preserve">Key Takeaways</w:t>
      </w:r>
    </w:p>
    <w:p>
      <w:pPr>
        <w:pStyle w:val="ListParagraph"/>
        <w:numPr>
          <w:ilvl w:val="0"/>
          <w:numId w:val="1"/>
        </w:numPr>
        <w:spacing w:after="60"/>
      </w:pPr>
      <w:r>
        <w:t xml:space="preserve">Various cable types like USB, HDMI, and SATA are designed for specific purposes and have different performance characteristics.</w:t>
      </w:r>
    </w:p>
    <w:p>
      <w:pPr>
        <w:pStyle w:val="ListParagraph"/>
        <w:numPr>
          <w:ilvl w:val="0"/>
          <w:numId w:val="1"/>
        </w:numPr>
        <w:spacing w:after="60"/>
      </w:pPr>
      <w:r>
        <w:t xml:space="preserve">Adapters change connector shapes, while converters change signal types, often requiring active power for digital-to-analog transformations.</w:t>
      </w:r>
    </w:p>
    <w:p>
      <w:pPr>
        <w:pStyle w:val="ListParagraph"/>
        <w:numPr>
          <w:ilvl w:val="0"/>
          <w:numId w:val="1"/>
        </w:numPr>
        <w:spacing w:after="60"/>
      </w:pPr>
      <w:r>
        <w:t xml:space="preserve">Copper connectors like RJ-45 and coaxial F-connectors are common for networking and video, requiring proper termination for reliability.</w:t>
      </w:r>
    </w:p>
    <w:p>
      <w:pPr>
        <w:pStyle w:val="ListParagraph"/>
        <w:numPr>
          <w:ilvl w:val="0"/>
          <w:numId w:val="1"/>
        </w:numPr>
        <w:spacing w:after="60"/>
      </w:pPr>
      <w:r>
        <w:t xml:space="preserve">Fiber optic connectors like ST, SC, and LC ensure precise light transmission over single-mode or multi-mode fiber.</w:t>
      </w:r>
    </w:p>
    <w:p>
      <w:pPr>
        <w:pStyle w:val="ListParagraph"/>
        <w:numPr>
          <w:ilvl w:val="0"/>
          <w:numId w:val="1"/>
        </w:numPr>
        <w:spacing w:after="60"/>
      </w:pPr>
      <w:r>
        <w:t xml:space="preserve">RAM (Random Access Memory) is volatile, fast working memory, while ROM (Read Only Memory) is non-volatile and stores essential firmware.</w:t>
      </w:r>
    </w:p>
    <w:p>
      <w:pPr>
        <w:pStyle w:val="ListParagraph"/>
        <w:numPr>
          <w:ilvl w:val="0"/>
          <w:numId w:val="1"/>
        </w:numPr>
        <w:spacing w:after="60"/>
      </w:pPr>
      <w:r>
        <w:t xml:space="preserve">DRAM is used for main system memory, while faster SRAM is used for CPU cache.</w:t>
      </w:r>
    </w:p>
    <w:p>
      <w:pPr>
        <w:pStyle w:val="ListParagraph"/>
        <w:numPr>
          <w:ilvl w:val="0"/>
          <w:numId w:val="1"/>
        </w:numPr>
        <w:spacing w:after="60"/>
      </w:pPr>
      <w:r>
        <w:t xml:space="preserve">DDR generations (DDR3, DDR4, DDR5) offer increasing speeds but are physically incompatible with each other due to unique notch placements and pin counts.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an adapter and a converter, and when would you use each?</w:t>
      </w:r>
    </w:p>
    <w:p>
      <w:pPr>
        <w:spacing w:after="60"/>
      </w:pPr>
      <w:r>
        <w:t xml:space="preserve">2. </w:t>
      </w:r>
      <w:r>
        <w:t xml:space="preserve">Describe the key characteristics of USB-C and Thunderbolt, including their physical connector and capabilities.</w:t>
      </w:r>
    </w:p>
    <w:p>
      <w:pPr>
        <w:spacing w:after="60"/>
      </w:pPr>
      <w:r>
        <w:t xml:space="preserve">3. </w:t>
      </w:r>
      <w:r>
        <w:t xml:space="preserve">Explain the difference between single-mode and multi-mode fiber optic cables, and where each is typically used.</w:t>
      </w:r>
    </w:p>
    <w:p>
      <w:pPr>
        <w:spacing w:after="60"/>
      </w:pPr>
      <w:r>
        <w:t xml:space="preserve">4. </w:t>
      </w:r>
      <w:r>
        <w:t xml:space="preserve">What is the primary function of RAM in a computer, and why is it considered 'volatile' memory?</w:t>
      </w:r>
    </w:p>
    <w:p>
      <w:pPr>
        <w:spacing w:after="60"/>
      </w:pPr>
      <w:r>
        <w:t xml:space="preserve">5. </w:t>
      </w:r>
      <w:r>
        <w:t xml:space="preserve">How do different generations of DDR memory (e.g., DDR3, DDR4, DDR5) differ, and what is the importance of their notch placement?</w:t>
      </w:r>
    </w:p>
    <w:p>
      <w:pPr>
        <w:pStyle w:val="Heading1"/>
        <w:pageBreakBefore/>
      </w:pPr>
      <w:r>
        <w:t xml:space="preserve">Chapter 5: Hardware and Networking Fundamentals</w:t>
      </w:r>
    </w:p>
    <w:p>
      <w:pPr>
        <w:spacing w:after="140"/>
      </w:pPr>
      <w:r>
        <w:t xml:space="preserve">This chapter is your guide to understanding the foundational internal components of a personal computer, a critical area for anyone pursuing an IT support career. We will explore various storage devices, their interfaces, and how they can be combined using RAID technology for performance or redundancy. The motherboard, the central nervous system of any computer, will be examined in detail, including its form factors, expansion capabilities, and crucial connections. Finally, we will demystify the BIOS and its modern successor, UEFI, learning how these essential firmware interfaces control the system's startup process and fundamental hardware settings. Mastering these concepts is essential for troubleshooting and upgrading computer systems effectively.</w:t>
      </w:r>
    </w:p>
    <w:p>
      <w:pPr>
        <w:pStyle w:val="Heading2"/>
      </w:pPr>
      <w:r>
        <w:t xml:space="preserve">Storage Devices and RAID Configurations</w:t>
      </w:r>
    </w:p>
    <w:p>
      <w:pPr>
        <w:spacing w:after="120"/>
      </w:pPr>
      <w:r>
        <w:rPr>
          <w:rFonts w:ascii="Arial" w:cs="Arial" w:eastAsia="Arial" w:hAnsi="Arial"/>
          <w:color w:val="666666"/>
          <w:sz w:val="15"/>
          <w:szCs w:val="15"/>
        </w:rPr>
        <w:t xml:space="preserve">Covers: Storage Devices - CompTIA A+ 220-1201 - 3.4 · RAID - CompTIA A+ 220-1201 - 3.4</w:t>
      </w:r>
    </w:p>
    <w:p>
      <w:pPr>
        <w:spacing w:after="140"/>
      </w:pPr>
      <w:r>
        <w:t xml:space="preserve">Understanding storage devices is fundamental to PC hardware. Two primary types dominate: Hard Disk Drives (HDDs) and Solid State Drives (SSDs).</w:t>
      </w:r>
    </w:p>
    <w:p>
      <w:pPr>
        <w:pStyle w:val="Heading4"/>
        <w:spacing w:after="80" w:before="200"/>
      </w:pPr>
      <w:r>
        <w:t xml:space="preserve">Hard Disk Drives (HDDs)</w:t>
      </w:r>
    </w:p>
    <w:p>
      <w:pPr>
        <w:spacing w:after="140"/>
      </w:pPr>
      <w:r>
        <w:t xml:space="preserve">HDDs are traditional storage devices that use spinning magnetic platters to store data. A read/write head moves across these platters to access information. Key specifications include rotational speed, measured in RPM (revolutions per minute), commonly 5400 RPM or 7200 RPM. Higher RPMs generally mean faster access times, but also more noise and heat. HDDs offer large storage capacities at a lower cost per gigabyte, making them suitable for bulk data storage where speed is not the absolute priority.</w:t>
      </w:r>
    </w:p>
    <w:p>
      <w:pPr>
        <w:pStyle w:val="Heading4"/>
        <w:spacing w:after="80" w:before="200"/>
      </w:pPr>
      <w:r>
        <w:t xml:space="preserve">Solid State Drives (SSDs)</w:t>
      </w:r>
    </w:p>
    <w:p>
      <w:pPr>
        <w:spacing w:after="140"/>
      </w:pPr>
      <w:r>
        <w:t xml:space="preserve">SSDs use NAND flash memory to store data, with no moving parts. This design results in significantly faster read and write speeds, silent operation, and greater durability compared to HDDs. SSDs come in various form factors and interfaces. Common form factors include the 2.5-inch drive, which fits into bays designed for HDDs, and the M.2 form factor, a smaller stick-like module. Interfaces for SSDs include SATA (Serial Advanced Technology Attachment) and NVMe (Non-Volatile Memory Express). SATA SSDs connect via a SATA data cable and a SATA power cable, offering speeds up to 6 Gbps. NVMe SSDs utilize the PCIe bus, providing much higher bandwidth and significantly faster performance, often exceeding 3500 MB/s for reads. NVMe drives are typically M.2 form factor and plug directly into a dedicated slot on the motherboard.</w:t>
      </w:r>
    </w:p>
    <w:p>
      <w:pPr>
        <w:pStyle w:val="Heading4"/>
        <w:spacing w:after="80" w:before="200"/>
      </w:pPr>
      <w:r>
        <w:t xml:space="preserve">RAID (Redundant Array of Independent Disks)</w:t>
      </w:r>
    </w:p>
    <w:p>
      <w:pPr>
        <w:spacing w:after="140"/>
      </w:pPr>
      <w:r>
        <w:t xml:space="preserve">RAID combines multiple physical disk drives into one or more logical units for data redundancy, performance improvement, or both. It is not a backup solution, but it can protect against single drive failures or enhance data access speeds.</w:t>
      </w:r>
    </w:p>
    <w:p>
      <w:pPr>
        <w:pStyle w:val="ListParagraph"/>
        <w:numPr>
          <w:ilvl w:val="0"/>
          <w:numId w:val="1"/>
        </w:numPr>
        <w:spacing w:after="60"/>
      </w:pPr>
      <w:r>
        <w:rPr>
          <w:b/>
          <w:bCs/>
        </w:rPr>
        <w:t xml:space="preserve">RAID 0 (Striping):</w:t>
      </w:r>
      <w:r>
        <w:t xml:space="preserve"> Data is split into blocks and written across multiple drives. This boosts performance because data can be read from or written to multiple disks simultaneously. However, it offers no redundancy; if one drive fails, all data in the array is lost. Requires at least two drives.</w:t>
      </w:r>
    </w:p>
    <w:p>
      <w:pPr>
        <w:pStyle w:val="ListParagraph"/>
        <w:numPr>
          <w:ilvl w:val="0"/>
          <w:numId w:val="1"/>
        </w:numPr>
        <w:spacing w:after="60"/>
      </w:pPr>
      <w:r>
        <w:rPr>
          <w:b/>
          <w:bCs/>
        </w:rPr>
        <w:t xml:space="preserve">RAID 1 (Mirroring):</w:t>
      </w:r>
      <w:r>
        <w:t xml:space="preserve"> Data is duplicated identically on two or more drives. This provides excellent redundancy; if one drive fails, the data is still available on the mirrored drive. The total usable capacity is half of the total raw disk space. Requires at least two drives.</w:t>
      </w:r>
    </w:p>
    <w:p>
      <w:pPr>
        <w:pStyle w:val="ListParagraph"/>
        <w:numPr>
          <w:ilvl w:val="0"/>
          <w:numId w:val="1"/>
        </w:numPr>
        <w:spacing w:after="60"/>
      </w:pPr>
      <w:r>
        <w:rPr>
          <w:b/>
          <w:bCs/>
        </w:rPr>
        <w:t xml:space="preserve">RAID 5 (Striping with Parity):</w:t>
      </w:r>
      <w:r>
        <w:t xml:space="preserve"> Data is striped across multiple drives, and parity information is distributed among them. This offers both performance and redundancy. It can withstand the failure of one drive without data loss. The usable capacity is N-1 times the size of the smallest drive, where N is the number of drives. Requires at least three drives.</w:t>
      </w:r>
    </w:p>
    <w:p>
      <w:pPr>
        <w:pStyle w:val="ListParagraph"/>
        <w:numPr>
          <w:ilvl w:val="0"/>
          <w:numId w:val="1"/>
        </w:numPr>
        <w:spacing w:after="60"/>
      </w:pPr>
      <w:r>
        <w:rPr>
          <w:b/>
          <w:bCs/>
        </w:rPr>
        <w:t xml:space="preserve">RAID 10 (RAID 1+0, Striped Mirrors):</w:t>
      </w:r>
      <w:r>
        <w:t xml:space="preserve"> A combination of RAID 1 and RAID 0. Data is mirrored, and then the mirrors are striped. This provides both high performance and excellent redundancy, capable of surviving multiple drive failures under certain conditions. The usable capacity is half of the total raw disk space. Requires at least four drives.</w:t>
      </w:r>
    </w:p>
    <w:p>
      <w:pPr>
        <w:spacing w:after="140"/>
      </w:pPr>
      <w:r>
        <w:t xml:space="preserve">RAID can be implemented in hardware (via a dedicated RAID controller card or motherboard feature) or software (managed by the operating system). Hardware RAID generally offers better performance and offloads processing from the CPU. When choosing storage, consider your needs: an NVMe SSD for the operating system and frequently used applications, and an HDD or a RAID array for bulk storage or critical data requiring redundancy.</w:t>
      </w:r>
    </w:p>
    <w:p>
      <w:pPr>
        <w:pStyle w:val="Heading2"/>
      </w:pPr>
      <w:r>
        <w:t xml:space="preserve">Motherboard Components and Expansion</w:t>
      </w:r>
    </w:p>
    <w:p>
      <w:pPr>
        <w:spacing w:after="120"/>
      </w:pPr>
      <w:r>
        <w:rPr>
          <w:rFonts w:ascii="Arial" w:cs="Arial" w:eastAsia="Arial" w:hAnsi="Arial"/>
          <w:color w:val="666666"/>
          <w:sz w:val="15"/>
          <w:szCs w:val="15"/>
        </w:rPr>
        <w:t xml:space="preserve">Covers: Motherboards - CompTIA A+ 220-1201 - 3.5 · Motherboard Expansion Slots - CompTIA A+ 220-1201 - 3.5 · Motherboard Connections - CompTIA A+ 220-1201 - 3.5 · Motherboard Compatibility - CompTIA A+ 220-1201 - 3.5</w:t>
      </w:r>
    </w:p>
    <w:p>
      <w:pPr>
        <w:spacing w:after="140"/>
      </w:pPr>
      <w:r>
        <w:t xml:space="preserve">The motherboard is the backbone of a computer system, connecting and allowing communication between all other components. It is a printed circuit board that houses the CPU, RAM, expansion slots, and various connectors.</w:t>
      </w:r>
    </w:p>
    <w:p>
      <w:pPr>
        <w:pStyle w:val="Heading4"/>
        <w:spacing w:after="80" w:before="200"/>
      </w:pPr>
      <w:r>
        <w:t xml:space="preserve">Key Motherboard Components</w:t>
      </w:r>
    </w:p>
    <w:p>
      <w:pPr>
        <w:pStyle w:val="ListParagraph"/>
        <w:numPr>
          <w:ilvl w:val="0"/>
          <w:numId w:val="1"/>
        </w:numPr>
        <w:spacing w:after="60"/>
      </w:pPr>
      <w:r>
        <w:rPr>
          <w:b/>
          <w:bCs/>
        </w:rPr>
        <w:t xml:space="preserve">CPU Socket:</w:t>
      </w:r>
      <w:r>
        <w:t xml:space="preserve"> This is where the Central Processing Unit (CPU) is installed. Sockets vary by CPU manufacturer (Intel uses LGA, Land Grid Array; AMD uses PGA, Pin Grid Array, or LGA for newer high-end CPUs) and specific CPU generation. Compatibility between the CPU and socket type is absolute.</w:t>
      </w:r>
    </w:p>
    <w:p>
      <w:pPr>
        <w:pStyle w:val="ListParagraph"/>
        <w:numPr>
          <w:ilvl w:val="0"/>
          <w:numId w:val="1"/>
        </w:numPr>
        <w:spacing w:after="60"/>
      </w:pPr>
      <w:r>
        <w:rPr>
          <w:b/>
          <w:bCs/>
        </w:rPr>
        <w:t xml:space="preserve">Chipset:</w:t>
      </w:r>
      <w:r>
        <w:t xml:space="preserve"> This set of integrated circuits manages data flow between the CPU and other components. Modern motherboards often have a single Platform Controller Hub (PCH) that integrates functions previously handled by separate Northbridge and Southbridge chips. The chipset determines features like the number of USB ports, SATA ports, and PCIe lanes available.</w:t>
      </w:r>
    </w:p>
    <w:p>
      <w:pPr>
        <w:pStyle w:val="ListParagraph"/>
        <w:numPr>
          <w:ilvl w:val="0"/>
          <w:numId w:val="1"/>
        </w:numPr>
        <w:spacing w:after="60"/>
      </w:pPr>
      <w:r>
        <w:rPr>
          <w:b/>
          <w:bCs/>
        </w:rPr>
        <w:t xml:space="preserve">RAM Slots (DIMM slots):</w:t>
      </w:r>
      <w:r>
        <w:t xml:space="preserve"> These slots hold the system's Random Access Memory modules. The type of RAM (e.g., DDR4, DDR5) and the maximum supported capacity are determined by the motherboard and CPU.</w:t>
      </w:r>
    </w:p>
    <w:p>
      <w:pPr>
        <w:pStyle w:val="ListParagraph"/>
        <w:numPr>
          <w:ilvl w:val="0"/>
          <w:numId w:val="1"/>
        </w:numPr>
        <w:spacing w:after="60"/>
      </w:pPr>
      <w:r>
        <w:rPr>
          <w:b/>
          <w:bCs/>
        </w:rPr>
        <w:t xml:space="preserve">Expansion Slots:</w:t>
      </w:r>
      <w:r>
        <w:t xml:space="preserve"> Primarily PCIe (Peripheral Component Interconnect Express) slots. These allow for the installation of expansion cards like graphics cards, network cards, sound cards, and NVMe SSDs.</w:t>
      </w:r>
    </w:p>
    <w:p>
      <w:pPr>
        <w:pStyle w:val="ListParagraph"/>
        <w:numPr>
          <w:ilvl w:val="0"/>
          <w:numId w:val="1"/>
        </w:numPr>
        <w:spacing w:after="60"/>
      </w:pPr>
      <w:r>
        <w:rPr>
          <w:b/>
          <w:bCs/>
        </w:rPr>
        <w:t xml:space="preserve">Storage Connectors:</w:t>
      </w:r>
      <w:r>
        <w:t xml:space="preserve"> SATA ports for HDDs and SATA SSDs, and M.2 slots for NVMe SSDs.</w:t>
      </w:r>
    </w:p>
    <w:p>
      <w:pPr>
        <w:pStyle w:val="ListParagraph"/>
        <w:numPr>
          <w:ilvl w:val="0"/>
          <w:numId w:val="1"/>
        </w:numPr>
        <w:spacing w:after="60"/>
      </w:pPr>
      <w:r>
        <w:rPr>
          <w:b/>
          <w:bCs/>
        </w:rPr>
        <w:t xml:space="preserve">Power Connectors:</w:t>
      </w:r>
      <w:r>
        <w:t xml:space="preserve"> The main 24-pin ATX power connector supplies power to the motherboard, and an additional 4-pin or 8-pin EPS connector provides power specifically for the CPU.</w:t>
      </w:r>
    </w:p>
    <w:p>
      <w:pPr>
        <w:pStyle w:val="Heading4"/>
        <w:spacing w:after="80" w:before="200"/>
      </w:pPr>
      <w:r>
        <w:t xml:space="preserve">Motherboard Form Factors</w:t>
      </w:r>
    </w:p>
    <w:p>
      <w:pPr>
        <w:spacing w:after="140"/>
      </w:pPr>
      <w:r>
        <w:t xml:space="preserve">Motherboards come in various standard sizes, known as form factors, which dictate their physical dimensions and the number of expansion slots and connectors they can accommodate. Common form factors include:</w:t>
      </w:r>
    </w:p>
    <w:p>
      <w:pPr>
        <w:pStyle w:val="ListParagraph"/>
        <w:numPr>
          <w:ilvl w:val="0"/>
          <w:numId w:val="1"/>
        </w:numPr>
        <w:spacing w:after="60"/>
      </w:pPr>
      <w:r>
        <w:rPr>
          <w:b/>
          <w:bCs/>
        </w:rPr>
        <w:t xml:space="preserve">ATX:</w:t>
      </w:r>
      <w:r>
        <w:t xml:space="preserve"> The most common form factor, offering a good balance of size and expansion capabilities.</w:t>
      </w:r>
    </w:p>
    <w:p>
      <w:pPr>
        <w:pStyle w:val="ListParagraph"/>
        <w:numPr>
          <w:ilvl w:val="0"/>
          <w:numId w:val="1"/>
        </w:numPr>
        <w:spacing w:after="60"/>
      </w:pPr>
      <w:r>
        <w:rPr>
          <w:b/>
          <w:bCs/>
        </w:rPr>
        <w:t xml:space="preserve">Micro-ATX:</w:t>
      </w:r>
      <w:r>
        <w:t xml:space="preserve"> Smaller than ATX, with fewer expansion slots, suitable for compact systems.</w:t>
      </w:r>
    </w:p>
    <w:p>
      <w:pPr>
        <w:pStyle w:val="ListParagraph"/>
        <w:numPr>
          <w:ilvl w:val="0"/>
          <w:numId w:val="1"/>
        </w:numPr>
        <w:spacing w:after="60"/>
      </w:pPr>
      <w:r>
        <w:rPr>
          <w:b/>
          <w:bCs/>
        </w:rPr>
        <w:t xml:space="preserve">Mini-ITX:</w:t>
      </w:r>
      <w:r>
        <w:t xml:space="preserve"> The smallest common form factor, ideal for small form factor (SFF) PCs and home theater PCs (HTPCs), with limited expansion.</w:t>
      </w:r>
    </w:p>
    <w:p>
      <w:pPr>
        <w:pStyle w:val="Heading4"/>
        <w:spacing w:after="80" w:before="200"/>
      </w:pPr>
      <w:r>
        <w:t xml:space="preserve">Expansion Slots</w:t>
      </w:r>
    </w:p>
    <w:p>
      <w:pPr>
        <w:spacing w:after="140"/>
      </w:pPr>
      <w:r>
        <w:t xml:space="preserve">PCIe slots are the dominant expansion interface. They come in different physical sizes and electrical lane configurations: x1, x4, x8, and x16. A PCIe x16 slot is typically used for a graphics card, while x1 slots might be for network cards or sound cards. PCIe versions (e.g., Gen3, Gen4, Gen5) indicate bandwidth capabilities, with higher generations offering faster data transfer rates. A common mistake is trying to fit a PCIe card into an incompatible slot or not understanding the lane limitations.</w:t>
      </w:r>
    </w:p>
    <w:p>
      <w:pPr>
        <w:pStyle w:val="Heading4"/>
        <w:spacing w:after="80" w:before="200"/>
      </w:pPr>
      <w:r>
        <w:t xml:space="preserve">Motherboard Connections</w:t>
      </w:r>
    </w:p>
    <w:p>
      <w:pPr>
        <w:spacing w:after="140"/>
      </w:pPr>
      <w:r>
        <w:t xml:space="preserve">Motherboards feature numerous internal and external connections.</w:t>
      </w:r>
    </w:p>
    <w:p>
      <w:pPr>
        <w:pStyle w:val="ListParagraph"/>
        <w:numPr>
          <w:ilvl w:val="0"/>
          <w:numId w:val="1"/>
        </w:numPr>
        <w:spacing w:after="60"/>
      </w:pPr>
      <w:r>
        <w:rPr>
          <w:b/>
          <w:bCs/>
        </w:rPr>
        <w:t xml:space="preserve">Internal Connections:</w:t>
      </w:r>
      <w:r>
        <w:t xml:space="preserve"> These include USB headers for front panel USB ports, front panel headers for power buttons, reset buttons, and indicator LEDs, and fan headers for cooling fans.</w:t>
      </w:r>
    </w:p>
    <w:p>
      <w:pPr>
        <w:pStyle w:val="ListParagraph"/>
        <w:numPr>
          <w:ilvl w:val="0"/>
          <w:numId w:val="1"/>
        </w:numPr>
        <w:spacing w:after="60"/>
      </w:pPr>
      <w:r>
        <w:rPr>
          <w:b/>
          <w:bCs/>
        </w:rPr>
        <w:t xml:space="preserve">External Connections (Back Panel I/O):</w:t>
      </w:r>
      <w:r>
        <w:t xml:space="preserve"> These ports are accessible from the outside of the computer case. They include USB ports (various versions), Ethernet ports for network connectivity, audio jacks, and video output ports (HDMI, DisplayPort, DVI, VGA) if the CPU has integrated graphics.</w:t>
      </w:r>
    </w:p>
    <w:p>
      <w:pPr>
        <w:pStyle w:val="Heading4"/>
        <w:spacing w:after="80" w:before="200"/>
      </w:pPr>
      <w:r>
        <w:t xml:space="preserve">Motherboard Compatibility</w:t>
      </w:r>
    </w:p>
    <w:p>
      <w:pPr>
        <w:spacing w:after="140"/>
      </w:pPr>
      <w:r>
        <w:t xml:space="preserve">Ensuring compatibility is critical when building or upgrading a PC. The CPU must match the motherboard's socket type and be supported by its chipset. RAM must be the correct type (e.g., DDR4 for a DDR4 motherboard) and supported speed. The motherboard's form factor must fit the computer case. Always consult the motherboard's specifications and CPU compatibility lists before making purchasing decisions.</w:t>
      </w:r>
    </w:p>
    <w:p>
      <w:pPr>
        <w:pStyle w:val="Heading2"/>
      </w:pPr>
      <w:r>
        <w:t xml:space="preserve">The BIOS and UEFI Settings</w:t>
      </w:r>
    </w:p>
    <w:p>
      <w:pPr>
        <w:spacing w:after="120"/>
      </w:pPr>
      <w:r>
        <w:rPr>
          <w:rFonts w:ascii="Arial" w:cs="Arial" w:eastAsia="Arial" w:hAnsi="Arial"/>
          <w:color w:val="666666"/>
          <w:sz w:val="15"/>
          <w:szCs w:val="15"/>
        </w:rPr>
        <w:t xml:space="preserve">Covers: The BIOS - CompTIA A+ 220-1201 - 3.5 · BIOS Settings - CompTIA A+ 220-1201 - 3.5</w:t>
      </w:r>
    </w:p>
    <w:p>
      <w:pPr>
        <w:spacing w:after="140"/>
      </w:pPr>
      <w:r>
        <w:t xml:space="preserve">The Basic Input/Output System (BIOS) is firmware stored on a chip on the motherboard. Its primary role is to initialize and test hardware components during the boot process, known as the Power-On Self-Test (POST), and then hand off control to the operating system. BIOS has largely been replaced by the Unified Extensible Firmware Interface (UEFI).</w:t>
      </w:r>
    </w:p>
    <w:p>
      <w:pPr>
        <w:pStyle w:val="Heading4"/>
        <w:spacing w:after="80" w:before="200"/>
      </w:pPr>
      <w:r>
        <w:t xml:space="preserve">BIOS vs. UEFI</w:t>
      </w:r>
    </w:p>
    <w:p>
      <w:pPr>
        <w:pStyle w:val="ListParagraph"/>
        <w:numPr>
          <w:ilvl w:val="0"/>
          <w:numId w:val="1"/>
        </w:numPr>
        <w:spacing w:after="60"/>
      </w:pPr>
      <w:r>
        <w:rPr>
          <w:b/>
          <w:bCs/>
        </w:rPr>
        <w:t xml:space="preserve">BIOS:</w:t>
      </w:r>
      <w:r>
        <w:t xml:space="preserve"> Older, text-based interface, limited to 2TB hard drive partitions, and slower boot times. It relies on a Master Boot Record (MBR) for booting.</w:t>
      </w:r>
    </w:p>
    <w:p>
      <w:pPr>
        <w:pStyle w:val="ListParagraph"/>
        <w:numPr>
          <w:ilvl w:val="0"/>
          <w:numId w:val="1"/>
        </w:numPr>
        <w:spacing w:after="60"/>
      </w:pPr>
      <w:r>
        <w:rPr>
          <w:b/>
          <w:bCs/>
        </w:rPr>
        <w:t xml:space="preserve">UEFI:</w:t>
      </w:r>
      <w:r>
        <w:t xml:space="preserve"> Modern firmware with a graphical interface, mouse support, and faster boot times. It supports larger hard drives (over 2TB) using the GUID Partition Table (GPT) and includes features like Secure Boot, which helps prevent malicious software from loading during startup. UEFI offers a more flexible and robust environment.</w:t>
      </w:r>
    </w:p>
    <w:p>
      <w:pPr>
        <w:pStyle w:val="Heading4"/>
        <w:spacing w:after="80" w:before="200"/>
      </w:pPr>
      <w:r>
        <w:t xml:space="preserve">Accessing BIOS/UEFI Settings</w:t>
      </w:r>
    </w:p>
    <w:p>
      <w:pPr>
        <w:spacing w:after="140"/>
      </w:pPr>
      <w:r>
        <w:t xml:space="preserve">To access the BIOS or UEFI setup utility, you typically press a specific key (such as Delete, F2, F10, or F12) repeatedly during the initial moments of the computer's boot process, before the operating system begins to load. The exact key varies by motherboard manufacturer.</w:t>
      </w:r>
    </w:p>
    <w:p>
      <w:pPr>
        <w:pStyle w:val="Heading4"/>
        <w:spacing w:after="80" w:before="200"/>
      </w:pPr>
      <w:r>
        <w:t xml:space="preserve">Common BIOS/UEFI Settings</w:t>
      </w:r>
    </w:p>
    <w:p>
      <w:pPr>
        <w:spacing w:after="140"/>
      </w:pPr>
      <w:r>
        <w:t xml:space="preserve">Once inside the setup utility, you can configure various system parameters:</w:t>
      </w:r>
    </w:p>
    <w:p>
      <w:pPr>
        <w:pStyle w:val="ListParagraph"/>
        <w:numPr>
          <w:ilvl w:val="0"/>
          <w:numId w:val="1"/>
        </w:numPr>
        <w:spacing w:after="60"/>
      </w:pPr>
      <w:r>
        <w:rPr>
          <w:b/>
          <w:bCs/>
        </w:rPr>
        <w:t xml:space="preserve">Boot Order:</w:t>
      </w:r>
      <w:r>
        <w:t xml:space="preserve"> This setting determines the sequence in which the computer attempts to load an operating system from different devices (e.g., USB drive, SSD, network boot). Correctly setting the boot order is essential for installing operating systems or booting from recovery media.</w:t>
      </w:r>
    </w:p>
    <w:p>
      <w:pPr>
        <w:pStyle w:val="ListParagraph"/>
        <w:numPr>
          <w:ilvl w:val="0"/>
          <w:numId w:val="1"/>
        </w:numPr>
        <w:spacing w:after="60"/>
      </w:pPr>
      <w:r>
        <w:rPr>
          <w:b/>
          <w:bCs/>
        </w:rPr>
        <w:t xml:space="preserve">Virtualization Technology:</w:t>
      </w:r>
      <w:r>
        <w:t xml:space="preserve"> Features like Intel VT-x or AMD-V must be enabled in the BIOS/UEFI to run virtual machines efficiently on your system. Disabling this can prevent virtualization software from functioning correctly.</w:t>
      </w:r>
    </w:p>
    <w:p>
      <w:pPr>
        <w:pStyle w:val="ListParagraph"/>
        <w:numPr>
          <w:ilvl w:val="0"/>
          <w:numId w:val="1"/>
        </w:numPr>
        <w:spacing w:after="60"/>
      </w:pPr>
      <w:r>
        <w:rPr>
          <w:b/>
          <w:bCs/>
        </w:rPr>
        <w:t xml:space="preserve">Date and Time:</w:t>
      </w:r>
      <w:r>
        <w:t xml:space="preserve"> Sets the system's clock. This is maintained by the CMOS battery when the computer is off.</w:t>
      </w:r>
    </w:p>
    <w:p>
      <w:pPr>
        <w:pStyle w:val="ListParagraph"/>
        <w:numPr>
          <w:ilvl w:val="0"/>
          <w:numId w:val="1"/>
        </w:numPr>
        <w:spacing w:after="60"/>
      </w:pPr>
      <w:r>
        <w:rPr>
          <w:b/>
          <w:bCs/>
        </w:rPr>
        <w:t xml:space="preserve">Fan Speeds:</w:t>
      </w:r>
      <w:r>
        <w:t xml:space="preserve"> Allows monitoring and sometimes adjusting the speed of system fans, balancing cooling performance with noise levels.</w:t>
      </w:r>
    </w:p>
    <w:p>
      <w:pPr>
        <w:pStyle w:val="ListParagraph"/>
        <w:numPr>
          <w:ilvl w:val="0"/>
          <w:numId w:val="1"/>
        </w:numPr>
        <w:spacing w:after="60"/>
      </w:pPr>
      <w:r>
        <w:rPr>
          <w:b/>
          <w:bCs/>
        </w:rPr>
        <w:t xml:space="preserve">Security Settings:</w:t>
      </w:r>
      <w:r>
        <w:t xml:space="preserve"> You can set supervisor passwords to protect access to the BIOS/UEFI setup itself and user passwords to prevent unauthorized booting. Secure Boot, a UEFI feature, enhances security by ensuring only trusted software can load during startup. The Trusted Platform Module (TPM) can also be enabled here, which is important for certain operating system features like Windows 11.</w:t>
      </w:r>
    </w:p>
    <w:p>
      <w:pPr>
        <w:pStyle w:val="ListParagraph"/>
        <w:numPr>
          <w:ilvl w:val="0"/>
          <w:numId w:val="1"/>
        </w:numPr>
        <w:spacing w:after="60"/>
      </w:pPr>
      <w:r>
        <w:rPr>
          <w:b/>
          <w:bCs/>
        </w:rPr>
        <w:t xml:space="preserve">Integrated Peripherals:</w:t>
      </w:r>
      <w:r>
        <w:t xml:space="preserve"> This section allows you to enable or disable onboard devices such as the integrated network adapter, audio controller, or USB controllers. Disabling unused devices can sometimes resolve conflicts or improve system stability.</w:t>
      </w:r>
    </w:p>
    <w:p>
      <w:pPr>
        <w:pStyle w:val="ListParagraph"/>
        <w:numPr>
          <w:ilvl w:val="0"/>
          <w:numId w:val="1"/>
        </w:numPr>
        <w:spacing w:after="60"/>
      </w:pPr>
      <w:r>
        <w:rPr>
          <w:b/>
          <w:bCs/>
        </w:rPr>
        <w:t xml:space="preserve">Power Management:</w:t>
      </w:r>
      <w:r>
        <w:t xml:space="preserve"> Configures how the system handles power states, such as sleep modes and wake-on-LAN.</w:t>
      </w:r>
    </w:p>
    <w:p>
      <w:pPr>
        <w:pStyle w:val="Heading4"/>
        <w:spacing w:after="80" w:before="200"/>
      </w:pPr>
      <w:r>
        <w:t xml:space="preserve">Updating BIOS/UEFI</w:t>
      </w:r>
    </w:p>
    <w:p>
      <w:pPr>
        <w:spacing w:after="140"/>
      </w:pPr>
      <w:r>
        <w:t xml:space="preserve">Updating the BIOS/UEFI firmware can provide bug fixes, improve compatibility with new hardware (like newer CPUs), or add new features. This process carries risks; an interrupted or failed update can render the motherboard unusable (bricking). Always download updates directly from the motherboard manufacturer's website and follow their specific instructions carefully, often involving a USB flash drive. Ensure stable power during the update.</w:t>
      </w:r>
    </w:p>
    <w:p>
      <w:pPr>
        <w:pStyle w:val="Heading4"/>
        <w:spacing w:after="80" w:before="200"/>
      </w:pPr>
      <w:r>
        <w:t xml:space="preserve">CMOS Battery</w:t>
      </w:r>
    </w:p>
    <w:p>
      <w:pPr>
        <w:spacing w:after="140"/>
      </w:pPr>
      <w:r>
        <w:t xml:space="preserve">The Complementary Metal-Oxide-Semiconductor (CMOS) battery is a small coin-cell battery on the motherboard. It powers the CMOS memory chip, which stores BIOS/UEFI settings and the system clock when the computer is turned off or unplugged. If your computer consistently loses its date and time or BIOS settings, the CMOS battery likely needs replacement. Replacing it is usually a simple procedure, but ensure the computer is powered off and unplugged first.</w:t>
      </w:r>
    </w:p>
    <w:p>
      <w:pPr>
        <w:spacing w:after="140"/>
      </w:pPr>
      <w:r>
        <w:rPr>
          <w:b/>
          <w:bCs/>
        </w:rPr>
        <w:t xml:space="preserve">Practice Cue:</w:t>
      </w:r>
      <w:r>
        <w:t xml:space="preserve"> If you have access to a computer, try entering its BIOS/UEFI setup and navigating through the menus. Observe the various categories and settings available. Do not change any settings unless you fully understand their function and potential impact.</w:t>
      </w:r>
    </w:p>
    <w:p>
      <w:pPr>
        <w:pStyle w:val="Heading3"/>
      </w:pPr>
      <w:r>
        <w:t xml:space="preserve">Key Takeaways</w:t>
      </w:r>
    </w:p>
    <w:p>
      <w:pPr>
        <w:pStyle w:val="ListParagraph"/>
        <w:numPr>
          <w:ilvl w:val="0"/>
          <w:numId w:val="1"/>
        </w:numPr>
        <w:spacing w:after="60"/>
      </w:pPr>
      <w:r>
        <w:t xml:space="preserve">Storage devices vary significantly in speed, cost, and capacity, with SSDs offering superior performance for operating systems and applications compared to traditional HDDs.</w:t>
      </w:r>
    </w:p>
    <w:p>
      <w:pPr>
        <w:pStyle w:val="ListParagraph"/>
        <w:numPr>
          <w:ilvl w:val="0"/>
          <w:numId w:val="1"/>
        </w:numPr>
        <w:spacing w:after="60"/>
      </w:pPr>
      <w:r>
        <w:t xml:space="preserve">RAID configurations combine multiple physical drives to enhance performance, provide data redundancy, or both, but are not a substitute for a comprehensive backup strategy.</w:t>
      </w:r>
    </w:p>
    <w:p>
      <w:pPr>
        <w:pStyle w:val="ListParagraph"/>
        <w:numPr>
          <w:ilvl w:val="0"/>
          <w:numId w:val="1"/>
        </w:numPr>
        <w:spacing w:after="60"/>
      </w:pPr>
      <w:r>
        <w:t xml:space="preserve">The motherboard is the central component that connects and enables communication among all other hardware components in a computer system.</w:t>
      </w:r>
    </w:p>
    <w:p>
      <w:pPr>
        <w:pStyle w:val="ListParagraph"/>
        <w:numPr>
          <w:ilvl w:val="0"/>
          <w:numId w:val="1"/>
        </w:numPr>
        <w:spacing w:after="60"/>
      </w:pPr>
      <w:r>
        <w:t xml:space="preserve">PCIe expansion slots are crucial for adding functionality to a computer, such as high-performance graphics cards, network adapters, and NVMe SSDs.</w:t>
      </w:r>
    </w:p>
    <w:p>
      <w:pPr>
        <w:pStyle w:val="ListParagraph"/>
        <w:numPr>
          <w:ilvl w:val="0"/>
          <w:numId w:val="1"/>
        </w:numPr>
        <w:spacing w:after="60"/>
      </w:pPr>
      <w:r>
        <w:t xml:space="preserve">BIOS and its modern successor UEFI are essential firmware interfaces that initialize hardware during boot-up and manage fundamental system settings.</w:t>
      </w:r>
    </w:p>
    <w:p>
      <w:pPr>
        <w:pStyle w:val="ListParagraph"/>
        <w:numPr>
          <w:ilvl w:val="0"/>
          <w:numId w:val="1"/>
        </w:numPr>
        <w:spacing w:after="60"/>
      </w:pPr>
      <w:r>
        <w:t xml:space="preserve">Understanding and configuring BIOS/UEFI settings is vital for tasks like setting boot order, enabling virtualization, and managing system security features.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differences between an HDD and an SSD, and when might you choose one over the other?</w:t>
      </w:r>
    </w:p>
    <w:p>
      <w:pPr>
        <w:spacing w:after="60"/>
      </w:pPr>
      <w:r>
        <w:t xml:space="preserve">2. </w:t>
      </w:r>
      <w:r>
        <w:t xml:space="preserve">Explain the purpose of RAID and differentiate between RAID 0 and RAID 1.</w:t>
      </w:r>
    </w:p>
    <w:p>
      <w:pPr>
        <w:spacing w:after="60"/>
      </w:pPr>
      <w:r>
        <w:t xml:space="preserve">3. </w:t>
      </w:r>
      <w:r>
        <w:t xml:space="preserve">List three key components found on a motherboard and describe their functions.</w:t>
      </w:r>
    </w:p>
    <w:p>
      <w:pPr>
        <w:spacing w:after="60"/>
      </w:pPr>
      <w:r>
        <w:t xml:space="preserve">4. </w:t>
      </w:r>
      <w:r>
        <w:t xml:space="preserve">What is the role of PCIe expansion slots, and what types of devices commonly use them?</w:t>
      </w:r>
    </w:p>
    <w:p>
      <w:pPr>
        <w:spacing w:after="60"/>
      </w:pPr>
      <w:r>
        <w:t xml:space="preserve">5. </w:t>
      </w:r>
      <w:r>
        <w:t xml:space="preserve">Describe the fundamental difference between BIOS and UEFI.</w:t>
      </w:r>
    </w:p>
    <w:p>
      <w:pPr>
        <w:spacing w:after="60"/>
      </w:pPr>
      <w:r>
        <w:t xml:space="preserve">6. </w:t>
      </w:r>
      <w:r>
        <w:t xml:space="preserve">Why is it important to understand how to access and configure BIOS/UEFI settings?</w:t>
      </w:r>
    </w:p>
    <w:p>
      <w:pPr>
        <w:pStyle w:val="Heading1"/>
        <w:pageBreakBefore/>
      </w:pPr>
      <w:r>
        <w:t xml:space="preserve">Chapter 6: Hardware and Networking Essentials</w:t>
      </w:r>
    </w:p>
    <w:p>
      <w:pPr>
        <w:spacing w:after="140"/>
      </w:pPr>
      <w:r>
        <w:t xml:space="preserve">Chapter 6 provides a focused examination of critical hardware components and essential peripherals, building on your foundational knowledge of computer systems. We explore the specialized hardware that enhances security, the core processing units that drive performance, and the expansion capabilities that customize a system to specific needs. Understanding these internal components is vital for effective troubleshooting and system upgrades.</w:t>
      </w:r>
    </w:p>
    <w:p>
      <w:pPr>
        <w:spacing w:after="140"/>
      </w:pPr>
      <w:r>
        <w:t xml:space="preserve">This chapter also covers the crucial role of power management, from selecting the right power supply to implementing backup solutions. Finally, we dedicate significant attention to printers and multifunction devices, detailing their operation, common maintenance procedures, and troubleshooting techniques. Mastering these topics equips you with practical skills for supporting a wide array of computing environments.</w:t>
      </w:r>
    </w:p>
    <w:p>
      <w:pPr>
        <w:pStyle w:val="Heading2"/>
      </w:pPr>
      <w:r>
        <w:t xml:space="preserve">Core System Components and Security Features</w:t>
      </w:r>
    </w:p>
    <w:p>
      <w:pPr>
        <w:spacing w:after="120"/>
      </w:pPr>
      <w:r>
        <w:rPr>
          <w:rFonts w:ascii="Arial" w:cs="Arial" w:eastAsia="Arial" w:hAnsi="Arial"/>
          <w:color w:val="666666"/>
          <w:sz w:val="15"/>
          <w:szCs w:val="15"/>
        </w:rPr>
        <w:t xml:space="preserve">Covers: HSM and TPM - CompTIA A+ 220-1201 - 3.5 · CPU Features - CompTIA A+ 220-1201 - 3.5 · Expansion Cards - CompTIA A+ 220-1201 - 3.5 · Cooling - CompTIA A+ 220-1201 - 3.5</w:t>
      </w:r>
    </w:p>
    <w:p>
      <w:pPr>
        <w:spacing w:after="140"/>
      </w:pPr>
      <w:r>
        <w:t xml:space="preserve">Understanding the internal workings of a computer system begins with its core components and security mechanisms. This section covers the central processing unit (CPU), essential security hardware, expansion options, and critical cooling solutions.</w:t>
      </w:r>
    </w:p>
    <w:p>
      <w:pPr>
        <w:pStyle w:val="Heading4"/>
        <w:spacing w:after="80" w:before="200"/>
      </w:pPr>
      <w:r>
        <w:t xml:space="preserve">Hardware Security Modules (HSM) and Trusted Platform Modules (TPM)</w:t>
      </w:r>
    </w:p>
    <w:p>
      <w:pPr>
        <w:spacing w:after="140"/>
      </w:pPr>
      <w:r>
        <w:t xml:space="preserve">Hardware security is paramount in modern computing. A </w:t>
      </w:r>
      <w:r>
        <w:rPr>
          <w:b/>
          <w:bCs/>
        </w:rPr>
        <w:t xml:space="preserve">Trusted Platform Module (TPM)</w:t>
      </w:r>
      <w:r>
        <w:t xml:space="preserve"> is a cryptographic processor, often integrated into the motherboard. It securely stores cryptographic keys and performs operations for secure boot and full disk encryption (e.g., BitLocker). TPMs verify system integrity, detecting unauthorized changes. Most modern PCs use TPM 2.0. A </w:t>
      </w:r>
      <w:r>
        <w:rPr>
          <w:b/>
          <w:bCs/>
        </w:rPr>
        <w:t xml:space="preserve">Hardware Security Module (HSM)</w:t>
      </w:r>
      <w:r>
        <w:t xml:space="preserve"> is a more robust, dedicated cryptographic device, typically used in enterprise environments for high-security key management, digital signatures, and certificate authorities. HSMs offer a higher level of security than TPMs and are usually network-attached.</w:t>
      </w:r>
    </w:p>
    <w:p>
      <w:pPr>
        <w:pStyle w:val="Heading4"/>
        <w:spacing w:after="80" w:before="200"/>
      </w:pPr>
      <w:r>
        <w:t xml:space="preserve">Central Processing Unit (CPU) Features</w:t>
      </w:r>
    </w:p>
    <w:p>
      <w:pPr>
        <w:spacing w:after="140"/>
      </w:pPr>
      <w:r>
        <w:t xml:space="preserve">The </w:t>
      </w:r>
      <w:r>
        <w:rPr>
          <w:b/>
          <w:bCs/>
        </w:rPr>
        <w:t xml:space="preserve">CPU</w:t>
      </w:r>
      <w:r>
        <w:t xml:space="preserve"> is the 'brain' of the computer, executing instructions. Key features impact performance:</w:t>
      </w:r>
    </w:p>
    <w:p>
      <w:pPr>
        <w:pStyle w:val="ListParagraph"/>
        <w:numPr>
          <w:ilvl w:val="0"/>
          <w:numId w:val="1"/>
        </w:numPr>
        <w:spacing w:after="60"/>
      </w:pPr>
      <w:r>
        <w:rPr>
          <w:b/>
          <w:bCs/>
        </w:rPr>
        <w:t xml:space="preserve">Cores and Threads:</w:t>
      </w:r>
      <w:r>
        <w:t xml:space="preserve"> Cores are physical processing units; threads allow a single core to handle multiple instruction streams, improving multitasking. For example, a 4-core, 8-thread CPU can process 8 streams.</w:t>
      </w:r>
    </w:p>
    <w:p>
      <w:pPr>
        <w:pStyle w:val="ListParagraph"/>
        <w:numPr>
          <w:ilvl w:val="0"/>
          <w:numId w:val="1"/>
        </w:numPr>
        <w:spacing w:after="60"/>
      </w:pPr>
      <w:r>
        <w:rPr>
          <w:b/>
          <w:bCs/>
        </w:rPr>
        <w:t xml:space="preserve">Clock Speed:</w:t>
      </w:r>
      <w:r>
        <w:t xml:space="preserve"> Measured in gigahertz (GHz), this indicates instruction cycles per second. Higher GHz generally means faster processing.</w:t>
      </w:r>
    </w:p>
    <w:p>
      <w:pPr>
        <w:pStyle w:val="ListParagraph"/>
        <w:numPr>
          <w:ilvl w:val="0"/>
          <w:numId w:val="1"/>
        </w:numPr>
        <w:spacing w:after="60"/>
      </w:pPr>
      <w:r>
        <w:rPr>
          <w:b/>
          <w:bCs/>
        </w:rPr>
        <w:t xml:space="preserve">Cache:</w:t>
      </w:r>
      <w:r>
        <w:t xml:space="preserve"> Fast, small memory (L1, L2, L3) built into the CPU to store frequently accessed data, reducing latency to main memory.</w:t>
      </w:r>
    </w:p>
    <w:p>
      <w:pPr>
        <w:pStyle w:val="ListParagraph"/>
        <w:numPr>
          <w:ilvl w:val="0"/>
          <w:numId w:val="1"/>
        </w:numPr>
        <w:spacing w:after="60"/>
      </w:pPr>
      <w:r>
        <w:rPr>
          <w:b/>
          <w:bCs/>
        </w:rPr>
        <w:t xml:space="preserve">Integrated Graphics:</w:t>
      </w:r>
      <w:r>
        <w:t xml:space="preserve"> Many CPUs include a GPU, providing basic video output without a separate graphics card. Dedicated GPUs offer superior performance.</w:t>
      </w:r>
    </w:p>
    <w:p>
      <w:pPr>
        <w:pStyle w:val="ListParagraph"/>
        <w:numPr>
          <w:ilvl w:val="0"/>
          <w:numId w:val="1"/>
        </w:numPr>
        <w:spacing w:after="60"/>
      </w:pPr>
      <w:r>
        <w:rPr>
          <w:b/>
          <w:bCs/>
        </w:rPr>
        <w:t xml:space="preserve">Virtualization Support:</w:t>
      </w:r>
      <w:r>
        <w:t xml:space="preserve"> Features like Intel VT-x and AMD-V enable efficient running of multiple virtual machines.</w:t>
      </w:r>
    </w:p>
    <w:p>
      <w:pPr>
        <w:pStyle w:val="ListParagraph"/>
        <w:numPr>
          <w:ilvl w:val="0"/>
          <w:numId w:val="1"/>
        </w:numPr>
        <w:spacing w:after="60"/>
      </w:pPr>
      <w:r>
        <w:rPr>
          <w:b/>
          <w:bCs/>
        </w:rPr>
        <w:t xml:space="preserve">Socket Type:</w:t>
      </w:r>
      <w:r>
        <w:t xml:space="preserve"> The CPU's physical connector must match the motherboard socket (e.g., Intel LGA, AMD AM).</w:t>
      </w:r>
    </w:p>
    <w:p>
      <w:pPr>
        <w:pStyle w:val="Heading4"/>
        <w:spacing w:after="80" w:before="200"/>
      </w:pPr>
      <w:r>
        <w:t xml:space="preserve">Expansion Cards</w:t>
      </w:r>
    </w:p>
    <w:p>
      <w:pPr>
        <w:spacing w:after="140"/>
      </w:pPr>
      <w:r>
        <w:rPr>
          <w:b/>
          <w:bCs/>
        </w:rPr>
        <w:t xml:space="preserve">Expansion cards</w:t>
      </w:r>
      <w:r>
        <w:t xml:space="preserve"> add functionality to a computer via expansion slots, primarily PCI Express (PCIe) slots.</w:t>
      </w:r>
    </w:p>
    <w:p>
      <w:pPr>
        <w:pStyle w:val="ListParagraph"/>
        <w:numPr>
          <w:ilvl w:val="0"/>
          <w:numId w:val="1"/>
        </w:numPr>
        <w:spacing w:after="60"/>
      </w:pPr>
      <w:r>
        <w:rPr>
          <w:b/>
          <w:bCs/>
        </w:rPr>
        <w:t xml:space="preserve">Graphics Cards (GPUs):</w:t>
      </w:r>
      <w:r>
        <w:t xml:space="preserve"> Essential for video output and accelerating graphics, connecting to PCIe x16 slots.</w:t>
      </w:r>
    </w:p>
    <w:p>
      <w:pPr>
        <w:pStyle w:val="ListParagraph"/>
        <w:numPr>
          <w:ilvl w:val="0"/>
          <w:numId w:val="1"/>
        </w:numPr>
        <w:spacing w:after="60"/>
      </w:pPr>
      <w:r>
        <w:rPr>
          <w:b/>
          <w:bCs/>
        </w:rPr>
        <w:t xml:space="preserve">Network Interface Cards (NICs):</w:t>
      </w:r>
      <w:r>
        <w:t xml:space="preserve"> Provide additional or specialized network connectivity (e.g., faster Ethernet, Wi-Fi).</w:t>
      </w:r>
    </w:p>
    <w:p>
      <w:pPr>
        <w:pStyle w:val="ListParagraph"/>
        <w:numPr>
          <w:ilvl w:val="0"/>
          <w:numId w:val="1"/>
        </w:numPr>
        <w:spacing w:after="60"/>
      </w:pPr>
      <w:r>
        <w:rPr>
          <w:b/>
          <w:bCs/>
        </w:rPr>
        <w:t xml:space="preserve">Sound Cards:</w:t>
      </w:r>
      <w:r>
        <w:t xml:space="preserve"> Offer higher fidelity audio and more input/output options than integrated audio.</w:t>
      </w:r>
    </w:p>
    <w:p>
      <w:pPr>
        <w:pStyle w:val="ListParagraph"/>
        <w:numPr>
          <w:ilvl w:val="0"/>
          <w:numId w:val="1"/>
        </w:numPr>
        <w:spacing w:after="60"/>
      </w:pPr>
      <w:r>
        <w:rPr>
          <w:b/>
          <w:bCs/>
        </w:rPr>
        <w:t xml:space="preserve">Storage Controller Cards:</w:t>
      </w:r>
      <w:r>
        <w:t xml:space="preserve"> Add extra SATA, SAS, or NVMe ports, or RAID capabilities.</w:t>
      </w:r>
    </w:p>
    <w:p>
      <w:pPr>
        <w:spacing w:after="140"/>
      </w:pPr>
      <w:r>
        <w:t xml:space="preserve">Always power off and unplug the system before installing a card. Use ESD precautions. Align the card with the slot and secure it.</w:t>
      </w:r>
    </w:p>
    <w:p>
      <w:pPr>
        <w:pStyle w:val="Heading4"/>
        <w:spacing w:after="80" w:before="200"/>
      </w:pPr>
      <w:r>
        <w:t xml:space="preserve">Cooling</w:t>
      </w:r>
    </w:p>
    <w:p>
      <w:pPr>
        <w:spacing w:after="140"/>
      </w:pPr>
      <w:r>
        <w:t xml:space="preserve">Effective </w:t>
      </w:r>
      <w:r>
        <w:rPr>
          <w:b/>
          <w:bCs/>
        </w:rPr>
        <w:t xml:space="preserve">cooling</w:t>
      </w:r>
      <w:r>
        <w:t xml:space="preserve"> prevents overheating, which causes performance drops (thermal throttling) and component damage.</w:t>
      </w:r>
    </w:p>
    <w:p>
      <w:pPr>
        <w:pStyle w:val="ListParagraph"/>
        <w:numPr>
          <w:ilvl w:val="0"/>
          <w:numId w:val="1"/>
        </w:numPr>
        <w:spacing w:after="60"/>
      </w:pPr>
      <w:r>
        <w:rPr>
          <w:b/>
          <w:bCs/>
        </w:rPr>
        <w:t xml:space="preserve">Air Cooling:</w:t>
      </w:r>
      <w:r>
        <w:t xml:space="preserve"> Uses a heatsink to draw heat from the CPU/GPU and a fan to dissipate it. Thermal paste between the component and heatsink improves transfer. Case fans create airflow within the chassis.</w:t>
      </w:r>
    </w:p>
    <w:p>
      <w:pPr>
        <w:pStyle w:val="ListParagraph"/>
        <w:numPr>
          <w:ilvl w:val="0"/>
          <w:numId w:val="1"/>
        </w:numPr>
        <w:spacing w:after="60"/>
      </w:pPr>
      <w:r>
        <w:rPr>
          <w:b/>
          <w:bCs/>
        </w:rPr>
        <w:t xml:space="preserve">Liquid Cooling:</w:t>
      </w:r>
      <w:r>
        <w:t xml:space="preserve"> Uses a liquid coolant for more efficient heat transfer. All-in-One (AIO) coolers are sealed units with a pump, radiator, and fan.</w:t>
      </w:r>
    </w:p>
    <w:p>
      <w:pPr>
        <w:spacing w:after="140"/>
      </w:pPr>
      <w:r>
        <w:t xml:space="preserve">Regularly clean dust from heatsinks and fans. Monitor component temperatures (e.g., CPU idle 30-45°C, load 60-80°C) to ensure they stay within safe limits.</w:t>
      </w:r>
    </w:p>
    <w:p>
      <w:pPr>
        <w:pStyle w:val="Heading2"/>
      </w:pPr>
      <w:r>
        <w:t xml:space="preserve">Computer Power Systems</w:t>
      </w:r>
    </w:p>
    <w:p>
      <w:pPr>
        <w:spacing w:after="120"/>
      </w:pPr>
      <w:r>
        <w:rPr>
          <w:rFonts w:ascii="Arial" w:cs="Arial" w:eastAsia="Arial" w:hAnsi="Arial"/>
          <w:color w:val="666666"/>
          <w:sz w:val="15"/>
          <w:szCs w:val="15"/>
        </w:rPr>
        <w:t xml:space="preserve">Covers: Computer Power - CompTIA A+ 220-1201 - 3.6</w:t>
      </w:r>
    </w:p>
    <w:p>
      <w:pPr>
        <w:spacing w:after="140"/>
      </w:pPr>
      <w:r>
        <w:t xml:space="preserve">Reliable power delivery is fundamental to computer operation. This section focuses on Power Supply Units (PSUs), Uninterruptible Power Supplies (UPS), and surge protectors, explaining their functions and selection criteria.</w:t>
      </w:r>
    </w:p>
    <w:p>
      <w:pPr>
        <w:pStyle w:val="Heading4"/>
        <w:spacing w:after="80" w:before="200"/>
      </w:pPr>
      <w:r>
        <w:t xml:space="preserve">Power Supply Unit (PSU)</w:t>
      </w:r>
    </w:p>
    <w:p>
      <w:pPr>
        <w:spacing w:after="140"/>
      </w:pPr>
      <w:r>
        <w:t xml:space="preserve">The </w:t>
      </w:r>
      <w:r>
        <w:rPr>
          <w:b/>
          <w:bCs/>
        </w:rPr>
        <w:t xml:space="preserve">Power Supply Unit (PSU)</w:t>
      </w:r>
      <w:r>
        <w:t xml:space="preserve"> converts alternating current (AC) from the wall outlet into direct current (DC) for computer components. It is crucial for system stability.</w:t>
      </w:r>
    </w:p>
    <w:p>
      <w:pPr>
        <w:pStyle w:val="ListParagraph"/>
        <w:numPr>
          <w:ilvl w:val="0"/>
          <w:numId w:val="1"/>
        </w:numPr>
        <w:spacing w:after="60"/>
      </w:pPr>
      <w:r>
        <w:rPr>
          <w:b/>
          <w:bCs/>
        </w:rPr>
        <w:t xml:space="preserve">Form Factor:</w:t>
      </w:r>
      <w:r>
        <w:t xml:space="preserve"> ATX is the most common for desktops. Smaller systems use SFX or TFX.</w:t>
      </w:r>
    </w:p>
    <w:p>
      <w:pPr>
        <w:pStyle w:val="ListParagraph"/>
        <w:numPr>
          <w:ilvl w:val="0"/>
          <w:numId w:val="1"/>
        </w:numPr>
        <w:spacing w:after="60"/>
      </w:pPr>
      <w:r>
        <w:rPr>
          <w:b/>
          <w:bCs/>
        </w:rPr>
        <w:t xml:space="preserve">Wattage:</w:t>
      </w:r>
      <w:r>
        <w:t xml:space="preserve"> PSUs are rated in watts. The required wattage depends on component consumption, especially the CPU and GPU. A common practice is to sum component wattage and add a 20 to 30 percent buffer to ensure stability under load.</w:t>
      </w:r>
    </w:p>
    <w:p>
      <w:pPr>
        <w:pStyle w:val="ListParagraph"/>
        <w:numPr>
          <w:ilvl w:val="0"/>
          <w:numId w:val="1"/>
        </w:numPr>
        <w:spacing w:after="60"/>
      </w:pPr>
      <w:r>
        <w:rPr>
          <w:b/>
          <w:bCs/>
        </w:rPr>
        <w:t xml:space="preserve">Efficiency Ratings (80 Plus):</w:t>
      </w:r>
      <w:r>
        <w:t xml:space="preserve"> The 80 Plus certification (White, Bronze, Silver, Gold, Platinum, Titanium) indicates how efficiently the PSU converts AC to DC, with higher ratings meaning less wasted heat and lower electricity usage. For example, an 80 Plus Gold PSU is at least 87 percent efficient at 20 percent load.</w:t>
      </w:r>
    </w:p>
    <w:p>
      <w:pPr>
        <w:pStyle w:val="ListParagraph"/>
        <w:numPr>
          <w:ilvl w:val="0"/>
          <w:numId w:val="1"/>
        </w:numPr>
        <w:spacing w:after="60"/>
      </w:pPr>
      <w:r>
        <w:rPr>
          <w:b/>
          <w:bCs/>
        </w:rPr>
        <w:t xml:space="preserve">Modularity:</w:t>
      </w:r>
      <w:r>
        <w:t xml:space="preserve"> PSUs can be non-modular (all cables attached), semi-modular (essential cables attached, others detachable), or fully modular (all cables detachable for best cable management).</w:t>
      </w:r>
    </w:p>
    <w:p>
      <w:pPr>
        <w:pStyle w:val="ListParagraph"/>
        <w:numPr>
          <w:ilvl w:val="0"/>
          <w:numId w:val="1"/>
        </w:numPr>
        <w:spacing w:after="60"/>
      </w:pPr>
      <w:r>
        <w:rPr>
          <w:b/>
          <w:bCs/>
        </w:rPr>
        <w:t xml:space="preserve">Connectors:</w:t>
      </w:r>
      <w:r>
        <w:t xml:space="preserve"> PSUs provide various connectors:</w:t>
      </w:r>
    </w:p>
    <w:p>
      <w:pPr>
        <w:pStyle w:val="ListParagraph"/>
        <w:numPr>
          <w:ilvl w:val="0"/>
          <w:numId w:val="1"/>
        </w:numPr>
        <w:spacing w:after="60"/>
      </w:pPr>
      <w:r>
        <w:rPr>
          <w:b/>
          <w:bCs/>
        </w:rPr>
        <w:t xml:space="preserve">24-pin ATX:</w:t>
      </w:r>
      <w:r>
        <w:t xml:space="preserve"> Powers the motherboard.</w:t>
      </w:r>
    </w:p>
    <w:p>
      <w:pPr>
        <w:pStyle w:val="ListParagraph"/>
        <w:numPr>
          <w:ilvl w:val="0"/>
          <w:numId w:val="1"/>
        </w:numPr>
        <w:spacing w:after="60"/>
      </w:pPr>
      <w:r>
        <w:rPr>
          <w:b/>
          <w:bCs/>
        </w:rPr>
        <w:t xml:space="preserve">4-pin or 8-pin EPS (CPU):</w:t>
      </w:r>
      <w:r>
        <w:t xml:space="preserve"> Dedicated CPU power.</w:t>
      </w:r>
    </w:p>
    <w:p>
      <w:pPr>
        <w:pStyle w:val="ListParagraph"/>
        <w:numPr>
          <w:ilvl w:val="0"/>
          <w:numId w:val="1"/>
        </w:numPr>
        <w:spacing w:after="60"/>
      </w:pPr>
      <w:r>
        <w:rPr>
          <w:b/>
          <w:bCs/>
        </w:rPr>
        <w:t xml:space="preserve">6-pin or 8-pin PCIe (GPU):</w:t>
      </w:r>
      <w:r>
        <w:t xml:space="preserve"> Powers graphics cards.</w:t>
      </w:r>
    </w:p>
    <w:p>
      <w:pPr>
        <w:pStyle w:val="ListParagraph"/>
        <w:numPr>
          <w:ilvl w:val="0"/>
          <w:numId w:val="1"/>
        </w:numPr>
        <w:spacing w:after="60"/>
      </w:pPr>
      <w:r>
        <w:rPr>
          <w:b/>
          <w:bCs/>
        </w:rPr>
        <w:t xml:space="preserve">SATA Power:</w:t>
      </w:r>
      <w:r>
        <w:t xml:space="preserve"> Powers SATA drives.</w:t>
      </w:r>
    </w:p>
    <w:p>
      <w:pPr>
        <w:pStyle w:val="ListParagraph"/>
        <w:numPr>
          <w:ilvl w:val="0"/>
          <w:numId w:val="1"/>
        </w:numPr>
        <w:spacing w:after="60"/>
      </w:pPr>
      <w:r>
        <w:rPr>
          <w:b/>
          <w:bCs/>
        </w:rPr>
        <w:t xml:space="preserve">Molex:</w:t>
      </w:r>
      <w:r>
        <w:t xml:space="preserve"> Powers older peripherals like some fans.</w:t>
      </w:r>
    </w:p>
    <w:p>
      <w:pPr>
        <w:pStyle w:val="Heading4"/>
        <w:spacing w:after="80" w:before="200"/>
      </w:pPr>
      <w:r>
        <w:t xml:space="preserve">Uninterruptible Power Supply (UPS)</w:t>
      </w:r>
    </w:p>
    <w:p>
      <w:pPr>
        <w:spacing w:after="140"/>
      </w:pPr>
      <w:r>
        <w:t xml:space="preserve">An </w:t>
      </w:r>
      <w:r>
        <w:rPr>
          <w:b/>
          <w:bCs/>
        </w:rPr>
        <w:t xml:space="preserve">Uninterruptible Power Supply (UPS)</w:t>
      </w:r>
      <w:r>
        <w:t xml:space="preserve"> provides temporary power during outages, allowing for safe shutdown, and protects against power fluctuations.</w:t>
      </w:r>
    </w:p>
    <w:p>
      <w:pPr>
        <w:pStyle w:val="ListParagraph"/>
        <w:numPr>
          <w:ilvl w:val="0"/>
          <w:numId w:val="1"/>
        </w:numPr>
        <w:spacing w:after="60"/>
      </w:pPr>
      <w:r>
        <w:rPr>
          <w:b/>
          <w:bCs/>
        </w:rPr>
        <w:t xml:space="preserve">Types of UPS:</w:t>
      </w:r>
    </w:p>
    <w:p>
      <w:pPr>
        <w:pStyle w:val="ListParagraph"/>
        <w:numPr>
          <w:ilvl w:val="0"/>
          <w:numId w:val="1"/>
        </w:numPr>
        <w:spacing w:after="60"/>
      </w:pPr>
      <w:r>
        <w:rPr>
          <w:b/>
          <w:bCs/>
        </w:rPr>
        <w:t xml:space="preserve">Standby (Offline) UPS:</w:t>
      </w:r>
      <w:r>
        <w:t xml:space="preserve"> The most basic. Switches to battery power upon outage with a brief transfer time.</w:t>
      </w:r>
    </w:p>
    <w:p>
      <w:pPr>
        <w:pStyle w:val="ListParagraph"/>
        <w:numPr>
          <w:ilvl w:val="0"/>
          <w:numId w:val="1"/>
        </w:numPr>
        <w:spacing w:after="60"/>
      </w:pPr>
      <w:r>
        <w:rPr>
          <w:b/>
          <w:bCs/>
        </w:rPr>
        <w:t xml:space="preserve">Line-Interactive UPS:</w:t>
      </w:r>
      <w:r>
        <w:t xml:space="preserve"> Regulates voltage fluctuations without switching to battery, offering better power conditioning with a brief transfer time.</w:t>
      </w:r>
    </w:p>
    <w:p>
      <w:pPr>
        <w:pStyle w:val="ListParagraph"/>
        <w:numPr>
          <w:ilvl w:val="0"/>
          <w:numId w:val="1"/>
        </w:numPr>
        <w:spacing w:after="60"/>
      </w:pPr>
      <w:r>
        <w:rPr>
          <w:b/>
          <w:bCs/>
        </w:rPr>
        <w:t xml:space="preserve">Online UPS:</w:t>
      </w:r>
      <w:r>
        <w:t xml:space="preserve"> The most advanced. The computer always runs on power converted by the UPS, providing zero transfer time and the cleanest power. Used for critical equipment.</w:t>
      </w:r>
    </w:p>
    <w:p>
      <w:pPr>
        <w:pStyle w:val="ListParagraph"/>
        <w:numPr>
          <w:ilvl w:val="0"/>
          <w:numId w:val="1"/>
        </w:numPr>
        <w:spacing w:after="60"/>
      </w:pPr>
      <w:r>
        <w:rPr>
          <w:b/>
          <w:bCs/>
        </w:rPr>
        <w:t xml:space="preserve">VA Rating:</w:t>
      </w:r>
      <w:r>
        <w:t xml:space="preserve"> UPS units are rated in Volt-Amperes (VA) and Watts. Ensure the total wattage of connected devices does not exceed the UPS's Watt rating. A typical desktop might need 600VA to 1000VA for short runtime.</w:t>
      </w:r>
    </w:p>
    <w:p>
      <w:pPr>
        <w:pStyle w:val="Heading4"/>
        <w:spacing w:after="80" w:before="200"/>
      </w:pPr>
      <w:r>
        <w:t xml:space="preserve">Surge Protectors</w:t>
      </w:r>
    </w:p>
    <w:p>
      <w:pPr>
        <w:spacing w:after="140"/>
      </w:pPr>
      <w:r>
        <w:t xml:space="preserve">A </w:t>
      </w:r>
      <w:r>
        <w:rPr>
          <w:b/>
          <w:bCs/>
        </w:rPr>
        <w:t xml:space="preserve">surge protector</w:t>
      </w:r>
      <w:r>
        <w:t xml:space="preserve"> protects electronics from sudden spikes in electrical voltage (power surges). It diverts excess voltage, preventing damage from events like lightning strikes. A surge protector does not provide battery backup during an outage.</w:t>
      </w:r>
    </w:p>
    <w:p>
      <w:pPr>
        <w:pStyle w:val="Heading2"/>
      </w:pPr>
      <w:r>
        <w:t xml:space="preserve">Printers and Multifunction Devices</w:t>
      </w:r>
    </w:p>
    <w:p>
      <w:pPr>
        <w:spacing w:after="120"/>
      </w:pPr>
      <w:r>
        <w:rPr>
          <w:rFonts w:ascii="Arial" w:cs="Arial" w:eastAsia="Arial" w:hAnsi="Arial"/>
          <w:color w:val="666666"/>
          <w:sz w:val="15"/>
          <w:szCs w:val="15"/>
        </w:rPr>
        <w:t xml:space="preserve">Covers: Multifunction Devices - CompTIA A+ 220-1201 - 3.7 · Laser Printer Maintenance - CompTIA A+ 220-1201 - 3.8 · Inkjet Printers - CompTIA A+ 220-1201 - 3.8</w:t>
      </w:r>
    </w:p>
    <w:p>
      <w:pPr>
        <w:spacing w:after="140"/>
      </w:pPr>
      <w:r>
        <w:t xml:space="preserve">Printers and multifunction devices are essential peripherals in both home and office environments. This section explores their functionality, common types, and crucial maintenance procedures.</w:t>
      </w:r>
    </w:p>
    <w:p>
      <w:pPr>
        <w:pStyle w:val="Heading4"/>
        <w:spacing w:after="80" w:before="200"/>
      </w:pPr>
      <w:r>
        <w:t xml:space="preserve">Multifunction Devices (MFDs)</w:t>
      </w:r>
    </w:p>
    <w:p>
      <w:pPr>
        <w:spacing w:after="140"/>
      </w:pPr>
      <w:r>
        <w:t xml:space="preserve">A </w:t>
      </w:r>
      <w:r>
        <w:rPr>
          <w:b/>
          <w:bCs/>
        </w:rPr>
        <w:t xml:space="preserve">Multifunction Device (MFD)</w:t>
      </w:r>
      <w:r>
        <w:t xml:space="preserve">, also known as an All-in-One (AIO) printer, combines several functions into a single unit, typically printing, scanning, copying, and sometimes faxing.</w:t>
      </w:r>
    </w:p>
    <w:p>
      <w:pPr>
        <w:pStyle w:val="ListParagraph"/>
        <w:numPr>
          <w:ilvl w:val="0"/>
          <w:numId w:val="1"/>
        </w:numPr>
        <w:spacing w:after="60"/>
      </w:pPr>
      <w:r>
        <w:rPr>
          <w:b/>
          <w:bCs/>
        </w:rPr>
        <w:t xml:space="preserve">Advantages:</w:t>
      </w:r>
      <w:r>
        <w:t xml:space="preserve"> MFDs save space and often cost less than buying separate devices. They simplify connectivity and driver management. They are convenient for small offices or home use.</w:t>
      </w:r>
    </w:p>
    <w:p>
      <w:pPr>
        <w:pStyle w:val="ListParagraph"/>
        <w:numPr>
          <w:ilvl w:val="0"/>
          <w:numId w:val="1"/>
        </w:numPr>
        <w:spacing w:after="60"/>
      </w:pPr>
      <w:r>
        <w:rPr>
          <w:b/>
          <w:bCs/>
        </w:rPr>
        <w:t xml:space="preserve">Disadvantages:</w:t>
      </w:r>
      <w:r>
        <w:t xml:space="preserve"> They represent a single point of failure; if the device breaks, all functions are lost. They may also be slower or less specialized than dedicated devices.</w:t>
      </w:r>
    </w:p>
    <w:p>
      <w:pPr>
        <w:pStyle w:val="ListParagraph"/>
        <w:numPr>
          <w:ilvl w:val="0"/>
          <w:numId w:val="1"/>
        </w:numPr>
        <w:spacing w:after="60"/>
      </w:pPr>
      <w:r>
        <w:rPr>
          <w:b/>
          <w:bCs/>
        </w:rPr>
        <w:t xml:space="preserve">Connectivity:</w:t>
      </w:r>
      <w:r>
        <w:t xml:space="preserve"> MFDs connect via USB (direct to PC), Ethernet (for network sharing), or Wi-Fi (wireless sharing, including Wi-Fi Direct).</w:t>
      </w:r>
    </w:p>
    <w:p>
      <w:pPr>
        <w:pStyle w:val="Heading4"/>
        <w:spacing w:after="80" w:before="200"/>
      </w:pPr>
      <w:r>
        <w:t xml:space="preserve">Laser Printer Maintenance</w:t>
      </w:r>
    </w:p>
    <w:p>
      <w:pPr>
        <w:spacing w:after="140"/>
      </w:pPr>
      <w:r>
        <w:rPr>
          <w:b/>
          <w:bCs/>
        </w:rPr>
        <w:t xml:space="preserve">Laser printers</w:t>
      </w:r>
      <w:r>
        <w:t xml:space="preserve"> use a dry toner process for high-quality, fast prints. Understanding their operation helps with maintenance.</w:t>
      </w:r>
    </w:p>
    <w:p>
      <w:pPr>
        <w:pStyle w:val="ListParagraph"/>
        <w:numPr>
          <w:ilvl w:val="0"/>
          <w:numId w:val="1"/>
        </w:numPr>
        <w:spacing w:after="60"/>
      </w:pPr>
      <w:r>
        <w:rPr>
          <w:b/>
          <w:bCs/>
        </w:rPr>
        <w:t xml:space="preserve">The Laser Printing Process (EPDITF):</w:t>
      </w:r>
    </w:p>
    <w:p>
      <w:pPr>
        <w:pStyle w:val="ListParagraph"/>
        <w:numPr>
          <w:ilvl w:val="0"/>
          <w:numId w:val="2"/>
        </w:numPr>
        <w:spacing w:after="60"/>
      </w:pPr>
      <w:r>
        <w:rPr>
          <w:b/>
          <w:bCs/>
        </w:rPr>
        <w:t xml:space="preserve">Charging:</w:t>
      </w:r>
      <w:r>
        <w:t xml:space="preserve"> The photosensitive drum receives a uniform negative electrostatic charge.</w:t>
      </w:r>
    </w:p>
    <w:p>
      <w:pPr>
        <w:pStyle w:val="ListParagraph"/>
        <w:numPr>
          <w:ilvl w:val="0"/>
          <w:numId w:val="2"/>
        </w:numPr>
        <w:spacing w:after="60"/>
      </w:pPr>
      <w:r>
        <w:rPr>
          <w:b/>
          <w:bCs/>
        </w:rPr>
        <w:t xml:space="preserve">Exposing (Writing):</w:t>
      </w:r>
      <w:r>
        <w:t xml:space="preserve"> A laser neutralizes the charge on areas of the drum where the image will be.</w:t>
      </w:r>
    </w:p>
    <w:p>
      <w:pPr>
        <w:pStyle w:val="ListParagraph"/>
        <w:numPr>
          <w:ilvl w:val="0"/>
          <w:numId w:val="2"/>
        </w:numPr>
        <w:spacing w:after="60"/>
      </w:pPr>
      <w:r>
        <w:rPr>
          <w:b/>
          <w:bCs/>
        </w:rPr>
        <w:t xml:space="preserve">Developing:</w:t>
      </w:r>
      <w:r>
        <w:t xml:space="preserve"> Negatively charged toner particles are attracted to the discharged areas on the drum.</w:t>
      </w:r>
    </w:p>
    <w:p>
      <w:pPr>
        <w:pStyle w:val="ListParagraph"/>
        <w:numPr>
          <w:ilvl w:val="0"/>
          <w:numId w:val="2"/>
        </w:numPr>
        <w:spacing w:after="60"/>
      </w:pPr>
      <w:r>
        <w:rPr>
          <w:b/>
          <w:bCs/>
        </w:rPr>
        <w:t xml:space="preserve">Transferring:</w:t>
      </w:r>
      <w:r>
        <w:t xml:space="preserve"> A positive charge on the back of the paper pulls the toner from the drum onto the paper.</w:t>
      </w:r>
    </w:p>
    <w:p>
      <w:pPr>
        <w:pStyle w:val="ListParagraph"/>
        <w:numPr>
          <w:ilvl w:val="0"/>
          <w:numId w:val="2"/>
        </w:numPr>
        <w:spacing w:after="60"/>
      </w:pPr>
      <w:r>
        <w:rPr>
          <w:b/>
          <w:bCs/>
        </w:rPr>
        <w:t xml:space="preserve">Fusing:</w:t>
      </w:r>
      <w:r>
        <w:t xml:space="preserve"> Heat and pressure from the fuser assembly melt and permanently bond the toner to the paper.</w:t>
      </w:r>
    </w:p>
    <w:p>
      <w:pPr>
        <w:pStyle w:val="ListParagraph"/>
        <w:numPr>
          <w:ilvl w:val="0"/>
          <w:numId w:val="1"/>
        </w:numPr>
        <w:spacing w:after="60"/>
      </w:pPr>
      <w:r>
        <w:rPr>
          <w:b/>
          <w:bCs/>
        </w:rPr>
        <w:t xml:space="preserve">Common Maintenance Tasks:</w:t>
      </w:r>
    </w:p>
    <w:p>
      <w:pPr>
        <w:pStyle w:val="ListParagraph"/>
        <w:numPr>
          <w:ilvl w:val="0"/>
          <w:numId w:val="1"/>
        </w:numPr>
        <w:spacing w:after="60"/>
      </w:pPr>
      <w:r>
        <w:rPr>
          <w:b/>
          <w:bCs/>
        </w:rPr>
        <w:t xml:space="preserve">Toner Cartridge Replacement:</w:t>
      </w:r>
      <w:r>
        <w:t xml:space="preserve"> Replace when print quality degrades or indicated by the printer.</w:t>
      </w:r>
    </w:p>
    <w:p>
      <w:pPr>
        <w:pStyle w:val="ListParagraph"/>
        <w:numPr>
          <w:ilvl w:val="0"/>
          <w:numId w:val="1"/>
        </w:numPr>
        <w:spacing w:after="60"/>
      </w:pPr>
      <w:r>
        <w:rPr>
          <w:b/>
          <w:bCs/>
        </w:rPr>
        <w:t xml:space="preserve">Cleaning:</w:t>
      </w:r>
      <w:r>
        <w:t xml:space="preserve"> Regularly clean the interior, corona wire, and paper path rollers to prevent defects and jams.</w:t>
      </w:r>
    </w:p>
    <w:p>
      <w:pPr>
        <w:pStyle w:val="ListParagraph"/>
        <w:numPr>
          <w:ilvl w:val="0"/>
          <w:numId w:val="1"/>
        </w:numPr>
        <w:spacing w:after="60"/>
      </w:pPr>
      <w:r>
        <w:rPr>
          <w:b/>
          <w:bCs/>
        </w:rPr>
        <w:t xml:space="preserve">Calibration:</w:t>
      </w:r>
      <w:r>
        <w:t xml:space="preserve"> Use printer software to ensure accurate color and alignment.</w:t>
      </w:r>
    </w:p>
    <w:p>
      <w:pPr>
        <w:pStyle w:val="ListParagraph"/>
        <w:numPr>
          <w:ilvl w:val="0"/>
          <w:numId w:val="1"/>
        </w:numPr>
        <w:spacing w:after="60"/>
      </w:pPr>
      <w:r>
        <w:rPr>
          <w:b/>
          <w:bCs/>
        </w:rPr>
        <w:t xml:space="preserve">Fuser Assembly/Roller Replacement:</w:t>
      </w:r>
      <w:r>
        <w:t xml:space="preserve"> These are consumable parts that wear out, causing smudges, streaks, or paper jams. Replacement often requires a technician.</w:t>
      </w:r>
    </w:p>
    <w:p>
      <w:pPr>
        <w:pStyle w:val="ListParagraph"/>
        <w:numPr>
          <w:ilvl w:val="0"/>
          <w:numId w:val="1"/>
        </w:numPr>
        <w:spacing w:after="60"/>
      </w:pPr>
      <w:r>
        <w:rPr>
          <w:b/>
          <w:bCs/>
        </w:rPr>
        <w:t xml:space="preserve">Common Issues and Troubleshooting:</w:t>
      </w:r>
    </w:p>
    <w:p>
      <w:pPr>
        <w:pStyle w:val="ListParagraph"/>
        <w:numPr>
          <w:ilvl w:val="0"/>
          <w:numId w:val="1"/>
        </w:numPr>
        <w:spacing w:after="60"/>
      </w:pPr>
      <w:r>
        <w:rPr>
          <w:b/>
          <w:bCs/>
        </w:rPr>
        <w:t xml:space="preserve">Streaks/Smudges:</w:t>
      </w:r>
      <w:r>
        <w:t xml:space="preserve"> Often dirty corona wire, damaged drum, or fuser issue. Clean or replace components.</w:t>
      </w:r>
    </w:p>
    <w:p>
      <w:pPr>
        <w:pStyle w:val="ListParagraph"/>
        <w:numPr>
          <w:ilvl w:val="0"/>
          <w:numId w:val="1"/>
        </w:numPr>
        <w:spacing w:after="60"/>
      </w:pPr>
      <w:r>
        <w:rPr>
          <w:b/>
          <w:bCs/>
        </w:rPr>
        <w:t xml:space="preserve">Paper Jams:</w:t>
      </w:r>
      <w:r>
        <w:t xml:space="preserve"> Check paper loading, clear obstructions, or replace worn rollers.</w:t>
      </w:r>
    </w:p>
    <w:p>
      <w:pPr>
        <w:pStyle w:val="ListParagraph"/>
        <w:numPr>
          <w:ilvl w:val="0"/>
          <w:numId w:val="1"/>
        </w:numPr>
        <w:spacing w:after="60"/>
      </w:pPr>
      <w:r>
        <w:rPr>
          <w:b/>
          <w:bCs/>
        </w:rPr>
        <w:t xml:space="preserve">Ghosting:</w:t>
      </w:r>
      <w:r>
        <w:t xml:space="preserve"> Faint repeated images, potentially from a worn drum.</w:t>
      </w:r>
    </w:p>
    <w:p>
      <w:pPr>
        <w:pStyle w:val="Heading4"/>
        <w:spacing w:after="80" w:before="200"/>
      </w:pPr>
      <w:r>
        <w:t xml:space="preserve">Inkjet Printers</w:t>
      </w:r>
    </w:p>
    <w:p>
      <w:pPr>
        <w:spacing w:after="140"/>
      </w:pPr>
      <w:r>
        <w:rPr>
          <w:b/>
          <w:bCs/>
        </w:rPr>
        <w:t xml:space="preserve">Inkjet printers</w:t>
      </w:r>
      <w:r>
        <w:t xml:space="preserve"> create images by spraying microscopic liquid ink droplets onto paper. They are popular for color and photo printing.</w:t>
      </w:r>
    </w:p>
    <w:p>
      <w:pPr>
        <w:pStyle w:val="ListParagraph"/>
        <w:numPr>
          <w:ilvl w:val="0"/>
          <w:numId w:val="1"/>
        </w:numPr>
        <w:spacing w:after="60"/>
      </w:pPr>
      <w:r>
        <w:rPr>
          <w:b/>
          <w:bCs/>
        </w:rPr>
        <w:t xml:space="preserve">Inkjet Printing Process:</w:t>
      </w:r>
    </w:p>
    <w:p>
      <w:pPr>
        <w:pStyle w:val="ListParagraph"/>
        <w:numPr>
          <w:ilvl w:val="0"/>
          <w:numId w:val="1"/>
        </w:numPr>
        <w:spacing w:after="60"/>
      </w:pPr>
      <w:r>
        <w:rPr>
          <w:b/>
          <w:bCs/>
        </w:rPr>
        <w:t xml:space="preserve">Thermal Inkjet:</w:t>
      </w:r>
      <w:r>
        <w:t xml:space="preserve"> Heats ink to create a bubble, forcing a droplet out.</w:t>
      </w:r>
    </w:p>
    <w:p>
      <w:pPr>
        <w:pStyle w:val="ListParagraph"/>
        <w:numPr>
          <w:ilvl w:val="0"/>
          <w:numId w:val="1"/>
        </w:numPr>
        <w:spacing w:after="60"/>
      </w:pPr>
      <w:r>
        <w:rPr>
          <w:b/>
          <w:bCs/>
        </w:rPr>
        <w:t xml:space="preserve">Piezoelectric Inkjet:</w:t>
      </w:r>
      <w:r>
        <w:t xml:space="preserve"> Uses a changing crystal shape to eject ink droplets.</w:t>
      </w:r>
    </w:p>
    <w:p>
      <w:pPr>
        <w:pStyle w:val="ListParagraph"/>
        <w:numPr>
          <w:ilvl w:val="0"/>
          <w:numId w:val="1"/>
        </w:numPr>
        <w:spacing w:after="60"/>
      </w:pPr>
      <w:r>
        <w:rPr>
          <w:b/>
          <w:bCs/>
        </w:rPr>
        <w:t xml:space="preserve">Ink Cartridges and Print Heads:</w:t>
      </w:r>
      <w:r>
        <w:t xml:space="preserve"> Some cartridges have integrated print heads (replaced with cartridge), while others use separate ink tanks and a permanent print head.</w:t>
      </w:r>
    </w:p>
    <w:p>
      <w:pPr>
        <w:pStyle w:val="ListParagraph"/>
        <w:numPr>
          <w:ilvl w:val="0"/>
          <w:numId w:val="1"/>
        </w:numPr>
        <w:spacing w:after="60"/>
      </w:pPr>
      <w:r>
        <w:rPr>
          <w:b/>
          <w:bCs/>
        </w:rPr>
        <w:t xml:space="preserve">Maintenance Tasks:</w:t>
      </w:r>
    </w:p>
    <w:p>
      <w:pPr>
        <w:pStyle w:val="ListParagraph"/>
        <w:numPr>
          <w:ilvl w:val="0"/>
          <w:numId w:val="1"/>
        </w:numPr>
        <w:spacing w:after="60"/>
      </w:pPr>
      <w:r>
        <w:rPr>
          <w:b/>
          <w:bCs/>
        </w:rPr>
        <w:t xml:space="preserve">Print Head Cleaning:</w:t>
      </w:r>
      <w:r>
        <w:t xml:space="preserve"> Use the printer utility to clear clogged nozzles, which cause banding or missing colors.</w:t>
      </w:r>
    </w:p>
    <w:p>
      <w:pPr>
        <w:pStyle w:val="ListParagraph"/>
        <w:numPr>
          <w:ilvl w:val="0"/>
          <w:numId w:val="1"/>
        </w:numPr>
        <w:spacing w:after="60"/>
      </w:pPr>
      <w:r>
        <w:rPr>
          <w:b/>
          <w:bCs/>
        </w:rPr>
        <w:t xml:space="preserve">Print Head Alignment:</w:t>
      </w:r>
      <w:r>
        <w:t xml:space="preserve"> Use printer utility to ensure correct ink placement, improving sharpness.</w:t>
      </w:r>
    </w:p>
    <w:p>
      <w:pPr>
        <w:pStyle w:val="ListParagraph"/>
        <w:numPr>
          <w:ilvl w:val="0"/>
          <w:numId w:val="1"/>
        </w:numPr>
        <w:spacing w:after="60"/>
      </w:pPr>
      <w:r>
        <w:rPr>
          <w:b/>
          <w:bCs/>
        </w:rPr>
        <w:t xml:space="preserve">Ink Cartridge Replacement:</w:t>
      </w:r>
      <w:r>
        <w:t xml:space="preserve"> Replace low cartridges to maintain quality and prevent print head damage.</w:t>
      </w:r>
    </w:p>
    <w:p>
      <w:pPr>
        <w:pStyle w:val="ListParagraph"/>
        <w:numPr>
          <w:ilvl w:val="0"/>
          <w:numId w:val="1"/>
        </w:numPr>
        <w:spacing w:after="60"/>
      </w:pPr>
      <w:r>
        <w:rPr>
          <w:b/>
          <w:bCs/>
        </w:rPr>
        <w:t xml:space="preserve">Common Issues and Troubleshooting:</w:t>
      </w:r>
    </w:p>
    <w:p>
      <w:pPr>
        <w:pStyle w:val="ListParagraph"/>
        <w:numPr>
          <w:ilvl w:val="0"/>
          <w:numId w:val="1"/>
        </w:numPr>
        <w:spacing w:after="60"/>
      </w:pPr>
      <w:r>
        <w:rPr>
          <w:b/>
          <w:bCs/>
        </w:rPr>
        <w:t xml:space="preserve">Clogged Nozzles:</w:t>
      </w:r>
      <w:r>
        <w:t xml:space="preserve"> Run print head cleaning.</w:t>
      </w:r>
    </w:p>
    <w:p>
      <w:pPr>
        <w:pStyle w:val="ListParagraph"/>
        <w:numPr>
          <w:ilvl w:val="0"/>
          <w:numId w:val="1"/>
        </w:numPr>
        <w:spacing w:after="60"/>
      </w:pPr>
      <w:r>
        <w:rPr>
          <w:b/>
          <w:bCs/>
        </w:rPr>
        <w:t xml:space="preserve">Poor Color Quality:</w:t>
      </w:r>
      <w:r>
        <w:t xml:space="preserve"> Check ink levels, paper type settings, or perform alignment.</w:t>
      </w:r>
    </w:p>
    <w:p>
      <w:pPr>
        <w:pStyle w:val="ListParagraph"/>
        <w:numPr>
          <w:ilvl w:val="0"/>
          <w:numId w:val="1"/>
        </w:numPr>
        <w:spacing w:after="60"/>
      </w:pPr>
      <w:r>
        <w:rPr>
          <w:b/>
          <w:bCs/>
        </w:rPr>
        <w:t xml:space="preserve">Paper Jams:</w:t>
      </w:r>
      <w:r>
        <w:t xml:space="preserve"> Similar to laser printers, check paper path and rollers.</w:t>
      </w:r>
    </w:p>
    <w:p>
      <w:pPr>
        <w:pStyle w:val="ListParagraph"/>
        <w:numPr>
          <w:ilvl w:val="0"/>
          <w:numId w:val="1"/>
        </w:numPr>
        <w:spacing w:after="60"/>
      </w:pPr>
      <w:r>
        <w:rPr>
          <w:b/>
          <w:bCs/>
        </w:rPr>
        <w:t xml:space="preserve">Faded/Blank Pages:</w:t>
      </w:r>
      <w:r>
        <w:t xml:space="preserve"> Verify ink levels; if full, the print head may be severely clogged or damaged.</w:t>
      </w:r>
    </w:p>
    <w:p>
      <w:pPr>
        <w:pStyle w:val="Heading3"/>
      </w:pPr>
      <w:r>
        <w:t xml:space="preserve">Key Takeaways</w:t>
      </w:r>
    </w:p>
    <w:p>
      <w:pPr>
        <w:pStyle w:val="ListParagraph"/>
        <w:numPr>
          <w:ilvl w:val="0"/>
          <w:numId w:val="1"/>
        </w:numPr>
        <w:spacing w:after="60"/>
      </w:pPr>
      <w:r>
        <w:t xml:space="preserve">TPMs and HSMs provide essential hardware-based security for system integrity and cryptographic operations.</w:t>
      </w:r>
    </w:p>
    <w:p>
      <w:pPr>
        <w:pStyle w:val="ListParagraph"/>
        <w:numPr>
          <w:ilvl w:val="0"/>
          <w:numId w:val="1"/>
        </w:numPr>
        <w:spacing w:after="60"/>
      </w:pPr>
      <w:r>
        <w:t xml:space="preserve">CPU features like cores, threads, clock speed, and cache are critical determinants of a computer's processing performance.</w:t>
      </w:r>
    </w:p>
    <w:p>
      <w:pPr>
        <w:pStyle w:val="ListParagraph"/>
        <w:numPr>
          <w:ilvl w:val="0"/>
          <w:numId w:val="1"/>
        </w:numPr>
        <w:spacing w:after="60"/>
      </w:pPr>
      <w:r>
        <w:t xml:space="preserve">Expansion cards enhance system functionality via PCIe slots, while proper cooling is vital to prevent component overheating and ensure stability.</w:t>
      </w:r>
    </w:p>
    <w:p>
      <w:pPr>
        <w:pStyle w:val="ListParagraph"/>
        <w:numPr>
          <w:ilvl w:val="0"/>
          <w:numId w:val="1"/>
        </w:numPr>
        <w:spacing w:after="60"/>
      </w:pPr>
      <w:r>
        <w:t xml:space="preserve">Power Supply Units (PSUs) convert AC to DC power, with wattage and 80 Plus efficiency ratings guiding selection for reliable system operation.</w:t>
      </w:r>
    </w:p>
    <w:p>
      <w:pPr>
        <w:pStyle w:val="ListParagraph"/>
        <w:numPr>
          <w:ilvl w:val="0"/>
          <w:numId w:val="1"/>
        </w:numPr>
        <w:spacing w:after="60"/>
      </w:pPr>
      <w:r>
        <w:t xml:space="preserve">Uninterruptible Power Supplies (UPS) offer temporary battery backup during outages and protect against power fluctuations, available in standby, line-interactive, and online types.</w:t>
      </w:r>
    </w:p>
    <w:p>
      <w:pPr>
        <w:pStyle w:val="ListParagraph"/>
        <w:numPr>
          <w:ilvl w:val="0"/>
          <w:numId w:val="1"/>
        </w:numPr>
        <w:spacing w:after="60"/>
      </w:pPr>
      <w:r>
        <w:t xml:space="preserve">Multifunction Devices (MFDs) integrate printing, scanning, and copying, requiring specific maintenance for both laser (toner, fuser, rollers) and inkjet (print head cleaning, alignment) technologies.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a Trusted Platform Module (TPM) in a computer system?</w:t>
      </w:r>
    </w:p>
    <w:p>
      <w:pPr>
        <w:spacing w:after="60"/>
      </w:pPr>
      <w:r>
        <w:t xml:space="preserve">2. </w:t>
      </w:r>
      <w:r>
        <w:t xml:space="preserve">Explain the difference between a CPU's cores and threads.</w:t>
      </w:r>
    </w:p>
    <w:p>
      <w:pPr>
        <w:spacing w:after="60"/>
      </w:pPr>
      <w:r>
        <w:t xml:space="preserve">3. </w:t>
      </w:r>
      <w:r>
        <w:t xml:space="preserve">Why is an 80 Plus rating important when selecting a Power Supply Unit (PSU)?</w:t>
      </w:r>
    </w:p>
    <w:p>
      <w:pPr>
        <w:spacing w:after="60"/>
      </w:pPr>
      <w:r>
        <w:t xml:space="preserve">4. </w:t>
      </w:r>
      <w:r>
        <w:t xml:space="preserve">Describe the main purpose of an Uninterruptible Power Supply (UPS) and name two common types.</w:t>
      </w:r>
    </w:p>
    <w:p>
      <w:pPr>
        <w:spacing w:after="60"/>
      </w:pPr>
      <w:r>
        <w:t xml:space="preserve">5. </w:t>
      </w:r>
      <w:r>
        <w:t xml:space="preserve">Outline the key steps in the laser printing process.</w:t>
      </w:r>
    </w:p>
    <w:p>
      <w:pPr>
        <w:spacing w:after="60"/>
      </w:pPr>
      <w:r>
        <w:t xml:space="preserve">6. </w:t>
      </w:r>
      <w:r>
        <w:t xml:space="preserve">What are two common maintenance tasks for an inkjet printer, and why are they important?</w:t>
      </w:r>
    </w:p>
    <w:p>
      <w:pPr>
        <w:pStyle w:val="Heading1"/>
        <w:pageBreakBefore/>
      </w:pPr>
      <w:r>
        <w:t xml:space="preserve">Chapter 7: Hardware, Networking, and Cloud Fundamentals</w:t>
      </w:r>
    </w:p>
    <w:p>
      <w:pPr>
        <w:spacing w:after="140"/>
      </w:pPr>
      <w:r>
        <w:t xml:space="preserve">This chapter focuses on essential hardware components and fundamental networking and cloud concepts. You will explore various printer technologies, understanding their operational principles and crucial maintenance procedures. The chapter then shifts to virtualization, explaining how it allows multiple operating systems to run on a single physical machine and the services that support this technology. Finally, you will learn about different cloud computing models, distinguishing between service types and deployment strategies. Mastering these topics is vital for effective IT support.</w:t>
      </w:r>
    </w:p>
    <w:p>
      <w:pPr>
        <w:pStyle w:val="Heading2"/>
      </w:pPr>
      <w:r>
        <w:t xml:space="preserve">Printer Technologies and Maintenance</w:t>
      </w:r>
    </w:p>
    <w:p>
      <w:pPr>
        <w:spacing w:after="120"/>
      </w:pPr>
      <w:r>
        <w:rPr>
          <w:rFonts w:ascii="Arial" w:cs="Arial" w:eastAsia="Arial" w:hAnsi="Arial"/>
          <w:color w:val="666666"/>
          <w:sz w:val="15"/>
          <w:szCs w:val="15"/>
        </w:rPr>
        <w:t xml:space="preserve">Covers: Inkjet Printer Maintenance · Thermal Printers · Thermal Printer Maintenance · Impact Printers · Impact Printer Maintenance</w:t>
      </w:r>
    </w:p>
    <w:p>
      <w:pPr>
        <w:spacing w:after="140"/>
      </w:pPr>
      <w:r>
        <w:t xml:space="preserve">Printers are essential peripherals, and understanding their technologies and maintenance is a core IT skill. This section covers inkjet, thermal, and impact printers.</w:t>
      </w:r>
    </w:p>
    <w:p>
      <w:pPr>
        <w:pStyle w:val="Heading4"/>
        <w:spacing w:after="80" w:before="200"/>
      </w:pPr>
      <w:r>
        <w:t xml:space="preserve">Inkjet Printers</w:t>
      </w:r>
    </w:p>
    <w:p>
      <w:pPr>
        <w:spacing w:after="140"/>
      </w:pPr>
      <w:r>
        <w:t xml:space="preserve">Inkjet printers spray microscopic droplets of liquid ink onto paper using a print head with tiny nozzles. They excel at high-quality color prints and photographs. Disadvantages include expensive ink, slower speeds, and potential print head clogging if unused.</w:t>
      </w:r>
    </w:p>
    <w:p>
      <w:pPr>
        <w:spacing w:after="140"/>
      </w:pPr>
      <w:r>
        <w:rPr>
          <w:b/>
          <w:bCs/>
        </w:rPr>
        <w:t xml:space="preserve">Maintenance for Inkjet Printers:</w:t>
      </w:r>
    </w:p>
    <w:p>
      <w:pPr>
        <w:pStyle w:val="ListParagraph"/>
        <w:numPr>
          <w:ilvl w:val="0"/>
          <w:numId w:val="2"/>
        </w:numPr>
        <w:spacing w:after="60"/>
      </w:pPr>
      <w:r>
        <w:rPr>
          <w:b/>
          <w:bCs/>
        </w:rPr>
        <w:t xml:space="preserve">Print Head Cleaning:</w:t>
      </w:r>
      <w:r>
        <w:t xml:space="preserve"> Use the printer's utility or gently wipe with a lint-free cloth and distilled water. This prevents streaking and missing colors.</w:t>
      </w:r>
    </w:p>
    <w:p>
      <w:pPr>
        <w:pStyle w:val="ListParagraph"/>
        <w:numPr>
          <w:ilvl w:val="0"/>
          <w:numId w:val="2"/>
        </w:numPr>
        <w:spacing w:after="60"/>
      </w:pPr>
      <w:r>
        <w:rPr>
          <w:b/>
          <w:bCs/>
        </w:rPr>
        <w:t xml:space="preserve">Cartridge Replacement:</w:t>
      </w:r>
      <w:r>
        <w:t xml:space="preserve"> Replace empty cartridges with the correct type.</w:t>
      </w:r>
    </w:p>
    <w:p>
      <w:pPr>
        <w:pStyle w:val="ListParagraph"/>
        <w:numPr>
          <w:ilvl w:val="0"/>
          <w:numId w:val="2"/>
        </w:numPr>
        <w:spacing w:after="60"/>
      </w:pPr>
      <w:r>
        <w:rPr>
          <w:b/>
          <w:bCs/>
        </w:rPr>
        <w:t xml:space="preserve">Paper Path Cleaning:</w:t>
      </w:r>
      <w:r>
        <w:t xml:space="preserve"> Use compressed air to clear dust and fibers, preventing jams.</w:t>
      </w:r>
    </w:p>
    <w:p>
      <w:pPr>
        <w:pStyle w:val="ListParagraph"/>
        <w:numPr>
          <w:ilvl w:val="0"/>
          <w:numId w:val="2"/>
        </w:numPr>
        <w:spacing w:after="60"/>
      </w:pPr>
      <w:r>
        <w:rPr>
          <w:b/>
          <w:bCs/>
        </w:rPr>
        <w:t xml:space="preserve">Calibration:</w:t>
      </w:r>
      <w:r>
        <w:t xml:space="preserve"> Align print heads via software for sharp images.</w:t>
      </w:r>
    </w:p>
    <w:p>
      <w:pPr>
        <w:pStyle w:val="Heading4"/>
        <w:spacing w:after="80" w:before="200"/>
      </w:pPr>
      <w:r>
        <w:t xml:space="preserve">Thermal Printers</w:t>
      </w:r>
    </w:p>
    <w:p>
      <w:pPr>
        <w:spacing w:after="140"/>
      </w:pPr>
      <w:r>
        <w:t xml:space="preserve">Thermal printers create images by applying heat to specialized heat-sensitive paper, eliminating the need for ink or toner. They are quiet, fast, and commonly used for receipts and labels. The main drawbacks are the cost of special paper and prints fading over time with exposure to heat or light.</w:t>
      </w:r>
    </w:p>
    <w:p>
      <w:pPr>
        <w:spacing w:after="140"/>
      </w:pPr>
      <w:r>
        <w:rPr>
          <w:b/>
          <w:bCs/>
        </w:rPr>
        <w:t xml:space="preserve">Maintenance for Thermal Printers:</w:t>
      </w:r>
    </w:p>
    <w:p>
      <w:pPr>
        <w:pStyle w:val="ListParagraph"/>
        <w:numPr>
          <w:ilvl w:val="0"/>
          <w:numId w:val="2"/>
        </w:numPr>
        <w:spacing w:after="60"/>
      </w:pPr>
      <w:r>
        <w:rPr>
          <w:b/>
          <w:bCs/>
        </w:rPr>
        <w:t xml:space="preserve">Print Head Cleaning:</w:t>
      </w:r>
      <w:r>
        <w:t xml:space="preserve"> Regularly clean the thermal print head with isopropyl alcohol on a lint-free cloth or a cleaning pen. This prevents blank spots or lines.</w:t>
      </w:r>
    </w:p>
    <w:p>
      <w:pPr>
        <w:pStyle w:val="ListParagraph"/>
        <w:numPr>
          <w:ilvl w:val="0"/>
          <w:numId w:val="2"/>
        </w:numPr>
        <w:spacing w:after="60"/>
      </w:pPr>
      <w:r>
        <w:rPr>
          <w:b/>
          <w:bCs/>
        </w:rPr>
        <w:t xml:space="preserve">Platen Roller Cleaning:</w:t>
      </w:r>
      <w:r>
        <w:t xml:space="preserve"> Clean the paper-feeding roller with a damp cloth or isopropyl alcohol for smooth operation.</w:t>
      </w:r>
    </w:p>
    <w:p>
      <w:pPr>
        <w:pStyle w:val="ListParagraph"/>
        <w:numPr>
          <w:ilvl w:val="0"/>
          <w:numId w:val="2"/>
        </w:numPr>
        <w:spacing w:after="60"/>
      </w:pPr>
      <w:r>
        <w:rPr>
          <w:b/>
          <w:bCs/>
        </w:rPr>
        <w:t xml:space="preserve">Paper Path Inspection:</w:t>
      </w:r>
      <w:r>
        <w:t xml:space="preserve"> Check for obstructions that could interfere with printing.</w:t>
      </w:r>
    </w:p>
    <w:p>
      <w:pPr>
        <w:pStyle w:val="Heading4"/>
        <w:spacing w:after="80" w:before="200"/>
      </w:pPr>
      <w:r>
        <w:t xml:space="preserve">Impact Printers</w:t>
      </w:r>
    </w:p>
    <w:p>
      <w:pPr>
        <w:spacing w:after="140"/>
      </w:pPr>
      <w:r>
        <w:t xml:space="preserve">Impact printers, like dot matrix printers, use pins that strike an inked ribbon against paper to form characters. Their key advantage is printing on multi-part forms for carbon copies, and they have a low cost per page. However, they are noisy, slower, and produce lower print quality. They are often used for invoices and data logging.</w:t>
      </w:r>
    </w:p>
    <w:p>
      <w:pPr>
        <w:spacing w:after="140"/>
      </w:pPr>
      <w:r>
        <w:rPr>
          <w:b/>
          <w:bCs/>
        </w:rPr>
        <w:t xml:space="preserve">Maintenance for Impact Printers:</w:t>
      </w:r>
    </w:p>
    <w:p>
      <w:pPr>
        <w:pStyle w:val="ListParagraph"/>
        <w:numPr>
          <w:ilvl w:val="0"/>
          <w:numId w:val="2"/>
        </w:numPr>
        <w:spacing w:after="60"/>
      </w:pPr>
      <w:r>
        <w:rPr>
          <w:b/>
          <w:bCs/>
        </w:rPr>
        <w:t xml:space="preserve">Ribbon Replacement:</w:t>
      </w:r>
      <w:r>
        <w:t xml:space="preserve"> Replace the inked ribbon cartridge when prints become faded.</w:t>
      </w:r>
    </w:p>
    <w:p>
      <w:pPr>
        <w:pStyle w:val="ListParagraph"/>
        <w:numPr>
          <w:ilvl w:val="0"/>
          <w:numId w:val="2"/>
        </w:numPr>
        <w:spacing w:after="60"/>
      </w:pPr>
      <w:r>
        <w:rPr>
          <w:b/>
          <w:bCs/>
        </w:rPr>
        <w:t xml:space="preserve">Print Head Cleaning:</w:t>
      </w:r>
      <w:r>
        <w:t xml:space="preserve"> Use compressed air or a small brush to remove dust and debris from the pins.</w:t>
      </w:r>
    </w:p>
    <w:p>
      <w:pPr>
        <w:pStyle w:val="ListParagraph"/>
        <w:numPr>
          <w:ilvl w:val="0"/>
          <w:numId w:val="2"/>
        </w:numPr>
        <w:spacing w:after="60"/>
      </w:pPr>
      <w:r>
        <w:rPr>
          <w:b/>
          <w:bCs/>
        </w:rPr>
        <w:t xml:space="preserve">Platen Gap Adjustment:</w:t>
      </w:r>
      <w:r>
        <w:t xml:space="preserve"> Adjust the distance between the print head and paper when using different paper thicknesses, especially multi-part forms, for clear impressions.</w:t>
      </w:r>
    </w:p>
    <w:p>
      <w:pPr>
        <w:pStyle w:val="ListParagraph"/>
        <w:numPr>
          <w:ilvl w:val="0"/>
          <w:numId w:val="2"/>
        </w:numPr>
        <w:spacing w:after="60"/>
      </w:pPr>
      <w:r>
        <w:rPr>
          <w:b/>
          <w:bCs/>
        </w:rPr>
        <w:t xml:space="preserve">Clearing Paper Jams:</w:t>
      </w:r>
      <w:r>
        <w:t xml:space="preserve"> Carefully remove any paper jams to avoid internal damage.</w:t>
      </w:r>
    </w:p>
    <w:p>
      <w:pPr>
        <w:spacing w:after="140"/>
      </w:pPr>
      <w:r>
        <w:t xml:space="preserve">Regular maintenance for all printer types extends their lifespan, improves print quality, and reduces malfunctions. Always consult the printer's manual for specific procedures.</w:t>
      </w:r>
    </w:p>
    <w:p>
      <w:pPr>
        <w:pStyle w:val="Heading2"/>
      </w:pPr>
      <w:r>
        <w:t xml:space="preserve">Virtualization Concepts and Services</w:t>
      </w:r>
    </w:p>
    <w:p>
      <w:pPr>
        <w:spacing w:after="120"/>
      </w:pPr>
      <w:r>
        <w:rPr>
          <w:rFonts w:ascii="Arial" w:cs="Arial" w:eastAsia="Arial" w:hAnsi="Arial"/>
          <w:color w:val="666666"/>
          <w:sz w:val="15"/>
          <w:szCs w:val="15"/>
        </w:rPr>
        <w:t xml:space="preserve">Covers: Virtualization Concepts · Virtualization Services</w:t>
      </w:r>
    </w:p>
    <w:p>
      <w:pPr>
        <w:spacing w:after="140"/>
      </w:pPr>
      <w:r>
        <w:t xml:space="preserve">Virtualization allows a single physical computer, the </w:t>
      </w:r>
      <w:r>
        <w:rPr>
          <w:b/>
          <w:bCs/>
        </w:rPr>
        <w:t xml:space="preserve">host</w:t>
      </w:r>
      <w:r>
        <w:t xml:space="preserve">, to run multiple isolated operating systems, called </w:t>
      </w:r>
      <w:r>
        <w:rPr>
          <w:b/>
          <w:bCs/>
        </w:rPr>
        <w:t xml:space="preserve">virtual machines (VMs)</w:t>
      </w:r>
      <w:r>
        <w:t xml:space="preserve"> or </w:t>
      </w:r>
      <w:r>
        <w:rPr>
          <w:b/>
          <w:bCs/>
        </w:rPr>
        <w:t xml:space="preserve">guests</w:t>
      </w:r>
      <w:r>
        <w:t xml:space="preserve">. Each VM operates as if it has dedicated hardware, sharing the host's physical resources. This technology enhances resource utilization, flexibility, and disaster recovery.</w:t>
      </w:r>
    </w:p>
    <w:p>
      <w:pPr>
        <w:pStyle w:val="Heading4"/>
        <w:spacing w:after="80" w:before="200"/>
      </w:pPr>
      <w:r>
        <w:t xml:space="preserve">Virtualization Concepts</w:t>
      </w:r>
    </w:p>
    <w:p>
      <w:pPr>
        <w:spacing w:after="140"/>
      </w:pPr>
      <w:r>
        <w:t xml:space="preserve">The </w:t>
      </w:r>
      <w:r>
        <w:rPr>
          <w:b/>
          <w:bCs/>
        </w:rPr>
        <w:t xml:space="preserve">hypervisor</w:t>
      </w:r>
      <w:r>
        <w:t xml:space="preserve"> is the core software that creates and runs VMs. There are two main types:</w:t>
      </w:r>
    </w:p>
    <w:p>
      <w:pPr>
        <w:pStyle w:val="ListParagraph"/>
        <w:numPr>
          <w:ilvl w:val="0"/>
          <w:numId w:val="2"/>
        </w:numPr>
        <w:spacing w:after="60"/>
      </w:pPr>
      <w:r>
        <w:rPr>
          <w:b/>
          <w:bCs/>
        </w:rPr>
        <w:t xml:space="preserve">Type 1 Hypervisor (Bare-Metal):</w:t>
      </w:r>
      <w:r>
        <w:t xml:space="preserve"> Runs directly on the host hardware without an underlying operating system. It offers better performance and security, commonly used in data centers. Examples include VMware ESXi and Microsoft Hyper-V.</w:t>
      </w:r>
    </w:p>
    <w:p>
      <w:pPr>
        <w:pStyle w:val="ListParagraph"/>
        <w:numPr>
          <w:ilvl w:val="0"/>
          <w:numId w:val="2"/>
        </w:numPr>
        <w:spacing w:after="60"/>
      </w:pPr>
      <w:r>
        <w:rPr>
          <w:b/>
          <w:bCs/>
        </w:rPr>
        <w:t xml:space="preserve">Type 2 Hypervisor (Hosted):</w:t>
      </w:r>
      <w:r>
        <w:t xml:space="preserve"> Runs as an application on a conventional operating system. It is easier for individual desktops but may have slightly lower performance. Examples include Oracle VirtualBox and VMware Workstation.</w:t>
      </w:r>
    </w:p>
    <w:p>
      <w:pPr>
        <w:spacing w:after="140"/>
      </w:pPr>
      <w:r>
        <w:t xml:space="preserve">Each VM contains its own operating system, applications, and data. The hypervisor manages the host's CPU, memory, storage, and network resource allocation among VMs.</w:t>
      </w:r>
    </w:p>
    <w:p>
      <w:pPr>
        <w:pStyle w:val="Heading4"/>
        <w:spacing w:after="80" w:before="200"/>
      </w:pPr>
      <w:r>
        <w:t xml:space="preserve">Virtualization Services</w:t>
      </w:r>
    </w:p>
    <w:p>
      <w:pPr>
        <w:spacing w:after="140"/>
      </w:pPr>
      <w:r>
        <w:t xml:space="preserve">Virtualization services are features and tools for effective VM management:</w:t>
      </w:r>
    </w:p>
    <w:p>
      <w:pPr>
        <w:pStyle w:val="ListParagraph"/>
        <w:numPr>
          <w:ilvl w:val="0"/>
          <w:numId w:val="2"/>
        </w:numPr>
        <w:spacing w:after="60"/>
      </w:pPr>
      <w:r>
        <w:rPr>
          <w:b/>
          <w:bCs/>
        </w:rPr>
        <w:t xml:space="preserve">Snapshots:</w:t>
      </w:r>
      <w:r>
        <w:t xml:space="preserve"> A point-in-time copy of a VM's state. This allows quick reversion to a previous state, useful for testing or recovery from errors. Snapshots are not full backups but are valuable for short-term recovery.</w:t>
      </w:r>
    </w:p>
    <w:p>
      <w:pPr>
        <w:pStyle w:val="ListParagraph"/>
        <w:numPr>
          <w:ilvl w:val="0"/>
          <w:numId w:val="2"/>
        </w:numPr>
        <w:spacing w:after="60"/>
      </w:pPr>
      <w:r>
        <w:rPr>
          <w:b/>
          <w:bCs/>
        </w:rPr>
        <w:t xml:space="preserve">Cloning:</w:t>
      </w:r>
      <w:r>
        <w:t xml:space="preserve"> Creates an exact duplicate of an existing VM. This efficiently deploys multiple identical VMs for testing or new server setups.</w:t>
      </w:r>
    </w:p>
    <w:p>
      <w:pPr>
        <w:pStyle w:val="ListParagraph"/>
        <w:numPr>
          <w:ilvl w:val="0"/>
          <w:numId w:val="2"/>
        </w:numPr>
        <w:spacing w:after="60"/>
      </w:pPr>
      <w:r>
        <w:rPr>
          <w:b/>
          <w:bCs/>
        </w:rPr>
        <w:t xml:space="preserve">Virtual Networks:</w:t>
      </w:r>
      <w:r>
        <w:t xml:space="preserve"> Hypervisors provide networking for VMs to communicate. Common configurations include:</w:t>
      </w:r>
    </w:p>
    <w:p>
      <w:pPr>
        <w:pStyle w:val="ListParagraph"/>
        <w:numPr>
          <w:ilvl w:val="0"/>
          <w:numId w:val="1"/>
        </w:numPr>
        <w:spacing w:after="60"/>
      </w:pPr>
      <w:r>
        <w:rPr>
          <w:b/>
          <w:bCs/>
        </w:rPr>
        <w:t xml:space="preserve">Bridged Networking:</w:t>
      </w:r>
      <w:r>
        <w:t xml:space="preserve"> VM connects directly to the physical network as an independent device with its own IP address.</w:t>
      </w:r>
    </w:p>
    <w:p>
      <w:pPr>
        <w:pStyle w:val="ListParagraph"/>
        <w:numPr>
          <w:ilvl w:val="0"/>
          <w:numId w:val="1"/>
        </w:numPr>
        <w:spacing w:after="60"/>
      </w:pPr>
      <w:r>
        <w:rPr>
          <w:b/>
          <w:bCs/>
        </w:rPr>
        <w:t xml:space="preserve">NAT (Network Address Translation) Networking:</w:t>
      </w:r>
      <w:r>
        <w:t xml:space="preserve"> VM shares the host's IP address. The host acts as a router for VM internet access.</w:t>
      </w:r>
    </w:p>
    <w:p>
      <w:pPr>
        <w:pStyle w:val="ListParagraph"/>
        <w:numPr>
          <w:ilvl w:val="0"/>
          <w:numId w:val="1"/>
        </w:numPr>
        <w:spacing w:after="60"/>
      </w:pPr>
      <w:r>
        <w:rPr>
          <w:b/>
          <w:bCs/>
        </w:rPr>
        <w:t xml:space="preserve">Host-Only Networking:</w:t>
      </w:r>
      <w:r>
        <w:t xml:space="preserve"> VM communicates only with the host and other VMs on that host, isolated from the external network.</w:t>
      </w:r>
    </w:p>
    <w:p>
      <w:pPr>
        <w:pStyle w:val="ListParagraph"/>
        <w:numPr>
          <w:ilvl w:val="0"/>
          <w:numId w:val="2"/>
        </w:numPr>
        <w:spacing w:after="60"/>
      </w:pPr>
      <w:r>
        <w:rPr>
          <w:b/>
          <w:bCs/>
        </w:rPr>
        <w:t xml:space="preserve">Resource Allocation:</w:t>
      </w:r>
      <w:r>
        <w:t xml:space="preserve"> Administrators dynamically allocate CPU cores, RAM, and storage to VMs. This optimizes resource use and ensures necessary performance, often adjustable while the VM runs.</w:t>
      </w:r>
    </w:p>
    <w:p>
      <w:pPr>
        <w:spacing w:after="140"/>
      </w:pPr>
      <w:r>
        <w:t xml:space="preserve">Virtualization is a foundational technology for cloud computing and modern data centers, offering significant operational benefits.</w:t>
      </w:r>
    </w:p>
    <w:p>
      <w:pPr>
        <w:pStyle w:val="Heading2"/>
      </w:pPr>
      <w:r>
        <w:t xml:space="preserve">Cloud Computing Models</w:t>
      </w:r>
    </w:p>
    <w:p>
      <w:pPr>
        <w:spacing w:after="120"/>
      </w:pPr>
      <w:r>
        <w:rPr>
          <w:rFonts w:ascii="Arial" w:cs="Arial" w:eastAsia="Arial" w:hAnsi="Arial"/>
          <w:color w:val="666666"/>
          <w:sz w:val="15"/>
          <w:szCs w:val="15"/>
        </w:rPr>
        <w:t xml:space="preserve">Covers: Cloud Models</w:t>
      </w:r>
    </w:p>
    <w:p>
      <w:pPr>
        <w:spacing w:after="140"/>
      </w:pPr>
      <w:r>
        <w:t xml:space="preserve">Cloud computing refers to the on-demand delivery of IT resources and applications over the internet with pay-as-you-go pricing. Instead of owning, maintaining, and operating your own computing infrastructure, you can access services like computing power, storage, and databases from a cloud provider. Understanding the different cloud service and deployment models is crucial for making informed decisions about IT infrastructure.</w:t>
      </w:r>
    </w:p>
    <w:p>
      <w:pPr>
        <w:pStyle w:val="Heading4"/>
        <w:spacing w:after="80" w:before="200"/>
      </w:pPr>
      <w:r>
        <w:t xml:space="preserve">Cloud Service Models</w:t>
      </w:r>
    </w:p>
    <w:p>
      <w:pPr>
        <w:spacing w:after="140"/>
      </w:pPr>
      <w:r>
        <w:t xml:space="preserve">Cloud services are categorized based on the level of control and management the user retains versus what the cloud provider manages. These are commonly referred to as IaaS, PaaS, and SaaS.</w:t>
      </w:r>
    </w:p>
    <w:p>
      <w:pPr>
        <w:pStyle w:val="ListParagraph"/>
        <w:numPr>
          <w:ilvl w:val="0"/>
          <w:numId w:val="2"/>
        </w:numPr>
        <w:spacing w:after="60"/>
      </w:pPr>
      <w:r>
        <w:rPr>
          <w:b/>
          <w:bCs/>
        </w:rPr>
        <w:t xml:space="preserve">Infrastructure as a Service (IaaS):</w:t>
      </w:r>
      <w:r>
        <w:t xml:space="preserve"> This model provides virtualized computing resources over the internet. With IaaS, the cloud provider manages the underlying infrastructure, including servers, storage, networking, and virtualization. Users are responsible for managing the operating systems, applications, and data. It offers the most flexibility and control over your IT resources. Think of it as renting the building blocks of IT. Examples include Amazon Web Services (AWS) EC2, Microsoft Azure Virtual Machines, and Google Compute Engine.</w:t>
      </w:r>
    </w:p>
    <w:p>
      <w:pPr>
        <w:pStyle w:val="ListParagraph"/>
        <w:numPr>
          <w:ilvl w:val="0"/>
          <w:numId w:val="1"/>
        </w:numPr>
        <w:spacing w:after="60"/>
      </w:pPr>
      <w:r>
        <w:rPr>
          <w:b/>
          <w:bCs/>
        </w:rPr>
        <w:t xml:space="preserve">User manages:</w:t>
      </w:r>
      <w:r>
        <w:t xml:space="preserve"> Operating systems, applications, data, runtime.</w:t>
      </w:r>
    </w:p>
    <w:p>
      <w:pPr>
        <w:pStyle w:val="ListParagraph"/>
        <w:numPr>
          <w:ilvl w:val="0"/>
          <w:numId w:val="1"/>
        </w:numPr>
        <w:spacing w:after="60"/>
      </w:pPr>
      <w:r>
        <w:rPr>
          <w:b/>
          <w:bCs/>
        </w:rPr>
        <w:t xml:space="preserve">Provider manages:</w:t>
      </w:r>
      <w:r>
        <w:t xml:space="preserve"> Virtualization, servers, storage, networking.</w:t>
      </w:r>
    </w:p>
    <w:p>
      <w:pPr>
        <w:pStyle w:val="ListParagraph"/>
        <w:numPr>
          <w:ilvl w:val="0"/>
          <w:numId w:val="2"/>
        </w:numPr>
        <w:spacing w:after="60"/>
      </w:pPr>
      <w:r>
        <w:rPr>
          <w:b/>
          <w:bCs/>
        </w:rPr>
        <w:t xml:space="preserve">Platform as a Service (PaaS):</w:t>
      </w:r>
      <w:r>
        <w:t xml:space="preserve"> PaaS provides a complete development and deployment environment in the cloud. It includes the infrastructure (servers, storage, networking) and the platform (operating systems, database, web servers, runtime environment). Developers can focus on writing and deploying their applications without worrying about the underlying infrastructure. It offers more abstraction than IaaS. Examples include AWS Elastic Beanstalk, Google App Engine, and Heroku.</w:t>
      </w:r>
    </w:p>
    <w:p>
      <w:pPr>
        <w:pStyle w:val="ListParagraph"/>
        <w:numPr>
          <w:ilvl w:val="0"/>
          <w:numId w:val="1"/>
        </w:numPr>
        <w:spacing w:after="60"/>
      </w:pPr>
      <w:r>
        <w:rPr>
          <w:b/>
          <w:bCs/>
        </w:rPr>
        <w:t xml:space="preserve">User manages:</w:t>
      </w:r>
      <w:r>
        <w:t xml:space="preserve"> Applications, data.</w:t>
      </w:r>
    </w:p>
    <w:p>
      <w:pPr>
        <w:pStyle w:val="ListParagraph"/>
        <w:numPr>
          <w:ilvl w:val="0"/>
          <w:numId w:val="1"/>
        </w:numPr>
        <w:spacing w:after="60"/>
      </w:pPr>
      <w:r>
        <w:rPr>
          <w:b/>
          <w:bCs/>
        </w:rPr>
        <w:t xml:space="preserve">Provider manages:</w:t>
      </w:r>
      <w:r>
        <w:t xml:space="preserve"> Runtime, operating systems, virtualization, servers, storage, networking.</w:t>
      </w:r>
    </w:p>
    <w:p>
      <w:pPr>
        <w:pStyle w:val="ListParagraph"/>
        <w:numPr>
          <w:ilvl w:val="0"/>
          <w:numId w:val="2"/>
        </w:numPr>
        <w:spacing w:after="60"/>
      </w:pPr>
      <w:r>
        <w:rPr>
          <w:b/>
          <w:bCs/>
        </w:rPr>
        <w:t xml:space="preserve">Software as a Service (SaaS):</w:t>
      </w:r>
      <w:r>
        <w:t xml:space="preserve"> SaaS delivers ready-to-use software applications over the internet, typically on a subscription basis. The cloud provider manages all aspects of the application, including the infrastructure, platform, and the software itself. Users simply access and use the application through a web browser or a client application. This model requires the least amount of management from the user. Examples include Gmail, Salesforce, Microsoft 365, and Dropbox.</w:t>
      </w:r>
    </w:p>
    <w:p>
      <w:pPr>
        <w:pStyle w:val="ListParagraph"/>
        <w:numPr>
          <w:ilvl w:val="0"/>
          <w:numId w:val="1"/>
        </w:numPr>
        <w:spacing w:after="60"/>
      </w:pPr>
      <w:r>
        <w:rPr>
          <w:b/>
          <w:bCs/>
        </w:rPr>
        <w:t xml:space="preserve">User manages:</w:t>
      </w:r>
      <w:r>
        <w:t xml:space="preserve"> Nothing beyond using the application.</w:t>
      </w:r>
    </w:p>
    <w:p>
      <w:pPr>
        <w:pStyle w:val="ListParagraph"/>
        <w:numPr>
          <w:ilvl w:val="0"/>
          <w:numId w:val="1"/>
        </w:numPr>
        <w:spacing w:after="60"/>
      </w:pPr>
      <w:r>
        <w:rPr>
          <w:b/>
          <w:bCs/>
        </w:rPr>
        <w:t xml:space="preserve">Provider manages:</w:t>
      </w:r>
      <w:r>
        <w:t xml:space="preserve"> Applications, runtime, operating systems, virtualization, servers, storage, networking.</w:t>
      </w:r>
    </w:p>
    <w:p>
      <w:pPr>
        <w:pStyle w:val="Heading4"/>
        <w:spacing w:after="80" w:before="200"/>
      </w:pPr>
      <w:r>
        <w:t xml:space="preserve">Cloud Deployment Models</w:t>
      </w:r>
    </w:p>
    <w:p>
      <w:pPr>
        <w:spacing w:after="140"/>
      </w:pPr>
      <w:r>
        <w:t xml:space="preserve">Cloud deployment models describe where the cloud infrastructure is located and how it is managed.</w:t>
      </w:r>
    </w:p>
    <w:p>
      <w:pPr>
        <w:pStyle w:val="ListParagraph"/>
        <w:numPr>
          <w:ilvl w:val="0"/>
          <w:numId w:val="2"/>
        </w:numPr>
        <w:spacing w:after="60"/>
      </w:pPr>
      <w:r>
        <w:rPr>
          <w:b/>
          <w:bCs/>
        </w:rPr>
        <w:t xml:space="preserve">Public Cloud:</w:t>
      </w:r>
      <w:r>
        <w:t xml:space="preserve"> Services are delivered over the public internet and are available to anyone. Resources are owned and operated by a third-party cloud provider and shared among multiple tenants. This offers high scalability and cost-effectiveness. Examples include AWS, Microsoft Azure, and Google Cloud Platform.</w:t>
      </w:r>
    </w:p>
    <w:p>
      <w:pPr>
        <w:pStyle w:val="ListParagraph"/>
        <w:numPr>
          <w:ilvl w:val="0"/>
          <w:numId w:val="2"/>
        </w:numPr>
        <w:spacing w:after="60"/>
      </w:pPr>
      <w:r>
        <w:rPr>
          <w:b/>
          <w:bCs/>
        </w:rPr>
        <w:t xml:space="preserve">Private Cloud:</w:t>
      </w:r>
      <w:r>
        <w:t xml:space="preserve"> The cloud infrastructure is exclusively used by a single organization. It can be physically located on the organization's premises or hosted by a third-party service provider. A private cloud offers greater control, security, and customization, but typically at a higher cost.</w:t>
      </w:r>
    </w:p>
    <w:p>
      <w:pPr>
        <w:pStyle w:val="ListParagraph"/>
        <w:numPr>
          <w:ilvl w:val="0"/>
          <w:numId w:val="2"/>
        </w:numPr>
        <w:spacing w:after="60"/>
      </w:pPr>
      <w:r>
        <w:rPr>
          <w:b/>
          <w:bCs/>
        </w:rPr>
        <w:t xml:space="preserve">Hybrid Cloud:</w:t>
      </w:r>
      <w:r>
        <w:t xml:space="preserve"> This model combines two or more distinct cloud infrastructures (public, private, or community) that remain unique entities but are bound together by proprietary technology or standardized technology that enables data and application portability. It allows organizations to use the benefits of both public and private clouds, for example, running sensitive applications in a private cloud while using the public cloud for less sensitive data or burst capacity.</w:t>
      </w:r>
    </w:p>
    <w:p>
      <w:pPr>
        <w:pStyle w:val="ListParagraph"/>
        <w:numPr>
          <w:ilvl w:val="0"/>
          <w:numId w:val="2"/>
        </w:numPr>
        <w:spacing w:after="60"/>
      </w:pPr>
      <w:r>
        <w:rPr>
          <w:b/>
          <w:bCs/>
        </w:rPr>
        <w:t xml:space="preserve">Community Cloud:</w:t>
      </w:r>
      <w:r>
        <w:t xml:space="preserve"> The cloud infrastructure is shared by several organizations with common concerns (e.g., security requirements, compliance, jurisdiction). It can be managed by the organizations themselves or by a third party. This model offers a middle ground between public and private clouds for specific groups.</w:t>
      </w:r>
    </w:p>
    <w:p>
      <w:pPr>
        <w:pStyle w:val="Heading3"/>
      </w:pPr>
      <w:r>
        <w:t xml:space="preserve">Key Takeaways</w:t>
      </w:r>
    </w:p>
    <w:p>
      <w:pPr>
        <w:pStyle w:val="ListParagraph"/>
        <w:numPr>
          <w:ilvl w:val="0"/>
          <w:numId w:val="1"/>
        </w:numPr>
        <w:spacing w:after="60"/>
      </w:pPr>
      <w:r>
        <w:t xml:space="preserve">Inkjet printers use liquid ink, offer high-quality color, and require print head cleaning and cartridge replacement.</w:t>
      </w:r>
    </w:p>
    <w:p>
      <w:pPr>
        <w:pStyle w:val="ListParagraph"/>
        <w:numPr>
          <w:ilvl w:val="0"/>
          <w:numId w:val="1"/>
        </w:numPr>
        <w:spacing w:after="60"/>
      </w:pPr>
      <w:r>
        <w:t xml:space="preserve">Thermal printers use heat-sensitive paper, are quiet and fast, and require print head and platen roller cleaning.</w:t>
      </w:r>
    </w:p>
    <w:p>
      <w:pPr>
        <w:pStyle w:val="ListParagraph"/>
        <w:numPr>
          <w:ilvl w:val="0"/>
          <w:numId w:val="1"/>
        </w:numPr>
        <w:spacing w:after="60"/>
      </w:pPr>
      <w:r>
        <w:t xml:space="preserve">Impact printers use pins striking a ribbon for multi-part forms, are noisy, and require ribbon replacement and print head cleaning.</w:t>
      </w:r>
    </w:p>
    <w:p>
      <w:pPr>
        <w:pStyle w:val="ListParagraph"/>
        <w:numPr>
          <w:ilvl w:val="0"/>
          <w:numId w:val="1"/>
        </w:numPr>
        <w:spacing w:after="60"/>
      </w:pPr>
      <w:r>
        <w:t xml:space="preserve">Virtualization allows multiple operating systems to run on a single physical host using a hypervisor.</w:t>
      </w:r>
    </w:p>
    <w:p>
      <w:pPr>
        <w:pStyle w:val="ListParagraph"/>
        <w:numPr>
          <w:ilvl w:val="0"/>
          <w:numId w:val="1"/>
        </w:numPr>
        <w:spacing w:after="60"/>
      </w:pPr>
      <w:r>
        <w:t xml:space="preserve">Virtualization services include snapshots for recovery, cloning for deployment, and various virtual network configurations.</w:t>
      </w:r>
    </w:p>
    <w:p>
      <w:pPr>
        <w:pStyle w:val="ListParagraph"/>
        <w:numPr>
          <w:ilvl w:val="0"/>
          <w:numId w:val="1"/>
        </w:numPr>
        <w:spacing w:after="60"/>
      </w:pPr>
      <w:r>
        <w:t xml:space="preserve">IaaS provides virtualized infrastructure, PaaS offers a development platform, and SaaS delivers ready-to-use software applications.</w:t>
      </w:r>
    </w:p>
    <w:p>
      <w:pPr>
        <w:pStyle w:val="ListParagraph"/>
        <w:numPr>
          <w:ilvl w:val="0"/>
          <w:numId w:val="1"/>
        </w:numPr>
        <w:spacing w:after="60"/>
      </w:pPr>
      <w:r>
        <w:t xml:space="preserve">Cloud deployment models include public, private, hybrid, and community clouds, each offering different levels of control and accessibility.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differences between inkjet, thermal, and impact printers in terms of operation and common uses?</w:t>
      </w:r>
    </w:p>
    <w:p>
      <w:pPr>
        <w:spacing w:after="60"/>
      </w:pPr>
      <w:r>
        <w:t xml:space="preserve">2. </w:t>
      </w:r>
      <w:r>
        <w:t xml:space="preserve">Describe two common maintenance tasks for an inkjet printer and explain why they are important.</w:t>
      </w:r>
    </w:p>
    <w:p>
      <w:pPr>
        <w:spacing w:after="60"/>
      </w:pPr>
      <w:r>
        <w:t xml:space="preserve">3. </w:t>
      </w:r>
      <w:r>
        <w:t xml:space="preserve">Explain the role of a hypervisor in virtualization and differentiate between Type 1 and Type 2 hypervisors.</w:t>
      </w:r>
    </w:p>
    <w:p>
      <w:pPr>
        <w:spacing w:after="60"/>
      </w:pPr>
      <w:r>
        <w:t xml:space="preserve">4. </w:t>
      </w:r>
      <w:r>
        <w:t xml:space="preserve">You need to test a new software update on a server without affecting the live environment. Which virtualization service would be most useful, and why?</w:t>
      </w:r>
    </w:p>
    <w:p>
      <w:pPr>
        <w:spacing w:after="60"/>
      </w:pPr>
      <w:r>
        <w:t xml:space="preserve">5. </w:t>
      </w:r>
      <w:r>
        <w:t xml:space="preserve">A small business wants to use a cloud service for their customer relationship management (CRM) software, where they only want to use the application and not manage any underlying infrastructure. Which cloud service model is most appropriate, and why?</w:t>
      </w:r>
    </w:p>
    <w:p>
      <w:pPr>
        <w:pStyle w:val="Heading1"/>
        <w:pageBreakBefore/>
      </w:pPr>
      <w:r>
        <w:t xml:space="preserve">Chapter 8: Hardware and Networking Troubleshooting</w:t>
      </w:r>
    </w:p>
    <w:p>
      <w:pPr>
        <w:spacing w:after="140"/>
      </w:pPr>
      <w:r>
        <w:t xml:space="preserve">This chapter is essential for any IT support professional, covering both foundational cloud computing concepts and critical hardware troubleshooting skills. You will learn about the different ways cloud services are delivered and deployed, understanding the characteristics that define cloud environments.</w:t>
      </w:r>
    </w:p>
    <w:p>
      <w:pPr>
        <w:spacing w:after="140"/>
      </w:pPr>
      <w:r>
        <w:t xml:space="preserve">The majority of this chapter focuses on practical troubleshooting. We will explore a systematic methodology for diagnosing and resolving hardware issues, then apply these steps to common problems with storage devices and display systems. Mastering these skills is vital for effective help-desk support.</w:t>
      </w:r>
    </w:p>
    <w:p>
      <w:pPr>
        <w:pStyle w:val="Heading2"/>
      </w:pPr>
      <w:r>
        <w:t xml:space="preserve">Cloud Characteristics and Models</w:t>
      </w:r>
    </w:p>
    <w:p>
      <w:pPr>
        <w:spacing w:after="120"/>
      </w:pPr>
      <w:r>
        <w:rPr>
          <w:rFonts w:ascii="Arial" w:cs="Arial" w:eastAsia="Arial" w:hAnsi="Arial"/>
          <w:color w:val="666666"/>
          <w:sz w:val="15"/>
          <w:szCs w:val="15"/>
        </w:rPr>
        <w:t xml:space="preserve">Covers: Cloud Characteristics - CompTIA A+ 220-1201 - 4.2</w:t>
      </w:r>
    </w:p>
    <w:p>
      <w:pPr>
        <w:spacing w:after="140"/>
      </w:pPr>
      <w:r>
        <w:t xml:space="preserve">Cloud computing has become a fundamental part of modern IT infrastructure. Understanding its characteristics and models is crucial for anyone working in technology. Cloud services offer several key characteristics that differentiate them from traditional on-premises solutions.</w:t>
      </w:r>
    </w:p>
    <w:p>
      <w:pPr>
        <w:pStyle w:val="Heading4"/>
        <w:spacing w:after="80" w:before="200"/>
      </w:pPr>
      <w:r>
        <w:t xml:space="preserve">Cloud Characteristics</w:t>
      </w:r>
    </w:p>
    <w:p>
      <w:pPr>
        <w:pStyle w:val="ListParagraph"/>
        <w:numPr>
          <w:ilvl w:val="0"/>
          <w:numId w:val="1"/>
        </w:numPr>
        <w:spacing w:after="60"/>
      </w:pPr>
      <w:r>
        <w:rPr>
          <w:b/>
          <w:bCs/>
        </w:rPr>
        <w:t xml:space="preserve">On-demand self-service:</w:t>
      </w:r>
      <w:r>
        <w:t xml:space="preserve"> Users can provision computing resources, such as server time and network storage, automatically without requiring human interaction from the service provider.</w:t>
      </w:r>
    </w:p>
    <w:p>
      <w:pPr>
        <w:pStyle w:val="ListParagraph"/>
        <w:numPr>
          <w:ilvl w:val="0"/>
          <w:numId w:val="1"/>
        </w:numPr>
        <w:spacing w:after="60"/>
      </w:pPr>
      <w:r>
        <w:rPr>
          <w:b/>
          <w:bCs/>
        </w:rPr>
        <w:t xml:space="preserve">Broad network access:</w:t>
      </w:r>
      <w:r>
        <w:t xml:space="preserve"> Cloud capabilities are available over the network and accessed through standard mechanisms that promote use by heterogeneous thin or thick client platforms (for example, mobile phones, tablets, laptops, workstations).</w:t>
      </w:r>
    </w:p>
    <w:p>
      <w:pPr>
        <w:pStyle w:val="ListParagraph"/>
        <w:numPr>
          <w:ilvl w:val="0"/>
          <w:numId w:val="1"/>
        </w:numPr>
        <w:spacing w:after="60"/>
      </w:pPr>
      <w:r>
        <w:rPr>
          <w:b/>
          <w:bCs/>
        </w:rPr>
        <w:t xml:space="preserve">Resource pooling:</w:t>
      </w:r>
      <w:r>
        <w:t xml:space="preserve"> The provider's computing resources are pooled to serve multiple consumers using a multi-tenant model, with different physical and virtual resources dynamically assigned and reassigned according to consumer demand. Examples of resources include storage, processing, memory, and network bandwidth.</w:t>
      </w:r>
    </w:p>
    <w:p>
      <w:pPr>
        <w:pStyle w:val="ListParagraph"/>
        <w:numPr>
          <w:ilvl w:val="0"/>
          <w:numId w:val="1"/>
        </w:numPr>
        <w:spacing w:after="60"/>
      </w:pPr>
      <w:r>
        <w:rPr>
          <w:b/>
          <w:bCs/>
        </w:rPr>
        <w:t xml:space="preserve">Rapid elasticity:</w:t>
      </w:r>
      <w:r>
        <w:t xml:space="preserve"> Capabilities can be elastically provisioned and released, in some cases automatically, to scale rapidly outward and inward commensurate with demand. To the consumer, the capabilities available for provisioning often appear unlimited and can be appropriated in any quantity at any time.</w:t>
      </w:r>
    </w:p>
    <w:p>
      <w:pPr>
        <w:pStyle w:val="ListParagraph"/>
        <w:numPr>
          <w:ilvl w:val="0"/>
          <w:numId w:val="1"/>
        </w:numPr>
        <w:spacing w:after="60"/>
      </w:pPr>
      <w:r>
        <w:rPr>
          <w:b/>
          <w:bCs/>
        </w:rPr>
        <w:t xml:space="preserve">Measured service:</w:t>
      </w:r>
      <w:r>
        <w:t xml:space="preserve"> Cloud systems automatically control and optimize resource use by using a metering capability at some level of abstraction appropriate to the type of service (for example, storage, processing, bandwidth, active user accounts). Resource usage can be monitored, controlled, and reported, providing transparency for both the provider and consumer.</w:t>
      </w:r>
    </w:p>
    <w:p>
      <w:pPr>
        <w:pStyle w:val="Heading4"/>
        <w:spacing w:after="80" w:before="200"/>
      </w:pPr>
      <w:r>
        <w:t xml:space="preserve">Cloud Service Models</w:t>
      </w:r>
    </w:p>
    <w:p>
      <w:pPr>
        <w:spacing w:after="140"/>
      </w:pPr>
      <w:r>
        <w:t xml:space="preserve">Cloud services are typically delivered in three main models:</w:t>
      </w:r>
    </w:p>
    <w:p>
      <w:pPr>
        <w:pStyle w:val="ListParagraph"/>
        <w:numPr>
          <w:ilvl w:val="0"/>
          <w:numId w:val="1"/>
        </w:numPr>
        <w:spacing w:after="60"/>
      </w:pPr>
      <w:r>
        <w:rPr>
          <w:b/>
          <w:bCs/>
        </w:rPr>
        <w:t xml:space="preserve">Infrastructure as a Service (IaaS):</w:t>
      </w:r>
      <w:r>
        <w:t xml:space="preserve"> This model provides virtualized computing resources over the internet. IaaS gives you the most control over your operating system, applications, and network configuration. Examples include virtual machines, storage, networks, and operating systems. You are responsible for managing the operating system, applications, and data.</w:t>
      </w:r>
    </w:p>
    <w:p>
      <w:pPr>
        <w:pStyle w:val="ListParagraph"/>
        <w:numPr>
          <w:ilvl w:val="0"/>
          <w:numId w:val="1"/>
        </w:numPr>
        <w:spacing w:after="60"/>
      </w:pPr>
      <w:r>
        <w:rPr>
          <w:b/>
          <w:bCs/>
        </w:rPr>
        <w:t xml:space="preserve">Platform as a Service (PaaS):</w:t>
      </w:r>
      <w:r>
        <w:t xml:space="preserve"> PaaS provides a platform for customers to develop, run, and manage applications without the complexity of building and maintaining the infrastructure typically associated with developing and launching an app. The provider manages the operating system, server hardware, and network infrastructure. You manage your applications and data.</w:t>
      </w:r>
    </w:p>
    <w:p>
      <w:pPr>
        <w:pStyle w:val="ListParagraph"/>
        <w:numPr>
          <w:ilvl w:val="0"/>
          <w:numId w:val="1"/>
        </w:numPr>
        <w:spacing w:after="60"/>
      </w:pPr>
      <w:r>
        <w:rPr>
          <w:b/>
          <w:bCs/>
        </w:rPr>
        <w:t xml:space="preserve">Software as a Service (SaaS):</w:t>
      </w:r>
      <w:r>
        <w:t xml:space="preserve"> This model delivers software applications over the internet, on demand and typically on a subscription basis. The provider hosts and manages the software application and underlying infrastructure. Users access the software via a web browser or client application. Examples include email, customer relationship management (CRM) software, and office productivity suites.</w:t>
      </w:r>
    </w:p>
    <w:p>
      <w:pPr>
        <w:pStyle w:val="Heading4"/>
        <w:spacing w:after="80" w:before="200"/>
      </w:pPr>
      <w:r>
        <w:t xml:space="preserve">Cloud Deployment Models</w:t>
      </w:r>
    </w:p>
    <w:p>
      <w:pPr>
        <w:spacing w:after="140"/>
      </w:pPr>
      <w:r>
        <w:t xml:space="preserve">Cloud services can also be deployed in different ways:</w:t>
      </w:r>
    </w:p>
    <w:p>
      <w:pPr>
        <w:pStyle w:val="ListParagraph"/>
        <w:numPr>
          <w:ilvl w:val="0"/>
          <w:numId w:val="1"/>
        </w:numPr>
        <w:spacing w:after="60"/>
      </w:pPr>
      <w:r>
        <w:rPr>
          <w:b/>
          <w:bCs/>
        </w:rPr>
        <w:t xml:space="preserve">Public Cloud:</w:t>
      </w:r>
      <w:r>
        <w:t xml:space="preserve"> Services are delivered over the public internet and are available to anyone. A third-party provider owns and operates the infrastructure. This model offers high scalability and cost-effectiveness.</w:t>
      </w:r>
    </w:p>
    <w:p>
      <w:pPr>
        <w:pStyle w:val="ListParagraph"/>
        <w:numPr>
          <w:ilvl w:val="0"/>
          <w:numId w:val="1"/>
        </w:numPr>
        <w:spacing w:after="60"/>
      </w:pPr>
      <w:r>
        <w:rPr>
          <w:b/>
          <w:bCs/>
        </w:rPr>
        <w:t xml:space="preserve">Private Cloud:</w:t>
      </w:r>
      <w:r>
        <w:t xml:space="preserve"> Services are maintained on a private network and are not shared with other organizations. It can be physically located at your organization's on-site datacenter or hosted by a third-party service provider. This model offers greater control and security.</w:t>
      </w:r>
    </w:p>
    <w:p>
      <w:pPr>
        <w:pStyle w:val="ListParagraph"/>
        <w:numPr>
          <w:ilvl w:val="0"/>
          <w:numId w:val="1"/>
        </w:numPr>
        <w:spacing w:after="60"/>
      </w:pPr>
      <w:r>
        <w:rPr>
          <w:b/>
          <w:bCs/>
        </w:rPr>
        <w:t xml:space="preserve">Hybrid Cloud:</w:t>
      </w:r>
      <w:r>
        <w:t xml:space="preserve"> This model combines public and private cloud environments, allowing data and applications to be shared between them. This offers flexibility, allowing organizations to use public cloud for non-sensitive operations and private cloud for critical data.</w:t>
      </w:r>
    </w:p>
    <w:p>
      <w:pPr>
        <w:pStyle w:val="ListParagraph"/>
        <w:numPr>
          <w:ilvl w:val="0"/>
          <w:numId w:val="1"/>
        </w:numPr>
        <w:spacing w:after="60"/>
      </w:pPr>
      <w:r>
        <w:rPr>
          <w:b/>
          <w:bCs/>
        </w:rPr>
        <w:t xml:space="preserve">Community Cloud:</w:t>
      </w:r>
      <w:r>
        <w:t xml:space="preserve"> This model shares infrastructure between several organizations from a specific community with common concerns (for example, security requirements, compliance considerations, jurisdiction). It can be managed internally or by a third party.</w:t>
      </w:r>
    </w:p>
    <w:p>
      <w:pPr>
        <w:pStyle w:val="Heading2"/>
      </w:pPr>
      <w:r>
        <w:t xml:space="preserve">General Hardware Troubleshooting Methodology</w:t>
      </w:r>
    </w:p>
    <w:p>
      <w:pPr>
        <w:spacing w:after="120"/>
      </w:pPr>
      <w:r>
        <w:rPr>
          <w:rFonts w:ascii="Arial" w:cs="Arial" w:eastAsia="Arial" w:hAnsi="Arial"/>
          <w:color w:val="666666"/>
          <w:sz w:val="15"/>
          <w:szCs w:val="15"/>
        </w:rPr>
        <w:t xml:space="preserve">Covers: Troubleshooting Hardware - CompTIA A+ 220-1201 - 5.1</w:t>
      </w:r>
    </w:p>
    <w:p>
      <w:pPr>
        <w:spacing w:after="140"/>
      </w:pPr>
      <w:r>
        <w:t xml:space="preserve">Effective troubleshooting is a core skill for any IT professional. CompTIA provides a six-step methodology that helps ensure a systematic and efficient approach to resolving hardware issues. Following these steps helps prevent missed diagnoses and ensures proper documentation.</w:t>
      </w:r>
    </w:p>
    <w:p>
      <w:pPr>
        <w:pStyle w:val="Heading4"/>
        <w:spacing w:after="80" w:before="200"/>
      </w:pPr>
      <w:r>
        <w:t xml:space="preserve">The CompTIA Troubleshooting Methodology</w:t>
      </w:r>
    </w:p>
    <w:p>
      <w:pPr>
        <w:pStyle w:val="ListParagraph"/>
        <w:numPr>
          <w:ilvl w:val="0"/>
          <w:numId w:val="2"/>
        </w:numPr>
        <w:spacing w:after="60"/>
      </w:pPr>
      <w:r>
        <w:rPr>
          <w:b/>
          <w:bCs/>
        </w:rPr>
        <w:t xml:space="preserve">Identify the problem:</w:t>
      </w:r>
      <w:r>
        <w:t xml:space="preserve"> This is the first and most critical step. Gather as much information as possible from the user. Ask open-ended questions: "What were you doing when the problem occurred?" "Has anything changed recently?" "Is this a new issue or an intermittent one?" Observe the system yourself. Check for error messages, unusual sounds, or lights. Duplicate the problem if possible. Approach the problem without making assumptions.</w:t>
      </w:r>
    </w:p>
    <w:p>
      <w:pPr>
        <w:pStyle w:val="ListParagraph"/>
        <w:numPr>
          <w:ilvl w:val="0"/>
          <w:numId w:val="2"/>
        </w:numPr>
        <w:spacing w:after="60"/>
      </w:pPr>
      <w:r>
        <w:rPr>
          <w:b/>
          <w:bCs/>
        </w:rPr>
        <w:t xml:space="preserve">Establish a theory of probable cause:</w:t>
      </w:r>
      <w:r>
        <w:t xml:space="preserve"> Based on the information gathered, form an educated guess about what might be causing the problem. Start with the simplest and most obvious theories first. For example, if a monitor is blank, a simple theory might be that it is unplugged or turned off. Consider common issues: loose cables, power problems, software conflicts, or recent changes. If you have multiple theories, prioritize them from simplest to most complex.</w:t>
      </w:r>
    </w:p>
    <w:p>
      <w:pPr>
        <w:pStyle w:val="ListParagraph"/>
        <w:numPr>
          <w:ilvl w:val="0"/>
          <w:numId w:val="2"/>
        </w:numPr>
        <w:spacing w:after="60"/>
      </w:pPr>
      <w:r>
        <w:rPr>
          <w:b/>
          <w:bCs/>
        </w:rPr>
        <w:t xml:space="preserve">Test the theory to determine cause:</w:t>
      </w:r>
      <w:r>
        <w:t xml:space="preserve"> This step involves actively checking your theories. Start with the easiest and most likely theories. For a blank monitor, check the power cable, then the video cable, then try a different input source. If the first theory fails, move to the next. This might involve swapping components, running diagnostics, or checking configurations. If your initial theories are disproven, establish a new theory or escalate the problem.</w:t>
      </w:r>
    </w:p>
    <w:p>
      <w:pPr>
        <w:pStyle w:val="ListParagraph"/>
        <w:numPr>
          <w:ilvl w:val="0"/>
          <w:numId w:val="2"/>
        </w:numPr>
        <w:spacing w:after="60"/>
      </w:pPr>
      <w:r>
        <w:rPr>
          <w:b/>
          <w:bCs/>
        </w:rPr>
        <w:t xml:space="preserve">Establish a plan of action to resolve the problem and implement the solution:</w:t>
      </w:r>
      <w:r>
        <w:t xml:space="preserve"> Once you have confirmed the cause, plan how to fix it. This might involve replacing a faulty component, updating drivers, reconfiguring settings, or cleaning a device. Before implementing, consider potential impacts. Will this fix disrupt other users? Is there a risk of data loss? Always back up data before making significant changes, if feasible. Implement the solution carefully, one step at a time.</w:t>
      </w:r>
    </w:p>
    <w:p>
      <w:pPr>
        <w:pStyle w:val="ListParagraph"/>
        <w:numPr>
          <w:ilvl w:val="0"/>
          <w:numId w:val="2"/>
        </w:numPr>
        <w:spacing w:after="60"/>
      </w:pPr>
      <w:r>
        <w:rPr>
          <w:b/>
          <w:bCs/>
        </w:rPr>
        <w:t xml:space="preserve">Verify full system functionality and implement preventative measures:</w:t>
      </w:r>
      <w:r>
        <w:t xml:space="preserve"> After applying the fix, test the system thoroughly to ensure the problem is resolved and no new issues have been introduced. Check all related functions. For example, if you fixed a printer, print a test page, then print from different applications. If the problem was due to a specific configuration, implement a preventative measure, such as documenting the correct settings or training the user. This step often involves asking the user to confirm the fix.</w:t>
      </w:r>
    </w:p>
    <w:p>
      <w:pPr>
        <w:pStyle w:val="ListParagraph"/>
        <w:numPr>
          <w:ilvl w:val="0"/>
          <w:numId w:val="2"/>
        </w:numPr>
        <w:spacing w:after="60"/>
      </w:pPr>
      <w:r>
        <w:rPr>
          <w:b/>
          <w:bCs/>
        </w:rPr>
        <w:t xml:space="preserve">Document findings, actions, and outcomes:</w:t>
      </w:r>
      <w:r>
        <w:t xml:space="preserve"> The final step is to record everything. Document the initial problem, your theories, the steps you took to test them, the solution implemented, and any preventative measures. This documentation is invaluable for future troubleshooting, knowledge sharing, and compliance. It helps build a knowledge base for common issues and their resolutions. A well-documented history can save significant time and effort in the future.</w:t>
      </w:r>
    </w:p>
    <w:p>
      <w:pPr>
        <w:pStyle w:val="Heading4"/>
        <w:spacing w:after="80" w:before="200"/>
      </w:pPr>
      <w:r>
        <w:t xml:space="preserve">Practical Application</w:t>
      </w:r>
    </w:p>
    <w:p>
      <w:pPr>
        <w:spacing w:after="140"/>
      </w:pPr>
      <w:r>
        <w:t xml:space="preserve">When troubleshooting, always prioritize safety. Disconnect power before working inside a computer. Use anti-static precautions. Never force components. Communicate clearly with the user throughout the process. Do not assume the user has provided all relevant information upfront; sometimes critical details emerge during the process.</w:t>
      </w:r>
    </w:p>
    <w:p>
      <w:pPr>
        <w:pStyle w:val="Heading2"/>
      </w:pPr>
      <w:r>
        <w:t xml:space="preserve">Troubleshooting Storage and Display Issues</w:t>
      </w:r>
    </w:p>
    <w:p>
      <w:pPr>
        <w:spacing w:after="120"/>
      </w:pPr>
      <w:r>
        <w:rPr>
          <w:rFonts w:ascii="Arial" w:cs="Arial" w:eastAsia="Arial" w:hAnsi="Arial"/>
          <w:color w:val="666666"/>
          <w:sz w:val="15"/>
          <w:szCs w:val="15"/>
        </w:rPr>
        <w:t xml:space="preserve">Covers: Troubleshooting Storage Devices - CompTIA A+ 220-1201 - 5.2 · Troubleshooting Display Issues - CompTIA A+ 220-1201 - 5.3</w:t>
      </w:r>
    </w:p>
    <w:p>
      <w:pPr>
        <w:spacing w:after="140"/>
      </w:pPr>
      <w:r>
        <w:t xml:space="preserve">Applying the general troubleshooting methodology to specific hardware components helps to refine your diagnostic skills. Storage devices and display systems are common sources of user complaints, and knowing their specific failure modes is crucial.</w:t>
      </w:r>
    </w:p>
    <w:p>
      <w:pPr>
        <w:pStyle w:val="Heading4"/>
        <w:spacing w:after="80" w:before="200"/>
      </w:pPr>
      <w:r>
        <w:t xml:space="preserve">Troubleshooting Storage Devices</w:t>
      </w:r>
    </w:p>
    <w:p>
      <w:pPr>
        <w:spacing w:after="140"/>
      </w:pPr>
      <w:r>
        <w:t xml:space="preserve">Storage device issues can range from complete failure to performance degradation. Here are common problems and troubleshooting steps:</w:t>
      </w:r>
    </w:p>
    <w:p>
      <w:pPr>
        <w:pStyle w:val="ListParagraph"/>
        <w:numPr>
          <w:ilvl w:val="0"/>
          <w:numId w:val="1"/>
        </w:numPr>
        <w:spacing w:after="60"/>
      </w:pPr>
      <w:r>
        <w:rPr>
          <w:b/>
          <w:bCs/>
        </w:rPr>
        <w:t xml:space="preserve">Device not detected:</w:t>
      </w:r>
    </w:p>
    <w:p>
      <w:pPr>
        <w:pStyle w:val="ListParagraph"/>
        <w:numPr>
          <w:ilvl w:val="0"/>
          <w:numId w:val="1"/>
        </w:numPr>
        <w:spacing w:after="60"/>
      </w:pPr>
      <w:r>
        <w:rPr>
          <w:b/>
          <w:bCs/>
        </w:rPr>
        <w:t xml:space="preserve">Check physical connections:</w:t>
      </w:r>
      <w:r>
        <w:t xml:space="preserve"> Ensure SATA/IDE data and power cables are securely connected to both the drive and the motherboard/power supply. For external drives, check the USB cable and power adapter.</w:t>
      </w:r>
    </w:p>
    <w:p>
      <w:pPr>
        <w:pStyle w:val="ListParagraph"/>
        <w:numPr>
          <w:ilvl w:val="0"/>
          <w:numId w:val="1"/>
        </w:numPr>
        <w:spacing w:after="60"/>
      </w:pPr>
      <w:r>
        <w:rPr>
          <w:b/>
          <w:bCs/>
        </w:rPr>
        <w:t xml:space="preserve">Check BIOS/UEFI settings:</w:t>
      </w:r>
      <w:r>
        <w:t xml:space="preserve"> Enter the system's BIOS or UEFI setup utility during boot. Verify that the drive is detected in the boot order or storage device list. Ensure the correct SATA mode (AHCI, IDE, RAID) is selected if applicable.</w:t>
      </w:r>
    </w:p>
    <w:p>
      <w:pPr>
        <w:pStyle w:val="ListParagraph"/>
        <w:numPr>
          <w:ilvl w:val="0"/>
          <w:numId w:val="1"/>
        </w:numPr>
        <w:spacing w:after="60"/>
      </w:pPr>
      <w:r>
        <w:rPr>
          <w:b/>
          <w:bCs/>
        </w:rPr>
        <w:t xml:space="preserve">Try a different port or cable:</w:t>
      </w:r>
      <w:r>
        <w:t xml:space="preserve"> A faulty cable or port can prevent detection. Swap cables or connect to a different port on the motherboard.</w:t>
      </w:r>
    </w:p>
    <w:p>
      <w:pPr>
        <w:pStyle w:val="ListParagraph"/>
        <w:numPr>
          <w:ilvl w:val="0"/>
          <w:numId w:val="1"/>
        </w:numPr>
        <w:spacing w:after="60"/>
      </w:pPr>
      <w:r>
        <w:rPr>
          <w:b/>
          <w:bCs/>
        </w:rPr>
        <w:t xml:space="preserve">Test on another system:</w:t>
      </w:r>
      <w:r>
        <w:t xml:space="preserve"> If possible, connect the drive to a different computer to determine if the drive itself is faulty.</w:t>
      </w:r>
    </w:p>
    <w:p>
      <w:pPr>
        <w:pStyle w:val="ListParagraph"/>
        <w:numPr>
          <w:ilvl w:val="0"/>
          <w:numId w:val="1"/>
        </w:numPr>
        <w:spacing w:after="60"/>
      </w:pPr>
      <w:r>
        <w:rPr>
          <w:b/>
          <w:bCs/>
        </w:rPr>
        <w:t xml:space="preserve">Slow performance:</w:t>
      </w:r>
    </w:p>
    <w:p>
      <w:pPr>
        <w:pStyle w:val="ListParagraph"/>
        <w:numPr>
          <w:ilvl w:val="0"/>
          <w:numId w:val="1"/>
        </w:numPr>
        <w:spacing w:after="60"/>
      </w:pPr>
      <w:r>
        <w:rPr>
          <w:b/>
          <w:bCs/>
        </w:rPr>
        <w:t xml:space="preserve">Check disk usage:</w:t>
      </w:r>
      <w:r>
        <w:t xml:space="preserve"> Use Task Manager (Windows) or Activity Monitor (macOS) to see if the drive is constantly at 100% usage. Identify which processes are accessing the disk heavily.</w:t>
      </w:r>
    </w:p>
    <w:p>
      <w:pPr>
        <w:pStyle w:val="ListParagraph"/>
        <w:numPr>
          <w:ilvl w:val="0"/>
          <w:numId w:val="1"/>
        </w:numPr>
        <w:spacing w:after="60"/>
      </w:pPr>
      <w:r>
        <w:rPr>
          <w:b/>
          <w:bCs/>
        </w:rPr>
        <w:t xml:space="preserve">Defragment (HDD only):</w:t>
      </w:r>
      <w:r>
        <w:t xml:space="preserve"> For traditional Hard Disk Drives (HDDs), fragmentation can slow performance. Run a disk defragmenter. </w:t>
      </w:r>
      <w:r>
        <w:rPr>
          <w:i/>
          <w:iCs/>
        </w:rPr>
        <w:t xml:space="preserve">Do not defragment Solid State Drives (SSDs); it reduces their lifespan.</w:t>
      </w:r>
    </w:p>
    <w:p>
      <w:pPr>
        <w:pStyle w:val="ListParagraph"/>
        <w:numPr>
          <w:ilvl w:val="0"/>
          <w:numId w:val="1"/>
        </w:numPr>
        <w:spacing w:after="60"/>
      </w:pPr>
      <w:r>
        <w:rPr>
          <w:b/>
          <w:bCs/>
        </w:rPr>
        <w:t xml:space="preserve">Check S.M.A.R.T. data:</w:t>
      </w:r>
      <w:r>
        <w:t xml:space="preserve"> Self-Monitoring, Analysis and Reporting Technology (S.M.A.R.T.) provides an early warning system for drive health. Use utilities like CrystalDiskInfo (Windows) or </w:t>
      </w:r>
      <w:r>
        <w:rPr>
          <w:rFonts w:ascii="Consolas" w:cs="Consolas" w:eastAsia="Consolas" w:hAnsi="Consolas"/>
          <w:sz w:val="18"/>
          <w:szCs w:val="18"/>
        </w:rPr>
        <w:t xml:space="preserve">smartctl</w:t>
      </w:r>
      <w:r>
        <w:t xml:space="preserve"> (Linux/macOS) to check the drive's health status. Failing S.M.A.R.T. attributes indicate impending failure.</w:t>
      </w:r>
    </w:p>
    <w:p>
      <w:pPr>
        <w:pStyle w:val="ListParagraph"/>
        <w:numPr>
          <w:ilvl w:val="0"/>
          <w:numId w:val="1"/>
        </w:numPr>
        <w:spacing w:after="60"/>
      </w:pPr>
      <w:r>
        <w:rPr>
          <w:b/>
          <w:bCs/>
        </w:rPr>
        <w:t xml:space="preserve">Check for malware:</w:t>
      </w:r>
      <w:r>
        <w:t xml:space="preserve"> Malicious software can consume disk I/O.</w:t>
      </w:r>
    </w:p>
    <w:p>
      <w:pPr>
        <w:pStyle w:val="ListParagraph"/>
        <w:numPr>
          <w:ilvl w:val="0"/>
          <w:numId w:val="1"/>
        </w:numPr>
        <w:spacing w:after="60"/>
      </w:pPr>
      <w:r>
        <w:rPr>
          <w:b/>
          <w:bCs/>
        </w:rPr>
        <w:t xml:space="preserve">Driver updates:</w:t>
      </w:r>
      <w:r>
        <w:t xml:space="preserve"> Ensure storage controller drivers are up to date.</w:t>
      </w:r>
    </w:p>
    <w:p>
      <w:pPr>
        <w:pStyle w:val="ListParagraph"/>
        <w:numPr>
          <w:ilvl w:val="0"/>
          <w:numId w:val="1"/>
        </w:numPr>
        <w:spacing w:after="60"/>
      </w:pPr>
      <w:r>
        <w:rPr>
          <w:b/>
          <w:bCs/>
        </w:rPr>
        <w:t xml:space="preserve">Clicking or grinding noises (HDD only):</w:t>
      </w:r>
      <w:r>
        <w:t xml:space="preserve"> These sounds often indicate a mechanical failure within an HDD, such as read/write head issues. This usually means the drive is failing and data recovery might be necessary. Back up data immediately if possible.</w:t>
      </w:r>
    </w:p>
    <w:p>
      <w:pPr>
        <w:pStyle w:val="ListParagraph"/>
        <w:numPr>
          <w:ilvl w:val="0"/>
          <w:numId w:val="1"/>
        </w:numPr>
        <w:spacing w:after="60"/>
      </w:pPr>
      <w:r>
        <w:rPr>
          <w:b/>
          <w:bCs/>
        </w:rPr>
        <w:t xml:space="preserve">Data corruption/bad sectors:</w:t>
      </w:r>
    </w:p>
    <w:p>
      <w:pPr>
        <w:pStyle w:val="ListParagraph"/>
        <w:numPr>
          <w:ilvl w:val="0"/>
          <w:numId w:val="1"/>
        </w:numPr>
        <w:spacing w:after="60"/>
      </w:pPr>
      <w:r>
        <w:rPr>
          <w:b/>
          <w:bCs/>
        </w:rPr>
        <w:t xml:space="preserve">Run disk check utilities:</w:t>
      </w:r>
      <w:r>
        <w:t xml:space="preserve"> Use </w:t>
      </w:r>
      <w:r>
        <w:rPr>
          <w:rFonts w:ascii="Consolas" w:cs="Consolas" w:eastAsia="Consolas" w:hAnsi="Consolas"/>
          <w:sz w:val="18"/>
          <w:szCs w:val="18"/>
        </w:rPr>
        <w:t xml:space="preserve">chkdsk /f /r</w:t>
      </w:r>
      <w:r>
        <w:t xml:space="preserve"> (Windows) or Disk Utility (macOS) to scan for and attempt to repair bad sectors or file system errors.</w:t>
      </w:r>
    </w:p>
    <w:p>
      <w:pPr>
        <w:pStyle w:val="ListParagraph"/>
        <w:numPr>
          <w:ilvl w:val="0"/>
          <w:numId w:val="1"/>
        </w:numPr>
        <w:spacing w:after="60"/>
      </w:pPr>
      <w:r>
        <w:rPr>
          <w:b/>
          <w:bCs/>
        </w:rPr>
        <w:t xml:space="preserve">Back up data:</w:t>
      </w:r>
      <w:r>
        <w:t xml:space="preserve"> If corruption is frequent, the drive may be failing. Back up critical data.</w:t>
      </w:r>
    </w:p>
    <w:p>
      <w:pPr>
        <w:pStyle w:val="Heading4"/>
        <w:spacing w:after="80" w:before="200"/>
      </w:pPr>
      <w:r>
        <w:t xml:space="preserve">Troubleshooting Display Issues</w:t>
      </w:r>
    </w:p>
    <w:p>
      <w:pPr>
        <w:spacing w:after="140"/>
      </w:pPr>
      <w:r>
        <w:t xml:space="preserve">Display problems can significantly impact user productivity. Here are common issues and their solutions:</w:t>
      </w:r>
    </w:p>
    <w:p>
      <w:pPr>
        <w:pStyle w:val="ListParagraph"/>
        <w:numPr>
          <w:ilvl w:val="0"/>
          <w:numId w:val="1"/>
        </w:numPr>
        <w:spacing w:after="60"/>
      </w:pPr>
      <w:r>
        <w:rPr>
          <w:b/>
          <w:bCs/>
        </w:rPr>
        <w:t xml:space="preserve">No display/black screen:</w:t>
      </w:r>
    </w:p>
    <w:p>
      <w:pPr>
        <w:pStyle w:val="ListParagraph"/>
        <w:numPr>
          <w:ilvl w:val="0"/>
          <w:numId w:val="1"/>
        </w:numPr>
        <w:spacing w:after="60"/>
      </w:pPr>
      <w:r>
        <w:rPr>
          <w:b/>
          <w:bCs/>
        </w:rPr>
        <w:t xml:space="preserve">Check power:</w:t>
      </w:r>
      <w:r>
        <w:t xml:space="preserve"> Ensure the monitor is plugged into a working outlet and turned on. Check the power indicator light.</w:t>
      </w:r>
    </w:p>
    <w:p>
      <w:pPr>
        <w:pStyle w:val="ListParagraph"/>
        <w:numPr>
          <w:ilvl w:val="0"/>
          <w:numId w:val="1"/>
        </w:numPr>
        <w:spacing w:after="60"/>
      </w:pPr>
      <w:r>
        <w:rPr>
          <w:b/>
          <w:bCs/>
        </w:rPr>
        <w:t xml:space="preserve">Check video cable:</w:t>
      </w:r>
      <w:r>
        <w:t xml:space="preserve"> Verify the video cable (HDMI, DisplayPort, DVI, VGA) is securely connected at both the monitor and the computer. Try a different cable.</w:t>
      </w:r>
    </w:p>
    <w:p>
      <w:pPr>
        <w:pStyle w:val="ListParagraph"/>
        <w:numPr>
          <w:ilvl w:val="0"/>
          <w:numId w:val="1"/>
        </w:numPr>
        <w:spacing w:after="60"/>
      </w:pPr>
      <w:r>
        <w:rPr>
          <w:b/>
          <w:bCs/>
        </w:rPr>
        <w:t xml:space="preserve">Check monitor input:</w:t>
      </w:r>
      <w:r>
        <w:t xml:space="preserve"> Ensure the monitor is set to the correct input source (e.g., HDMI 1, DisplayPort). Use the monitor's OSD (On-Screen Display) menu.</w:t>
      </w:r>
    </w:p>
    <w:p>
      <w:pPr>
        <w:pStyle w:val="ListParagraph"/>
        <w:numPr>
          <w:ilvl w:val="0"/>
          <w:numId w:val="1"/>
        </w:numPr>
        <w:spacing w:after="60"/>
      </w:pPr>
      <w:r>
        <w:rPr>
          <w:b/>
          <w:bCs/>
        </w:rPr>
        <w:t xml:space="preserve">Test with another monitor/cable:</w:t>
      </w:r>
      <w:r>
        <w:t xml:space="preserve"> Connect the computer to a known-good monitor or try the existing monitor with another computer.</w:t>
      </w:r>
    </w:p>
    <w:p>
      <w:pPr>
        <w:pStyle w:val="ListParagraph"/>
        <w:numPr>
          <w:ilvl w:val="0"/>
          <w:numId w:val="1"/>
        </w:numPr>
        <w:spacing w:after="60"/>
      </w:pPr>
      <w:r>
        <w:rPr>
          <w:b/>
          <w:bCs/>
        </w:rPr>
        <w:t xml:space="preserve">Integrated vs. dedicated GPU:</w:t>
      </w:r>
      <w:r>
        <w:t xml:space="preserve"> If the computer has both integrated graphics and a dedicated graphics card, ensure the monitor is plugged into the correct port. Sometimes, plugging into the integrated port when a dedicated card is present will result in no display.</w:t>
      </w:r>
    </w:p>
    <w:p>
      <w:pPr>
        <w:pStyle w:val="ListParagraph"/>
        <w:numPr>
          <w:ilvl w:val="0"/>
          <w:numId w:val="1"/>
        </w:numPr>
        <w:spacing w:after="60"/>
      </w:pPr>
      <w:r>
        <w:rPr>
          <w:b/>
          <w:bCs/>
        </w:rPr>
        <w:t xml:space="preserve">Reseat graphics card:</w:t>
      </w:r>
      <w:r>
        <w:t xml:space="preserve"> If using a dedicated graphics card, power down, open the case, and reseat the card firmly in its PCIe slot. Ensure any auxiliary power connectors are attached.</w:t>
      </w:r>
    </w:p>
    <w:p>
      <w:pPr>
        <w:pStyle w:val="ListParagraph"/>
        <w:numPr>
          <w:ilvl w:val="0"/>
          <w:numId w:val="1"/>
        </w:numPr>
        <w:spacing w:after="60"/>
      </w:pPr>
      <w:r>
        <w:rPr>
          <w:b/>
          <w:bCs/>
        </w:rPr>
        <w:t xml:space="preserve">Flickering or distorted display:</w:t>
      </w:r>
    </w:p>
    <w:p>
      <w:pPr>
        <w:pStyle w:val="ListParagraph"/>
        <w:numPr>
          <w:ilvl w:val="0"/>
          <w:numId w:val="1"/>
        </w:numPr>
        <w:spacing w:after="60"/>
      </w:pPr>
      <w:r>
        <w:rPr>
          <w:b/>
          <w:bCs/>
        </w:rPr>
        <w:t xml:space="preserve">Check cable connections:</w:t>
      </w:r>
      <w:r>
        <w:t xml:space="preserve"> Loose or damaged video cables are a common cause.</w:t>
      </w:r>
    </w:p>
    <w:p>
      <w:pPr>
        <w:pStyle w:val="ListParagraph"/>
        <w:numPr>
          <w:ilvl w:val="0"/>
          <w:numId w:val="1"/>
        </w:numPr>
        <w:spacing w:after="60"/>
      </w:pPr>
      <w:r>
        <w:rPr>
          <w:b/>
          <w:bCs/>
        </w:rPr>
        <w:t xml:space="preserve">Adjust refresh rate:</w:t>
      </w:r>
      <w:r>
        <w:t xml:space="preserve"> In display settings, ensure the refresh rate is set appropriately for the monitor. Incorrect settings can cause flickering.</w:t>
      </w:r>
    </w:p>
    <w:p>
      <w:pPr>
        <w:pStyle w:val="ListParagraph"/>
        <w:numPr>
          <w:ilvl w:val="0"/>
          <w:numId w:val="1"/>
        </w:numPr>
        <w:spacing w:after="60"/>
      </w:pPr>
      <w:r>
        <w:rPr>
          <w:b/>
          <w:bCs/>
        </w:rPr>
        <w:t xml:space="preserve">Update/reinstall graphics drivers:</w:t>
      </w:r>
      <w:r>
        <w:t xml:space="preserve"> Outdated or corrupted display drivers are a frequent culprit. Download the latest drivers from the manufacturer's website.</w:t>
      </w:r>
    </w:p>
    <w:p>
      <w:pPr>
        <w:pStyle w:val="ListParagraph"/>
        <w:numPr>
          <w:ilvl w:val="0"/>
          <w:numId w:val="1"/>
        </w:numPr>
        <w:spacing w:after="60"/>
      </w:pPr>
      <w:r>
        <w:rPr>
          <w:b/>
          <w:bCs/>
        </w:rPr>
        <w:t xml:space="preserve">Test monitor on another system:</w:t>
      </w:r>
      <w:r>
        <w:t xml:space="preserve"> Is the issue with the monitor or the computer's graphics output?</w:t>
      </w:r>
    </w:p>
    <w:p>
      <w:pPr>
        <w:pStyle w:val="ListParagraph"/>
        <w:numPr>
          <w:ilvl w:val="0"/>
          <w:numId w:val="1"/>
        </w:numPr>
        <w:spacing w:after="60"/>
      </w:pPr>
      <w:r>
        <w:rPr>
          <w:b/>
          <w:bCs/>
        </w:rPr>
        <w:t xml:space="preserve">Incorrect resolution or aspect ratio:</w:t>
      </w:r>
    </w:p>
    <w:p>
      <w:pPr>
        <w:pStyle w:val="ListParagraph"/>
        <w:numPr>
          <w:ilvl w:val="0"/>
          <w:numId w:val="1"/>
        </w:numPr>
        <w:spacing w:after="60"/>
      </w:pPr>
      <w:r>
        <w:rPr>
          <w:b/>
          <w:bCs/>
        </w:rPr>
        <w:t xml:space="preserve">Adjust display settings:</w:t>
      </w:r>
      <w:r>
        <w:t xml:space="preserve"> In the operating system's display settings, select the native resolution of the monitor. Also, check scaling options.</w:t>
      </w:r>
    </w:p>
    <w:p>
      <w:pPr>
        <w:pStyle w:val="ListParagraph"/>
        <w:numPr>
          <w:ilvl w:val="0"/>
          <w:numId w:val="1"/>
        </w:numPr>
        <w:spacing w:after="60"/>
      </w:pPr>
      <w:r>
        <w:rPr>
          <w:b/>
          <w:bCs/>
        </w:rPr>
        <w:t xml:space="preserve">Update graphics drivers:</w:t>
      </w:r>
      <w:r>
        <w:t xml:space="preserve"> Drivers provide the necessary support for various resolutions.</w:t>
      </w:r>
    </w:p>
    <w:p>
      <w:pPr>
        <w:pStyle w:val="ListParagraph"/>
        <w:numPr>
          <w:ilvl w:val="0"/>
          <w:numId w:val="1"/>
        </w:numPr>
        <w:spacing w:after="60"/>
      </w:pPr>
      <w:r>
        <w:rPr>
          <w:b/>
          <w:bCs/>
        </w:rPr>
        <w:t xml:space="preserve">Dead pixels or stuck pixels:</w:t>
      </w:r>
    </w:p>
    <w:p>
      <w:pPr>
        <w:pStyle w:val="ListParagraph"/>
        <w:numPr>
          <w:ilvl w:val="0"/>
          <w:numId w:val="1"/>
        </w:numPr>
        <w:spacing w:after="60"/>
      </w:pPr>
      <w:r>
        <w:rPr>
          <w:b/>
          <w:bCs/>
        </w:rPr>
        <w:t xml:space="preserve">Dead pixels:</w:t>
      </w:r>
      <w:r>
        <w:t xml:space="preserve"> Appear as small black dots. These are usually permanent hardware defects and cannot be fixed. They are often covered by warranty only if a certain number are present.</w:t>
      </w:r>
    </w:p>
    <w:p>
      <w:pPr>
        <w:pStyle w:val="ListParagraph"/>
        <w:numPr>
          <w:ilvl w:val="0"/>
          <w:numId w:val="1"/>
        </w:numPr>
        <w:spacing w:after="60"/>
      </w:pPr>
      <w:r>
        <w:rPr>
          <w:b/>
          <w:bCs/>
        </w:rPr>
        <w:t xml:space="preserve">Stuck pixels:</w:t>
      </w:r>
      <w:r>
        <w:t xml:space="preserve"> Appear as tiny red, green, or blue dots. Sometimes, gentle pressure, pixel-fixing software, or cycling colors can unstick them, but success is not guaranteed.</w:t>
      </w:r>
    </w:p>
    <w:p>
      <w:pPr>
        <w:pStyle w:val="ListParagraph"/>
        <w:numPr>
          <w:ilvl w:val="0"/>
          <w:numId w:val="1"/>
        </w:numPr>
        <w:spacing w:after="60"/>
      </w:pPr>
      <w:r>
        <w:rPr>
          <w:b/>
          <w:bCs/>
        </w:rPr>
        <w:t xml:space="preserve">Artifacts or strange colors:</w:t>
      </w:r>
    </w:p>
    <w:p>
      <w:pPr>
        <w:pStyle w:val="ListParagraph"/>
        <w:numPr>
          <w:ilvl w:val="0"/>
          <w:numId w:val="1"/>
        </w:numPr>
        <w:spacing w:after="60"/>
      </w:pPr>
      <w:r>
        <w:rPr>
          <w:b/>
          <w:bCs/>
        </w:rPr>
        <w:t xml:space="preserve">Graphics card overheating:</w:t>
      </w:r>
      <w:r>
        <w:t xml:space="preserve"> Check GPU temperatures using monitoring software. Ensure fans are clean and working.</w:t>
      </w:r>
    </w:p>
    <w:p>
      <w:pPr>
        <w:pStyle w:val="ListParagraph"/>
        <w:numPr>
          <w:ilvl w:val="0"/>
          <w:numId w:val="1"/>
        </w:numPr>
        <w:spacing w:after="60"/>
      </w:pPr>
      <w:r>
        <w:rPr>
          <w:b/>
          <w:bCs/>
        </w:rPr>
        <w:t xml:space="preserve">Graphics card failure:</w:t>
      </w:r>
      <w:r>
        <w:t xml:space="preserve"> Artifacts often point to a failing graphics card, especially if they appear during boot or in the BIOS. Try updating drivers. If the issue persists, the card may need replacement.</w:t>
      </w:r>
    </w:p>
    <w:p>
      <w:pPr>
        <w:pStyle w:val="Heading3"/>
      </w:pPr>
      <w:r>
        <w:t xml:space="preserve">Key Takeaways</w:t>
      </w:r>
    </w:p>
    <w:p>
      <w:pPr>
        <w:pStyle w:val="ListParagraph"/>
        <w:numPr>
          <w:ilvl w:val="0"/>
          <w:numId w:val="1"/>
        </w:numPr>
        <w:spacing w:after="60"/>
      </w:pPr>
      <w:r>
        <w:t xml:space="preserve">Cloud computing offers on-demand self-service, broad network access, resource pooling, rapid elasticity, and measured service.</w:t>
      </w:r>
    </w:p>
    <w:p>
      <w:pPr>
        <w:pStyle w:val="ListParagraph"/>
        <w:numPr>
          <w:ilvl w:val="0"/>
          <w:numId w:val="1"/>
        </w:numPr>
        <w:spacing w:after="60"/>
      </w:pPr>
      <w:r>
        <w:t xml:space="preserve">The three primary cloud service models are Infrastructure as a Service (IaaS), Platform as a Service (PaaS), and Software as a Service (SaaS).</w:t>
      </w:r>
    </w:p>
    <w:p>
      <w:pPr>
        <w:pStyle w:val="ListParagraph"/>
        <w:numPr>
          <w:ilvl w:val="0"/>
          <w:numId w:val="1"/>
        </w:numPr>
        <w:spacing w:after="60"/>
      </w:pPr>
      <w:r>
        <w:t xml:space="preserve">Cloud deployment models include public, private, hybrid, and community clouds, each offering different levels of control and accessibility.</w:t>
      </w:r>
    </w:p>
    <w:p>
      <w:pPr>
        <w:pStyle w:val="ListParagraph"/>
        <w:numPr>
          <w:ilvl w:val="0"/>
          <w:numId w:val="1"/>
        </w:numPr>
        <w:spacing w:after="60"/>
      </w:pPr>
      <w:r>
        <w:t xml:space="preserve">The CompTIA troubleshooting methodology involves identifying the problem, establishing a theory, testing the theory, implementing a solution, verifying functionality, and documenting findings.</w:t>
      </w:r>
    </w:p>
    <w:p>
      <w:pPr>
        <w:pStyle w:val="ListParagraph"/>
        <w:numPr>
          <w:ilvl w:val="0"/>
          <w:numId w:val="1"/>
        </w:numPr>
        <w:spacing w:after="60"/>
      </w:pPr>
      <w:r>
        <w:t xml:space="preserve">When troubleshooting, always prioritize safety, back up data before major changes, and communicate clearly with users.</w:t>
      </w:r>
    </w:p>
    <w:p>
      <w:pPr>
        <w:pStyle w:val="ListParagraph"/>
        <w:numPr>
          <w:ilvl w:val="0"/>
          <w:numId w:val="1"/>
        </w:numPr>
        <w:spacing w:after="60"/>
      </w:pPr>
      <w:r>
        <w:t xml:space="preserve">Common storage device issues include non-detection, slow performance, and unusual noises, often resolved by checking cables, BIOS settings, or S.M.A.R.T. data.</w:t>
      </w:r>
    </w:p>
    <w:p>
      <w:pPr>
        <w:pStyle w:val="ListParagraph"/>
        <w:numPr>
          <w:ilvl w:val="0"/>
          <w:numId w:val="1"/>
        </w:numPr>
        <w:spacing w:after="60"/>
      </w:pPr>
      <w:r>
        <w:t xml:space="preserve">Display problems like no image, flickering, or incorrect resolution frequently stem from loose cables, incorrect input settings, or outdated graphics drivers.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key differences between IaaS, PaaS, and SaaS cloud service models.</w:t>
      </w:r>
    </w:p>
    <w:p>
      <w:pPr>
        <w:spacing w:after="60"/>
      </w:pPr>
      <w:r>
        <w:t xml:space="preserve">2. </w:t>
      </w:r>
      <w:r>
        <w:t xml:space="preserve">List the six steps of the CompTIA troubleshooting methodology in order.</w:t>
      </w:r>
    </w:p>
    <w:p>
      <w:pPr>
        <w:spacing w:after="60"/>
      </w:pPr>
      <w:r>
        <w:t xml:space="preserve">3. </w:t>
      </w:r>
      <w:r>
        <w:t xml:space="preserve">A user reports their internal HDD is making clicking sounds and system performance is very slow. What is the immediate recommended action and why?</w:t>
      </w:r>
    </w:p>
    <w:p>
      <w:pPr>
        <w:spacing w:after="60"/>
      </w:pPr>
      <w:r>
        <w:t xml:space="preserve">4. </w:t>
      </w:r>
      <w:r>
        <w:t xml:space="preserve">What are common causes for a monitor displaying a black screen, and what initial steps should you take to diagnose it?</w:t>
      </w:r>
    </w:p>
    <w:p>
      <w:pPr>
        <w:spacing w:after="60"/>
      </w:pPr>
      <w:r>
        <w:t xml:space="preserve">5. </w:t>
      </w:r>
      <w:r>
        <w:t xml:space="preserve">Why is it important to document troubleshooting steps and solutions?</w:t>
      </w:r>
    </w:p>
    <w:p>
      <w:pPr>
        <w:pStyle w:val="Heading1"/>
        <w:pageBreakBefore/>
      </w:pPr>
      <w:r>
        <w:t xml:space="preserve">Chapter 9: Operating Systems and Security</w:t>
      </w:r>
    </w:p>
    <w:p>
      <w:pPr>
        <w:spacing w:after="140"/>
      </w:pPr>
      <w:r>
        <w:t xml:space="preserve">This chapter introduces the fundamental concepts of operating systems, focusing on their role, types, and core functions. You will learn how operating systems manage computer hardware and software resources, providing the foundation for all applications and user interactions. We will also examine various file systems, understanding how data is organized and stored on different media.</w:t>
      </w:r>
    </w:p>
    <w:p>
      <w:pPr>
        <w:spacing w:after="140"/>
      </w:pPr>
      <w:r>
        <w:t xml:space="preserve">Moving beyond the basics, this chapter guides you through the processes of installing and upgrading operating systems, with a particular emphasis on Windows. You will gain insight into the Windows environment, its key features, and essential administrative tools like Task Manager and the Microsoft Management Console (MMC). Mastering these topics is crucial for any IT support professional.</w:t>
      </w:r>
    </w:p>
    <w:p>
      <w:pPr>
        <w:pStyle w:val="Heading2"/>
      </w:pPr>
      <w:r>
        <w:t xml:space="preserve">Operating Systems Fundamentals</w:t>
      </w:r>
    </w:p>
    <w:p>
      <w:pPr>
        <w:spacing w:after="120"/>
      </w:pPr>
      <w:r>
        <w:rPr>
          <w:rFonts w:ascii="Arial" w:cs="Arial" w:eastAsia="Arial" w:hAnsi="Arial"/>
          <w:color w:val="666666"/>
          <w:sz w:val="15"/>
          <w:szCs w:val="15"/>
        </w:rPr>
        <w:t xml:space="preserve">Covers: Operating Systems Overview - CompTIA A+ 220-1202 - 1.1 · File Systems - CompTIA A+ 220-1202 - 1.1</w:t>
      </w:r>
    </w:p>
    <w:p>
      <w:pPr>
        <w:spacing w:after="140"/>
      </w:pPr>
      <w:r>
        <w:t xml:space="preserve">An operating system (OS) is the core software that manages computer hardware and software resources. It acts as an intermediary between the user and the hardware, making complex operations simple. Key functions of an OS include process management, memory management, device management, and file management. It handles tasks such as scheduling CPU time for applications, allocating RAM, controlling peripherals like printers and keyboards, and organizing data on storage devices.</w:t>
      </w:r>
    </w:p>
    <w:p>
      <w:pPr>
        <w:spacing w:after="140"/>
      </w:pPr>
      <w:r>
        <w:t xml:space="preserve">Common operating systems include Microsoft Windows, Apple macOS, and various distributions of Linux. Mobile devices typically use iOS or Android. Each OS has its own user interface, system architecture, and set of default applications. As an IT support professional, you will primarily work with Windows, but a basic understanding of other systems is valuable.</w:t>
      </w:r>
    </w:p>
    <w:p>
      <w:pPr>
        <w:pStyle w:val="Heading4"/>
        <w:spacing w:after="80" w:before="200"/>
      </w:pPr>
      <w:r>
        <w:t xml:space="preserve">File Systems</w:t>
      </w:r>
    </w:p>
    <w:p>
      <w:pPr>
        <w:spacing w:after="140"/>
      </w:pPr>
      <w:r>
        <w:t xml:space="preserve">File systems are methods and data structures that an operating system uses to organize files on a storage device, such as a hard drive or solid state drive. They determine how data is stored, retrieved, and managed. Without a file system, data would simply be a large block of unstructured information, making it impossible for the OS to locate specific files.</w:t>
      </w:r>
    </w:p>
    <w:p>
      <w:pPr>
        <w:spacing w:after="140"/>
      </w:pPr>
      <w:r>
        <w:t xml:space="preserve">Different file systems offer varying features regarding security, file size limits, partition size limits, and compatibility. Here are some common examples:</w:t>
      </w:r>
    </w:p>
    <w:p>
      <w:pPr>
        <w:pStyle w:val="ListParagraph"/>
        <w:numPr>
          <w:ilvl w:val="0"/>
          <w:numId w:val="1"/>
        </w:numPr>
        <w:spacing w:after="60"/>
      </w:pPr>
      <w:r>
        <w:rPr>
          <w:b/>
          <w:bCs/>
        </w:rPr>
        <w:t xml:space="preserve">NTFS (New Technology File System)</w:t>
      </w:r>
      <w:r>
        <w:t xml:space="preserve">: The default file system for Windows. It supports large file and partition sizes, includes features like journaling (which helps recover from crashes), file and folder permissions, encryption, and compression. NTFS is robust and secure, making it suitable for system drives and large data storage.</w:t>
      </w:r>
    </w:p>
    <w:p>
      <w:pPr>
        <w:pStyle w:val="ListParagraph"/>
        <w:numPr>
          <w:ilvl w:val="0"/>
          <w:numId w:val="1"/>
        </w:numPr>
        <w:spacing w:after="60"/>
      </w:pPr>
      <w:r>
        <w:rPr>
          <w:b/>
          <w:bCs/>
        </w:rPr>
        <w:t xml:space="preserve">FAT32 (File Allocation Table 32)</w:t>
      </w:r>
      <w:r>
        <w:t xml:space="preserve">: An older file system with broader compatibility across different operating systems and devices. Its main limitations are a maximum file size of 4 GB and a maximum partition size of 2 TB. It is commonly used for USB flash drives and external storage devices where universal compatibility is needed.</w:t>
      </w:r>
    </w:p>
    <w:p>
      <w:pPr>
        <w:pStyle w:val="ListParagraph"/>
        <w:numPr>
          <w:ilvl w:val="0"/>
          <w:numId w:val="1"/>
        </w:numPr>
        <w:spacing w:after="60"/>
      </w:pPr>
      <w:r>
        <w:rPr>
          <w:b/>
          <w:bCs/>
        </w:rPr>
        <w:t xml:space="preserve">exFAT (Extended File Allocation Table)</w:t>
      </w:r>
      <w:r>
        <w:t xml:space="preserve">: Designed by Microsoft to address the limitations of FAT32 while maintaining compatibility. exFAT supports much larger file and partition sizes than FAT32, making it ideal for large external storage devices that need to be used with both Windows and macOS systems.</w:t>
      </w:r>
    </w:p>
    <w:p>
      <w:pPr>
        <w:pStyle w:val="ListParagraph"/>
        <w:numPr>
          <w:ilvl w:val="0"/>
          <w:numId w:val="1"/>
        </w:numPr>
        <w:spacing w:after="60"/>
      </w:pPr>
      <w:r>
        <w:rPr>
          <w:b/>
          <w:bCs/>
        </w:rPr>
        <w:t xml:space="preserve">APFS (Apple File System)</w:t>
      </w:r>
      <w:r>
        <w:t xml:space="preserve">: The default file system for Apple devices running macOS, iOS, tvOS, and watchOS. It is optimized for solid state drives and features strong encryption, space sharing, and snapshots.</w:t>
      </w:r>
    </w:p>
    <w:p>
      <w:pPr>
        <w:pStyle w:val="ListParagraph"/>
        <w:numPr>
          <w:ilvl w:val="0"/>
          <w:numId w:val="1"/>
        </w:numPr>
        <w:spacing w:after="60"/>
      </w:pPr>
      <w:r>
        <w:rPr>
          <w:b/>
          <w:bCs/>
        </w:rPr>
        <w:t xml:space="preserve">ext4 (Fourth Extended File System)</w:t>
      </w:r>
      <w:r>
        <w:t xml:space="preserve">: The default file system for many Linux distributions. It supports large files and partitions, journaling, and offers good performance and reliability.</w:t>
      </w:r>
    </w:p>
    <w:p>
      <w:pPr>
        <w:spacing w:after="140"/>
      </w:pPr>
      <w:r>
        <w:rPr>
          <w:b/>
          <w:bCs/>
        </w:rPr>
        <w:t xml:space="preserve">Practice Cue</w:t>
      </w:r>
      <w:r>
        <w:t xml:space="preserve">: Open Disk Management on a Windows computer. Examine the file system listed for your main drive (C:) and any other connected drives. Note the differences in features and compatibility among these file systems.</w:t>
      </w:r>
    </w:p>
    <w:p>
      <w:pPr>
        <w:pStyle w:val="Heading2"/>
      </w:pPr>
      <w:r>
        <w:t xml:space="preserve">Installing and Upgrading Operating Systems</w:t>
      </w:r>
    </w:p>
    <w:p>
      <w:pPr>
        <w:spacing w:after="120"/>
      </w:pPr>
      <w:r>
        <w:rPr>
          <w:rFonts w:ascii="Arial" w:cs="Arial" w:eastAsia="Arial" w:hAnsi="Arial"/>
          <w:color w:val="666666"/>
          <w:sz w:val="15"/>
          <w:szCs w:val="15"/>
        </w:rPr>
        <w:t xml:space="preserve">Covers: Installing Operating Systems - CompTIA A+ 220-1202 - 1.2 · Upgrading Windows - CompTIA A+ 220-1202 - 1.2</w:t>
      </w:r>
    </w:p>
    <w:p>
      <w:pPr>
        <w:spacing w:after="140"/>
      </w:pPr>
      <w:r>
        <w:t xml:space="preserve">Installing an operating system is a fundamental skill for IT technicians. Before beginning an installation, always perform critical pre-installation steps. Back up all important data from the target drive. Check hardware compatibility with the chosen OS, ensuring drivers are available for all components. Verify that the system meets the minimum hardware requirements for the OS version you plan to install. Finally, ensure you have appropriate boot media, such as a USB drive or DVD, containing the OS installation files.</w:t>
      </w:r>
    </w:p>
    <w:p>
      <w:pPr>
        <w:pStyle w:val="Heading4"/>
        <w:spacing w:after="80" w:before="200"/>
      </w:pPr>
      <w:r>
        <w:t xml:space="preserve">Installation Methods</w:t>
      </w:r>
    </w:p>
    <w:p>
      <w:pPr>
        <w:spacing w:after="140"/>
      </w:pPr>
      <w:r>
        <w:t xml:space="preserve">Operating systems can be installed using several methods:</w:t>
      </w:r>
    </w:p>
    <w:p>
      <w:pPr>
        <w:pStyle w:val="ListParagraph"/>
        <w:numPr>
          <w:ilvl w:val="0"/>
          <w:numId w:val="1"/>
        </w:numPr>
        <w:spacing w:after="60"/>
      </w:pPr>
      <w:r>
        <w:rPr>
          <w:b/>
          <w:bCs/>
        </w:rPr>
        <w:t xml:space="preserve">Bootable USB Drive</w:t>
      </w:r>
      <w:r>
        <w:t xml:space="preserve">: This is the most common method today. You create a bootable USB drive using a tool like the Windows Media Creation Tool or Rufus. The computer is configured to boot from this USB drive.</w:t>
      </w:r>
    </w:p>
    <w:p>
      <w:pPr>
        <w:pStyle w:val="ListParagraph"/>
        <w:numPr>
          <w:ilvl w:val="0"/>
          <w:numId w:val="1"/>
        </w:numPr>
        <w:spacing w:after="60"/>
      </w:pPr>
      <w:r>
        <w:rPr>
          <w:b/>
          <w:bCs/>
        </w:rPr>
        <w:t xml:space="preserve">Network Installation</w:t>
      </w:r>
      <w:r>
        <w:t xml:space="preserve">: For large organizations, OS images can be deployed over a network using services like Windows Deployment Services (WDS) or PXE (Preboot Execution Environment).</w:t>
      </w:r>
    </w:p>
    <w:p>
      <w:pPr>
        <w:pStyle w:val="ListParagraph"/>
        <w:numPr>
          <w:ilvl w:val="0"/>
          <w:numId w:val="1"/>
        </w:numPr>
        <w:spacing w:after="60"/>
      </w:pPr>
      <w:r>
        <w:rPr>
          <w:b/>
          <w:bCs/>
        </w:rPr>
        <w:t xml:space="preserve">DVD-ROM</w:t>
      </w:r>
      <w:r>
        <w:t xml:space="preserve">: An older method, still viable if your system includes an optical drive and you have an OS installation DVD.</w:t>
      </w:r>
    </w:p>
    <w:p>
      <w:pPr>
        <w:pStyle w:val="Heading4"/>
        <w:spacing w:after="80" w:before="200"/>
      </w:pPr>
      <w:r>
        <w:t xml:space="preserve">Typical Windows Installation Procedure</w:t>
      </w:r>
    </w:p>
    <w:p>
      <w:pPr>
        <w:pStyle w:val="ListParagraph"/>
        <w:numPr>
          <w:ilvl w:val="0"/>
          <w:numId w:val="2"/>
        </w:numPr>
        <w:spacing w:after="60"/>
      </w:pPr>
      <w:r>
        <w:rPr>
          <w:b/>
          <w:bCs/>
        </w:rPr>
        <w:t xml:space="preserve">Boot from Installation Media</w:t>
      </w:r>
      <w:r>
        <w:t xml:space="preserve">: Start the computer with the bootable USB or DVD inserted. Access the BIOS/UEFI settings to set the boot order, prioritizing the installation media.</w:t>
      </w:r>
    </w:p>
    <w:p>
      <w:pPr>
        <w:pStyle w:val="ListParagraph"/>
        <w:numPr>
          <w:ilvl w:val="0"/>
          <w:numId w:val="2"/>
        </w:numPr>
        <w:spacing w:after="60"/>
      </w:pPr>
      <w:r>
        <w:rPr>
          <w:b/>
          <w:bCs/>
        </w:rPr>
        <w:t xml:space="preserve">Language and Keyboard Settings</w:t>
      </w:r>
      <w:r>
        <w:t xml:space="preserve">: Choose your preferred language, time format, and keyboard layout.</w:t>
      </w:r>
    </w:p>
    <w:p>
      <w:pPr>
        <w:pStyle w:val="ListParagraph"/>
        <w:numPr>
          <w:ilvl w:val="0"/>
          <w:numId w:val="2"/>
        </w:numPr>
        <w:spacing w:after="60"/>
      </w:pPr>
      <w:r>
        <w:rPr>
          <w:b/>
          <w:bCs/>
        </w:rPr>
        <w:t xml:space="preserve">Install Now</w:t>
      </w:r>
      <w:r>
        <w:t xml:space="preserve">: Click the 'Install now' button.</w:t>
      </w:r>
    </w:p>
    <w:p>
      <w:pPr>
        <w:pStyle w:val="ListParagraph"/>
        <w:numPr>
          <w:ilvl w:val="0"/>
          <w:numId w:val="2"/>
        </w:numPr>
        <w:spacing w:after="60"/>
      </w:pPr>
      <w:r>
        <w:rPr>
          <w:b/>
          <w:bCs/>
        </w:rPr>
        <w:t xml:space="preserve">Product Key</w:t>
      </w:r>
      <w:r>
        <w:t xml:space="preserve">: Enter your Windows product key. You can often skip this step and enter it later, but activation will be required.</w:t>
      </w:r>
    </w:p>
    <w:p>
      <w:pPr>
        <w:pStyle w:val="ListParagraph"/>
        <w:numPr>
          <w:ilvl w:val="0"/>
          <w:numId w:val="2"/>
        </w:numPr>
        <w:spacing w:after="60"/>
      </w:pPr>
      <w:r>
        <w:rPr>
          <w:b/>
          <w:bCs/>
        </w:rPr>
        <w:t xml:space="preserve">License Terms</w:t>
      </w:r>
      <w:r>
        <w:t xml:space="preserve">: Accept the license terms.</w:t>
      </w:r>
    </w:p>
    <w:p>
      <w:pPr>
        <w:pStyle w:val="ListParagraph"/>
        <w:numPr>
          <w:ilvl w:val="0"/>
          <w:numId w:val="2"/>
        </w:numPr>
        <w:spacing w:after="60"/>
      </w:pPr>
      <w:r>
        <w:rPr>
          <w:b/>
          <w:bCs/>
        </w:rPr>
        <w:t xml:space="preserve">Installation Type</w:t>
      </w:r>
      <w:r>
        <w:t xml:space="preserve">: Choose 'Custom: Install Windows only (advanced)'. This allows you to manage partitions.</w:t>
      </w:r>
    </w:p>
    <w:p>
      <w:pPr>
        <w:pStyle w:val="ListParagraph"/>
        <w:numPr>
          <w:ilvl w:val="0"/>
          <w:numId w:val="2"/>
        </w:numPr>
        <w:spacing w:after="60"/>
      </w:pPr>
      <w:r>
        <w:rPr>
          <w:b/>
          <w:bCs/>
        </w:rPr>
        <w:t xml:space="preserve">Partitioning</w:t>
      </w:r>
      <w:r>
        <w:t xml:space="preserve">: Select the drive or partition where you want to install Windows. You may need to delete existing partitions and create new ones. Be extremely careful here, as deleting partitions erases data.</w:t>
      </w:r>
    </w:p>
    <w:p>
      <w:pPr>
        <w:pStyle w:val="ListParagraph"/>
        <w:numPr>
          <w:ilvl w:val="0"/>
          <w:numId w:val="2"/>
        </w:numPr>
        <w:spacing w:after="60"/>
      </w:pPr>
      <w:r>
        <w:rPr>
          <w:b/>
          <w:bCs/>
        </w:rPr>
        <w:t xml:space="preserve">File Copy and Installation</w:t>
      </w:r>
      <w:r>
        <w:t xml:space="preserve">: Windows will copy files and install the OS. The system may restart multiple times.</w:t>
      </w:r>
    </w:p>
    <w:p>
      <w:pPr>
        <w:pStyle w:val="ListParagraph"/>
        <w:numPr>
          <w:ilvl w:val="0"/>
          <w:numId w:val="2"/>
        </w:numPr>
        <w:spacing w:after="60"/>
      </w:pPr>
      <w:r>
        <w:rPr>
          <w:b/>
          <w:bCs/>
        </w:rPr>
        <w:t xml:space="preserve">Initial Setup</w:t>
      </w:r>
      <w:r>
        <w:t xml:space="preserve">: After installation, you will configure region, keyboard layout, network settings, and create a user account.</w:t>
      </w:r>
    </w:p>
    <w:p>
      <w:pPr>
        <w:pStyle w:val="Heading4"/>
        <w:spacing w:after="80" w:before="200"/>
      </w:pPr>
      <w:r>
        <w:t xml:space="preserve">Upgrading Windows</w:t>
      </w:r>
    </w:p>
    <w:p>
      <w:pPr>
        <w:spacing w:after="140"/>
      </w:pPr>
      <w:r>
        <w:t xml:space="preserve">Upgrading an OS means installing a newer version while keeping your existing files, applications, and settings. This is known as an </w:t>
      </w:r>
      <w:r>
        <w:rPr>
          <w:b/>
          <w:bCs/>
        </w:rPr>
        <w:t xml:space="preserve">in-place upgrade</w:t>
      </w:r>
      <w:r>
        <w:t xml:space="preserve">. A </w:t>
      </w:r>
      <w:r>
        <w:rPr>
          <w:b/>
          <w:bCs/>
        </w:rPr>
        <w:t xml:space="preserve">clean install</w:t>
      </w:r>
      <w:r>
        <w:t xml:space="preserve">, by contrast, wipes the drive and installs the OS fresh. While a clean install often results in better performance and fewer issues, an in-place upgrade is convenient for users who want to retain their current setup.</w:t>
      </w:r>
    </w:p>
    <w:p>
      <w:pPr>
        <w:spacing w:after="140"/>
      </w:pPr>
      <w:r>
        <w:t xml:space="preserve">Windows offers specific upgrade paths. For example, you can upgrade from Windows 10 to Windows 11 directly, or from Windows 10 Home to Windows 10 Pro. You cannot typically upgrade from a 32-bit OS to a 64-bit OS using an in-place upgrade; a clean install is required. Common issues during upgrades include driver incompatibility, insufficient disk space, or activation problems. Always back up your data before attempting an upgrade.</w:t>
      </w:r>
    </w:p>
    <w:p>
      <w:pPr>
        <w:spacing w:after="140"/>
      </w:pPr>
      <w:r>
        <w:rPr>
          <w:b/>
          <w:bCs/>
        </w:rPr>
        <w:t xml:space="preserve">Practice Cue</w:t>
      </w:r>
      <w:r>
        <w:t xml:space="preserve">: Research the minimum system requirements for Windows 11. Compare them to the specifications of a computer you use regularly. Determine if an in-place upgrade would be possible.</w:t>
      </w:r>
    </w:p>
    <w:p>
      <w:pPr>
        <w:pStyle w:val="Heading2"/>
      </w:pPr>
      <w:r>
        <w:t xml:space="preserve">An Overview of Windows and Its Features</w:t>
      </w:r>
    </w:p>
    <w:p>
      <w:pPr>
        <w:spacing w:after="120"/>
      </w:pPr>
      <w:r>
        <w:rPr>
          <w:rFonts w:ascii="Arial" w:cs="Arial" w:eastAsia="Arial" w:hAnsi="Arial"/>
          <w:color w:val="666666"/>
          <w:sz w:val="15"/>
          <w:szCs w:val="15"/>
        </w:rPr>
        <w:t xml:space="preserve">Covers: An Overview of Windows - CompTIA A+ 220-1202 - 1.3 · Windows Features - CompTIA A+ 220-1202 - 1.3</w:t>
      </w:r>
    </w:p>
    <w:p>
      <w:pPr>
        <w:spacing w:after="140"/>
      </w:pPr>
      <w:r>
        <w:t xml:space="preserve">Windows provides a graphical user interface (GUI) that allows users to interact with the operating system through visual elements. The primary interface components include the Desktop, Start Menu, Taskbar, and Notification Area. The Desktop is where shortcuts and open applications reside. The Start Menu provides access to applications, settings, and power options. The Taskbar displays running applications and system icons, while the Notification Area (System Tray) shows background processes and system alerts.</w:t>
      </w:r>
    </w:p>
    <w:p>
      <w:pPr>
        <w:pStyle w:val="Heading4"/>
        <w:spacing w:after="80" w:before="200"/>
      </w:pPr>
      <w:r>
        <w:t xml:space="preserve">Key Windows Components and Tools</w:t>
      </w:r>
    </w:p>
    <w:p>
      <w:pPr>
        <w:pStyle w:val="ListParagraph"/>
        <w:numPr>
          <w:ilvl w:val="0"/>
          <w:numId w:val="1"/>
        </w:numPr>
        <w:spacing w:after="60"/>
      </w:pPr>
      <w:r>
        <w:rPr>
          <w:b/>
          <w:bCs/>
        </w:rPr>
        <w:t xml:space="preserve">File Explorer</w:t>
      </w:r>
      <w:r>
        <w:t xml:space="preserve">: This tool allows you to browse, manage, and organize files and folders on your computer and network drives. You can copy, move, delete, and rename files, as well as access network shares and cloud storage.</w:t>
      </w:r>
    </w:p>
    <w:p>
      <w:pPr>
        <w:pStyle w:val="ListParagraph"/>
        <w:numPr>
          <w:ilvl w:val="0"/>
          <w:numId w:val="1"/>
        </w:numPr>
        <w:spacing w:after="60"/>
      </w:pPr>
      <w:r>
        <w:rPr>
          <w:b/>
          <w:bCs/>
        </w:rPr>
        <w:t xml:space="preserve">Control Panel</w:t>
      </w:r>
      <w:r>
        <w:t xml:space="preserve">: An older, but still vital, interface for managing system settings. It organizes settings into categories like System and Security, Network and Internet, Hardware and Sound, Programs, User Accounts, and Appearance and Personalization. Many advanced settings are still exclusively found here.</w:t>
      </w:r>
    </w:p>
    <w:p>
      <w:pPr>
        <w:pStyle w:val="ListParagraph"/>
        <w:numPr>
          <w:ilvl w:val="0"/>
          <w:numId w:val="1"/>
        </w:numPr>
        <w:spacing w:after="60"/>
      </w:pPr>
      <w:r>
        <w:rPr>
          <w:b/>
          <w:bCs/>
        </w:rPr>
        <w:t xml:space="preserve">Settings App</w:t>
      </w:r>
      <w:r>
        <w:t xml:space="preserve">: Introduced with Windows 8 and expanded in Windows 10 and 11, this app provides a more modern, touch-friendly interface for managing many system settings. It is gradually replacing the Control Panel for common configurations.</w:t>
      </w:r>
    </w:p>
    <w:p>
      <w:pPr>
        <w:pStyle w:val="ListParagraph"/>
        <w:numPr>
          <w:ilvl w:val="0"/>
          <w:numId w:val="1"/>
        </w:numPr>
        <w:spacing w:after="60"/>
      </w:pPr>
      <w:r>
        <w:rPr>
          <w:b/>
          <w:bCs/>
        </w:rPr>
        <w:t xml:space="preserve">User Account Control (UAC)</w:t>
      </w:r>
      <w:r>
        <w:t xml:space="preserve">: A security feature that helps prevent unauthorized changes to your computer. When an application or task requires administrative privileges, UAC prompts the user for permission, even if the user is an administrator. This helps prevent malware from making system-wide changes without your knowledge.</w:t>
      </w:r>
    </w:p>
    <w:p>
      <w:pPr>
        <w:pStyle w:val="Heading4"/>
        <w:spacing w:after="80" w:before="200"/>
      </w:pPr>
      <w:r>
        <w:t xml:space="preserve">Windows Editions</w:t>
      </w:r>
    </w:p>
    <w:p>
      <w:pPr>
        <w:spacing w:after="140"/>
      </w:pPr>
      <w:r>
        <w:t xml:space="preserve">Windows is available in several editions, each designed for different user needs and environments:</w:t>
      </w:r>
    </w:p>
    <w:p>
      <w:pPr>
        <w:pStyle w:val="ListParagraph"/>
        <w:numPr>
          <w:ilvl w:val="0"/>
          <w:numId w:val="1"/>
        </w:numPr>
        <w:spacing w:after="60"/>
      </w:pPr>
      <w:r>
        <w:rPr>
          <w:b/>
          <w:bCs/>
        </w:rPr>
        <w:t xml:space="preserve">Windows Home</w:t>
      </w:r>
      <w:r>
        <w:t xml:space="preserve">: Designed for general consumers, offering essential features for personal use, including Cortana, Microsoft Edge, and basic security.</w:t>
      </w:r>
    </w:p>
    <w:p>
      <w:pPr>
        <w:pStyle w:val="ListParagraph"/>
        <w:numPr>
          <w:ilvl w:val="0"/>
          <w:numId w:val="1"/>
        </w:numPr>
        <w:spacing w:after="60"/>
      </w:pPr>
      <w:r>
        <w:rPr>
          <w:b/>
          <w:bCs/>
        </w:rPr>
        <w:t xml:space="preserve">Windows Pro</w:t>
      </w:r>
      <w:r>
        <w:t xml:space="preserve">: Builds on Home with additional features for small businesses and power users. This includes BitLocker encryption, Remote Desktop, Hyper-V virtualization, and Group Policy management.</w:t>
      </w:r>
    </w:p>
    <w:p>
      <w:pPr>
        <w:pStyle w:val="ListParagraph"/>
        <w:numPr>
          <w:ilvl w:val="0"/>
          <w:numId w:val="1"/>
        </w:numPr>
        <w:spacing w:after="60"/>
      </w:pPr>
      <w:r>
        <w:rPr>
          <w:b/>
          <w:bCs/>
        </w:rPr>
        <w:t xml:space="preserve">Windows Enterprise</w:t>
      </w:r>
      <w:r>
        <w:t xml:space="preserve">: Targeted at large organizations, offering advanced security, deployment, and management features. It requires volume licensing.</w:t>
      </w:r>
    </w:p>
    <w:p>
      <w:pPr>
        <w:pStyle w:val="ListParagraph"/>
        <w:numPr>
          <w:ilvl w:val="0"/>
          <w:numId w:val="1"/>
        </w:numPr>
        <w:spacing w:after="60"/>
      </w:pPr>
      <w:r>
        <w:rPr>
          <w:b/>
          <w:bCs/>
        </w:rPr>
        <w:t xml:space="preserve">Windows Education</w:t>
      </w:r>
      <w:r>
        <w:t xml:space="preserve">: Similar to Enterprise, designed for academic institutions.</w:t>
      </w:r>
    </w:p>
    <w:p>
      <w:pPr>
        <w:pStyle w:val="Heading4"/>
        <w:spacing w:after="80" w:before="200"/>
      </w:pPr>
      <w:r>
        <w:t xml:space="preserve">Core Windows Features</w:t>
      </w:r>
    </w:p>
    <w:p>
      <w:pPr>
        <w:spacing w:after="140"/>
      </w:pPr>
      <w:r>
        <w:t xml:space="preserve">Windows includes many built-in features that enhance functionality and security:</w:t>
      </w:r>
    </w:p>
    <w:p>
      <w:pPr>
        <w:pStyle w:val="ListParagraph"/>
        <w:numPr>
          <w:ilvl w:val="0"/>
          <w:numId w:val="1"/>
        </w:numPr>
        <w:spacing w:after="60"/>
      </w:pPr>
      <w:r>
        <w:rPr>
          <w:b/>
          <w:bCs/>
        </w:rPr>
        <w:t xml:space="preserve">DirectX</w:t>
      </w:r>
      <w:r>
        <w:t xml:space="preserve">: A collection of APIs (Application Programming Interfaces) for handling tasks related to multimedia, especially game programming and video. It is crucial for high-performance graphics and audio.</w:t>
      </w:r>
    </w:p>
    <w:p>
      <w:pPr>
        <w:pStyle w:val="ListParagraph"/>
        <w:numPr>
          <w:ilvl w:val="0"/>
          <w:numId w:val="1"/>
        </w:numPr>
        <w:spacing w:after="60"/>
      </w:pPr>
      <w:r>
        <w:rPr>
          <w:b/>
          <w:bCs/>
        </w:rPr>
        <w:t xml:space="preserve">Hyper-V</w:t>
      </w:r>
      <w:r>
        <w:t xml:space="preserve">: A virtualization platform available in Windows Pro, Enterprise, and Education editions. It allows you to create and run virtual machines (VMs) on your computer, enabling you to test different operating systems or applications in an isolated environment.</w:t>
      </w:r>
    </w:p>
    <w:p>
      <w:pPr>
        <w:pStyle w:val="ListParagraph"/>
        <w:numPr>
          <w:ilvl w:val="0"/>
          <w:numId w:val="1"/>
        </w:numPr>
        <w:spacing w:after="60"/>
      </w:pPr>
      <w:r>
        <w:rPr>
          <w:b/>
          <w:bCs/>
        </w:rPr>
        <w:t xml:space="preserve">Windows Defender (now Microsoft Defender Antivirus)</w:t>
      </w:r>
      <w:r>
        <w:t xml:space="preserve">: Microsoft's built-in antivirus and anti-malware solution. It provides real-time protection against various threats and is integrated into the operating system.</w:t>
      </w:r>
    </w:p>
    <w:p>
      <w:pPr>
        <w:pStyle w:val="ListParagraph"/>
        <w:numPr>
          <w:ilvl w:val="0"/>
          <w:numId w:val="1"/>
        </w:numPr>
        <w:spacing w:after="60"/>
      </w:pPr>
      <w:r>
        <w:rPr>
          <w:b/>
          <w:bCs/>
        </w:rPr>
        <w:t xml:space="preserve">BitLocker</w:t>
      </w:r>
      <w:r>
        <w:t xml:space="preserve">: A full-disk encryption feature available in Pro, Enterprise, and Education editions. It encrypts an entire drive, protecting data even if the computer is lost or stolen.</w:t>
      </w:r>
    </w:p>
    <w:p>
      <w:pPr>
        <w:pStyle w:val="ListParagraph"/>
        <w:numPr>
          <w:ilvl w:val="0"/>
          <w:numId w:val="1"/>
        </w:numPr>
        <w:spacing w:after="60"/>
      </w:pPr>
      <w:r>
        <w:rPr>
          <w:b/>
          <w:bCs/>
        </w:rPr>
        <w:t xml:space="preserve">Remote Desktop</w:t>
      </w:r>
      <w:r>
        <w:t xml:space="preserve">: Allows you to connect to and control another Windows computer over a network. This is a powerful tool for remote support and administration.</w:t>
      </w:r>
    </w:p>
    <w:p>
      <w:pPr>
        <w:spacing w:after="140"/>
      </w:pPr>
      <w:r>
        <w:t xml:space="preserve">Many Windows features can be enabled or disabled through the 'Turn Windows features on or off' option in the Control Panel's Programs and Features section. For example, you can enable or disable Hyper-V here. Understanding these features and their management is essential for effective troubleshooting and system administration.</w:t>
      </w:r>
    </w:p>
    <w:p>
      <w:pPr>
        <w:spacing w:after="140"/>
      </w:pPr>
      <w:r>
        <w:rPr>
          <w:b/>
          <w:bCs/>
        </w:rPr>
        <w:t xml:space="preserve">Practice Cue</w:t>
      </w:r>
      <w:r>
        <w:t xml:space="preserve">: On a Windows computer, open both the Settings app and the Control Panel. Navigate to display settings in both interfaces. Observe the differences in layout and available options. Then, open 'Turn Windows features on or off' and review the list of optional features.</w:t>
      </w:r>
    </w:p>
    <w:p>
      <w:pPr>
        <w:pStyle w:val="Heading2"/>
      </w:pPr>
      <w:r>
        <w:t xml:space="preserve">Windows System Management Tools</w:t>
      </w:r>
    </w:p>
    <w:p>
      <w:pPr>
        <w:spacing w:after="120"/>
      </w:pPr>
      <w:r>
        <w:rPr>
          <w:rFonts w:ascii="Arial" w:cs="Arial" w:eastAsia="Arial" w:hAnsi="Arial"/>
          <w:color w:val="666666"/>
          <w:sz w:val="15"/>
          <w:szCs w:val="15"/>
        </w:rPr>
        <w:t xml:space="preserve">Covers: Task Manager - CompTIA A+ 220-1202 - 1.4 · The Microsoft Management Console - CompTIA A+ 220-1202 - 1.4</w:t>
      </w:r>
    </w:p>
    <w:p>
      <w:pPr>
        <w:spacing w:after="140"/>
      </w:pPr>
      <w:r>
        <w:t xml:space="preserve">Effective system management relies on powerful diagnostic and configuration tools. Windows provides several built-in utilities that are indispensable for IT professionals. Two of the most important are Task Manager and the Microsoft Management Console.</w:t>
      </w:r>
    </w:p>
    <w:p>
      <w:pPr>
        <w:pStyle w:val="Heading4"/>
        <w:spacing w:after="80" w:before="200"/>
      </w:pPr>
      <w:r>
        <w:t xml:space="preserve">Task Manager</w:t>
      </w:r>
    </w:p>
    <w:p>
      <w:pPr>
        <w:spacing w:after="140"/>
      </w:pPr>
      <w:r>
        <w:t xml:space="preserve">Task Manager is a utility that provides information about processes and programs running on your computer, as well as overall system performance. It is a critical tool for troubleshooting unresponsive applications, monitoring resource usage, and managing startup programs. You can open Task Manager by pressing </w:t>
      </w:r>
      <w:r>
        <w:rPr>
          <w:b/>
          <w:bCs/>
        </w:rPr>
        <w:t xml:space="preserve">Ctrl+Shift+Esc</w:t>
      </w:r>
      <w:r>
        <w:t xml:space="preserve">, </w:t>
      </w:r>
      <w:r>
        <w:rPr>
          <w:b/>
          <w:bCs/>
        </w:rPr>
        <w:t xml:space="preserve">Ctrl+Alt+Delete</w:t>
      </w:r>
      <w:r>
        <w:t xml:space="preserve"> and selecting Task Manager, or by right-clicking the Taskbar and choosing 'Task Manager'.</w:t>
      </w:r>
    </w:p>
    <w:p>
      <w:pPr>
        <w:spacing w:after="140"/>
      </w:pPr>
      <w:r>
        <w:t xml:space="preserve">Key tabs in Task Manager include:</w:t>
      </w:r>
    </w:p>
    <w:p>
      <w:pPr>
        <w:pStyle w:val="ListParagraph"/>
        <w:numPr>
          <w:ilvl w:val="0"/>
          <w:numId w:val="1"/>
        </w:numPr>
        <w:spacing w:after="60"/>
      </w:pPr>
      <w:r>
        <w:rPr>
          <w:b/>
          <w:bCs/>
        </w:rPr>
        <w:t xml:space="preserve">Processes</w:t>
      </w:r>
      <w:r>
        <w:t xml:space="preserve">: Shows all running applications and background processes. You can end unresponsive tasks here. Processes are often grouped by application, making it easier to identify resource hogs.</w:t>
      </w:r>
    </w:p>
    <w:p>
      <w:pPr>
        <w:pStyle w:val="ListParagraph"/>
        <w:numPr>
          <w:ilvl w:val="0"/>
          <w:numId w:val="1"/>
        </w:numPr>
        <w:spacing w:after="60"/>
      </w:pPr>
      <w:r>
        <w:rPr>
          <w:b/>
          <w:bCs/>
        </w:rPr>
        <w:t xml:space="preserve">Performance</w:t>
      </w:r>
      <w:r>
        <w:t xml:space="preserve">: Displays real-time graphs and data for CPU, memory, disk, and network usage. This tab helps identify hardware bottlenecks.</w:t>
      </w:r>
    </w:p>
    <w:p>
      <w:pPr>
        <w:pStyle w:val="ListParagraph"/>
        <w:numPr>
          <w:ilvl w:val="0"/>
          <w:numId w:val="1"/>
        </w:numPr>
        <w:spacing w:after="60"/>
      </w:pPr>
      <w:r>
        <w:rPr>
          <w:b/>
          <w:bCs/>
        </w:rPr>
        <w:t xml:space="preserve">App history</w:t>
      </w:r>
      <w:r>
        <w:t xml:space="preserve">: Shows resource usage statistics for Universal Windows Platform (UWP) apps over time.</w:t>
      </w:r>
    </w:p>
    <w:p>
      <w:pPr>
        <w:pStyle w:val="ListParagraph"/>
        <w:numPr>
          <w:ilvl w:val="0"/>
          <w:numId w:val="1"/>
        </w:numPr>
        <w:spacing w:after="60"/>
      </w:pPr>
      <w:r>
        <w:rPr>
          <w:b/>
          <w:bCs/>
        </w:rPr>
        <w:t xml:space="preserve">Startup</w:t>
      </w:r>
      <w:r>
        <w:t xml:space="preserve">: Lists programs that launch automatically when Windows starts. You can enable or disable these programs to improve boot times.</w:t>
      </w:r>
    </w:p>
    <w:p>
      <w:pPr>
        <w:pStyle w:val="ListParagraph"/>
        <w:numPr>
          <w:ilvl w:val="0"/>
          <w:numId w:val="1"/>
        </w:numPr>
        <w:spacing w:after="60"/>
      </w:pPr>
      <w:r>
        <w:rPr>
          <w:b/>
          <w:bCs/>
        </w:rPr>
        <w:t xml:space="preserve">Users</w:t>
      </w:r>
      <w:r>
        <w:t xml:space="preserve">: Shows resource usage per user logged into the system.</w:t>
      </w:r>
    </w:p>
    <w:p>
      <w:pPr>
        <w:pStyle w:val="ListParagraph"/>
        <w:numPr>
          <w:ilvl w:val="0"/>
          <w:numId w:val="1"/>
        </w:numPr>
        <w:spacing w:after="60"/>
      </w:pPr>
      <w:r>
        <w:rPr>
          <w:b/>
          <w:bCs/>
        </w:rPr>
        <w:t xml:space="preserve">Details</w:t>
      </w:r>
      <w:r>
        <w:t xml:space="preserve">: Provides more granular information about processes than the 'Processes' tab, including Process ID (PID), CPU usage, and memory usage. This is useful for advanced troubleshooting.</w:t>
      </w:r>
    </w:p>
    <w:p>
      <w:pPr>
        <w:pStyle w:val="ListParagraph"/>
        <w:numPr>
          <w:ilvl w:val="0"/>
          <w:numId w:val="1"/>
        </w:numPr>
        <w:spacing w:after="60"/>
      </w:pPr>
      <w:r>
        <w:rPr>
          <w:b/>
          <w:bCs/>
        </w:rPr>
        <w:t xml:space="preserve">Services</w:t>
      </w:r>
      <w:r>
        <w:t xml:space="preserve">: Lists all services installed on the system, indicating their status (running or stopped). You can start, stop, or restart services from here.</w:t>
      </w:r>
    </w:p>
    <w:p>
      <w:pPr>
        <w:spacing w:after="140"/>
      </w:pPr>
      <w:r>
        <w:t xml:space="preserve">To troubleshoot an unresponsive application, open Task Manager, go to the 'Processes' tab, select the application, and click 'End task'. If a system is running slowly, the 'Performance' tab can quickly show if the CPU, RAM, or disk is at 100% utilization.</w:t>
      </w:r>
    </w:p>
    <w:p>
      <w:pPr>
        <w:pStyle w:val="Heading4"/>
        <w:spacing w:after="80" w:before="200"/>
      </w:pPr>
      <w:r>
        <w:t xml:space="preserve">The Microsoft Management Console (MMC)</w:t>
      </w:r>
    </w:p>
    <w:p>
      <w:pPr>
        <w:spacing w:after="140"/>
      </w:pPr>
      <w:r>
        <w:t xml:space="preserve">The Microsoft Management Console (MMC) is a framework that provides a common user interface for administrative tools in Windows. It does not provide management functions itself, but hosts specialized tools called </w:t>
      </w:r>
      <w:r>
        <w:rPr>
          <w:b/>
          <w:bCs/>
        </w:rPr>
        <w:t xml:space="preserve">snap-ins</w:t>
      </w:r>
      <w:r>
        <w:t xml:space="preserve">. An MMC console can contain one or many snap-ins, allowing administrators to create custom toolsets for specific tasks.</w:t>
      </w:r>
    </w:p>
    <w:p>
      <w:pPr>
        <w:spacing w:after="140"/>
      </w:pPr>
      <w:r>
        <w:t xml:space="preserve">To open an empty MMC console, type </w:t>
      </w:r>
      <w:r>
        <w:rPr>
          <w:rFonts w:ascii="Consolas" w:cs="Consolas" w:eastAsia="Consolas" w:hAnsi="Consolas"/>
          <w:sz w:val="18"/>
          <w:szCs w:val="18"/>
        </w:rPr>
        <w:t xml:space="preserve">mmc</w:t>
      </w:r>
      <w:r>
        <w:t xml:space="preserve"> in the Run dialog (</w:t>
      </w:r>
      <w:r>
        <w:rPr>
          <w:b/>
          <w:bCs/>
        </w:rPr>
        <w:t xml:space="preserve">Windows key + R</w:t>
      </w:r>
      <w:r>
        <w:t xml:space="preserve">) and press Enter. From there, you can add snap-ins by going to 'File' &gt; 'Add/Remove Snap-in...'.</w:t>
      </w:r>
    </w:p>
    <w:p>
      <w:pPr>
        <w:spacing w:after="140"/>
      </w:pPr>
      <w:r>
        <w:t xml:space="preserve">Common MMC snap-ins include:</w:t>
      </w:r>
    </w:p>
    <w:p>
      <w:pPr>
        <w:pStyle w:val="ListParagraph"/>
        <w:numPr>
          <w:ilvl w:val="0"/>
          <w:numId w:val="1"/>
        </w:numPr>
        <w:spacing w:after="60"/>
      </w:pPr>
      <w:r>
        <w:rPr>
          <w:b/>
          <w:bCs/>
        </w:rPr>
        <w:t xml:space="preserve">Device Manager</w:t>
      </w:r>
      <w:r>
        <w:t xml:space="preserve">: Used to view and manage hardware devices connected to the computer. You can update drivers, enable/disable devices, and troubleshoot hardware issues.</w:t>
      </w:r>
    </w:p>
    <w:p>
      <w:pPr>
        <w:pStyle w:val="ListParagraph"/>
        <w:numPr>
          <w:ilvl w:val="0"/>
          <w:numId w:val="1"/>
        </w:numPr>
        <w:spacing w:after="60"/>
      </w:pPr>
      <w:r>
        <w:rPr>
          <w:b/>
          <w:bCs/>
        </w:rPr>
        <w:t xml:space="preserve">Disk Management</w:t>
      </w:r>
      <w:r>
        <w:t xml:space="preserve">: Allows you to manage disk drives, partitions, and volumes. You can create, format, resize, and delete partitions.</w:t>
      </w:r>
    </w:p>
    <w:p>
      <w:pPr>
        <w:pStyle w:val="ListParagraph"/>
        <w:numPr>
          <w:ilvl w:val="0"/>
          <w:numId w:val="1"/>
        </w:numPr>
        <w:spacing w:after="60"/>
      </w:pPr>
      <w:r>
        <w:rPr>
          <w:b/>
          <w:bCs/>
        </w:rPr>
        <w:t xml:space="preserve">Event Viewer</w:t>
      </w:r>
      <w:r>
        <w:t xml:space="preserve">: Displays logs of system events, including security events, application errors, and system warnings. It is crucial for diagnosing system problems.</w:t>
      </w:r>
    </w:p>
    <w:p>
      <w:pPr>
        <w:pStyle w:val="ListParagraph"/>
        <w:numPr>
          <w:ilvl w:val="0"/>
          <w:numId w:val="1"/>
        </w:numPr>
        <w:spacing w:after="60"/>
      </w:pPr>
      <w:r>
        <w:rPr>
          <w:b/>
          <w:bCs/>
        </w:rPr>
        <w:t xml:space="preserve">Services</w:t>
      </w:r>
      <w:r>
        <w:t xml:space="preserve">: Manages Windows services, allowing you to start, stop, configure startup types, and view dependencies for various background processes.</w:t>
      </w:r>
    </w:p>
    <w:p>
      <w:pPr>
        <w:pStyle w:val="ListParagraph"/>
        <w:numPr>
          <w:ilvl w:val="0"/>
          <w:numId w:val="1"/>
        </w:numPr>
        <w:spacing w:after="60"/>
      </w:pPr>
      <w:r>
        <w:rPr>
          <w:b/>
          <w:bCs/>
        </w:rPr>
        <w:t xml:space="preserve">Local Users and Groups</w:t>
      </w:r>
      <w:r>
        <w:t xml:space="preserve">: Manages user accounts and groups on a local computer. This is where you can create new users, set passwords, and assign group memberships.</w:t>
      </w:r>
    </w:p>
    <w:p>
      <w:pPr>
        <w:pStyle w:val="ListParagraph"/>
        <w:numPr>
          <w:ilvl w:val="0"/>
          <w:numId w:val="1"/>
        </w:numPr>
        <w:spacing w:after="60"/>
      </w:pPr>
      <w:r>
        <w:rPr>
          <w:b/>
          <w:bCs/>
        </w:rPr>
        <w:t xml:space="preserve">Computer Management</w:t>
      </w:r>
      <w:r>
        <w:t xml:space="preserve">: A pre-built MMC console that combines several common snap-ins, including Device Manager, Disk Management, Event Viewer, and Services, into a single interface.</w:t>
      </w:r>
    </w:p>
    <w:p>
      <w:pPr>
        <w:spacing w:after="140"/>
      </w:pPr>
      <w:r>
        <w:t xml:space="preserve">Understanding and utilizing MMC snap-ins is essential for advanced system administration and troubleshooting. By creating custom consoles, you can streamline your workflow and access frequently used tools quickly.</w:t>
      </w:r>
    </w:p>
    <w:p>
      <w:pPr>
        <w:spacing w:after="140"/>
      </w:pPr>
      <w:r>
        <w:rPr>
          <w:b/>
          <w:bCs/>
        </w:rPr>
        <w:t xml:space="preserve">Practice Cue</w:t>
      </w:r>
      <w:r>
        <w:t xml:space="preserve">: Open Task Manager and identify a process consuming high CPU or memory. Then, open an empty MMC console, add the 'Device Manager' snap-in, and explore its interface. Try updating a driver (without completing the update) to see the process.</w:t>
      </w:r>
    </w:p>
    <w:p>
      <w:pPr>
        <w:pStyle w:val="Heading3"/>
      </w:pPr>
      <w:r>
        <w:t xml:space="preserve">Key Takeaways</w:t>
      </w:r>
    </w:p>
    <w:p>
      <w:pPr>
        <w:pStyle w:val="ListParagraph"/>
        <w:numPr>
          <w:ilvl w:val="0"/>
          <w:numId w:val="1"/>
        </w:numPr>
        <w:spacing w:after="60"/>
      </w:pPr>
      <w:r>
        <w:t xml:space="preserve">Operating systems manage computer hardware and software resources, providing the user interface and core functionality.</w:t>
      </w:r>
    </w:p>
    <w:p>
      <w:pPr>
        <w:pStyle w:val="ListParagraph"/>
        <w:numPr>
          <w:ilvl w:val="0"/>
          <w:numId w:val="1"/>
        </w:numPr>
        <w:spacing w:after="60"/>
      </w:pPr>
      <w:r>
        <w:t xml:space="preserve">File systems like NTFS, FAT32, exFAT, APFS, and ext4 organize data on storage devices, each with distinct features and compatibilities.</w:t>
      </w:r>
    </w:p>
    <w:p>
      <w:pPr>
        <w:pStyle w:val="ListParagraph"/>
        <w:numPr>
          <w:ilvl w:val="0"/>
          <w:numId w:val="1"/>
        </w:numPr>
        <w:spacing w:after="60"/>
      </w:pPr>
      <w:r>
        <w:t xml:space="preserve">OS installation involves preparing boot media, partitioning drives, and configuring initial settings, while upgrades aim to preserve user data and applications.</w:t>
      </w:r>
    </w:p>
    <w:p>
      <w:pPr>
        <w:pStyle w:val="ListParagraph"/>
        <w:numPr>
          <w:ilvl w:val="0"/>
          <w:numId w:val="1"/>
        </w:numPr>
        <w:spacing w:after="60"/>
      </w:pPr>
      <w:r>
        <w:t xml:space="preserve">Windows offers various editions (Home, Pro, Enterprise) with different feature sets, including security tools like BitLocker and virtualization with Hyper-V.</w:t>
      </w:r>
    </w:p>
    <w:p>
      <w:pPr>
        <w:pStyle w:val="ListParagraph"/>
        <w:numPr>
          <w:ilvl w:val="0"/>
          <w:numId w:val="1"/>
        </w:numPr>
        <w:spacing w:after="60"/>
      </w:pPr>
      <w:r>
        <w:t xml:space="preserve">Task Manager is a vital tool for monitoring system performance, managing processes, and controlling startup applications.</w:t>
      </w:r>
    </w:p>
    <w:p>
      <w:pPr>
        <w:pStyle w:val="ListParagraph"/>
        <w:numPr>
          <w:ilvl w:val="0"/>
          <w:numId w:val="1"/>
        </w:numPr>
        <w:spacing w:after="60"/>
      </w:pPr>
      <w:r>
        <w:t xml:space="preserve">The Microsoft Management Console (MMC) hosts administrative snap-ins like Device Manager, Disk Management, and Event Viewer for detailed system management.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an operating system, and name three common types of OS?</w:t>
      </w:r>
    </w:p>
    <w:p>
      <w:pPr>
        <w:spacing w:after="60"/>
      </w:pPr>
      <w:r>
        <w:t xml:space="preserve">2. </w:t>
      </w:r>
      <w:r>
        <w:t xml:space="preserve">Explain the difference between NTFS and FAT32 file systems. When would you choose one over the other?</w:t>
      </w:r>
    </w:p>
    <w:p>
      <w:pPr>
        <w:spacing w:after="60"/>
      </w:pPr>
      <w:r>
        <w:t xml:space="preserve">3. </w:t>
      </w:r>
      <w:r>
        <w:t xml:space="preserve">What are the key pre-installation steps you should take before installing a new operating system?</w:t>
      </w:r>
    </w:p>
    <w:p>
      <w:pPr>
        <w:spacing w:after="60"/>
      </w:pPr>
      <w:r>
        <w:t xml:space="preserve">4. </w:t>
      </w:r>
      <w:r>
        <w:t xml:space="preserve">Describe two core features found in Windows Pro that are not typically present in Windows Home.</w:t>
      </w:r>
    </w:p>
    <w:p>
      <w:pPr>
        <w:spacing w:after="60"/>
      </w:pPr>
      <w:r>
        <w:t xml:space="preserve">5. </w:t>
      </w:r>
      <w:r>
        <w:t xml:space="preserve">How can Task Manager be used to troubleshoot an unresponsive application?</w:t>
      </w:r>
    </w:p>
    <w:p>
      <w:pPr>
        <w:spacing w:after="60"/>
      </w:pPr>
      <w:r>
        <w:t xml:space="preserve">6. </w:t>
      </w:r>
      <w:r>
        <w:t xml:space="preserve">What is the Microsoft Management Console (MMC), and name two common snap-ins?</w:t>
      </w:r>
    </w:p>
    <w:p>
      <w:pPr>
        <w:pStyle w:val="Heading1"/>
        <w:pageBreakBefore/>
      </w:pPr>
      <w:r>
        <w:t xml:space="preserve">Chapter 10: Operating Systems and Security</w:t>
      </w:r>
    </w:p>
    <w:p>
      <w:pPr>
        <w:spacing w:after="140"/>
      </w:pPr>
      <w:r>
        <w:t xml:space="preserve">This chapter guides you through essential Windows tools for system management, troubleshooting, and network configuration. You will learn to navigate both graphical user interfaces (GUI) and command-line interfaces (CLI) to effectively diagnose and resolve common operating system and network issues.</w:t>
      </w:r>
    </w:p>
    <w:p>
      <w:pPr>
        <w:spacing w:after="140"/>
      </w:pPr>
      <w:r>
        <w:t xml:space="preserve">Mastering these tools is fundamental for any IT support professional. This knowledge forms a critical part of the CompTIA A+ Core 2 exam objectives, preparing you to manage and secure Windows environments efficiently.</w:t>
      </w:r>
    </w:p>
    <w:p>
      <w:pPr>
        <w:pStyle w:val="Heading2"/>
      </w:pPr>
      <w:r>
        <w:t xml:space="preserve">Navigating Windows with Graphical Tools</w:t>
      </w:r>
    </w:p>
    <w:p>
      <w:pPr>
        <w:spacing w:after="120"/>
      </w:pPr>
      <w:r>
        <w:rPr>
          <w:rFonts w:ascii="Arial" w:cs="Arial" w:eastAsia="Arial" w:hAnsi="Arial"/>
          <w:color w:val="666666"/>
          <w:sz w:val="15"/>
          <w:szCs w:val="15"/>
        </w:rPr>
        <w:t xml:space="preserve">Covers: Additional Windows Tools - CompTIA A+ 220-1202 - 1.4 · The Windows Control Panel - CompTIA A+ 220-1202 - 1.6 · Windows Settings - CompTIA A+ 220-1202 - 1.6</w:t>
      </w:r>
    </w:p>
    <w:p>
      <w:pPr>
        <w:spacing w:after="140"/>
      </w:pPr>
      <w:r>
        <w:t xml:space="preserve">Windows provides a rich set of graphical tools to help you monitor, configure, and troubleshoot systems. Understanding when and how to use these tools is crucial for effective IT support.</w:t>
      </w:r>
    </w:p>
    <w:p>
      <w:pPr>
        <w:pStyle w:val="Heading4"/>
        <w:spacing w:after="80" w:before="200"/>
      </w:pPr>
      <w:r>
        <w:t xml:space="preserve">Essential Administrative Tools</w:t>
      </w:r>
    </w:p>
    <w:p>
      <w:pPr>
        <w:spacing w:after="140"/>
      </w:pPr>
      <w:r>
        <w:t xml:space="preserve">Several built-in utilities offer deep insights and control over your Windows system:</w:t>
      </w:r>
    </w:p>
    <w:p>
      <w:pPr>
        <w:pStyle w:val="ListParagraph"/>
        <w:numPr>
          <w:ilvl w:val="0"/>
          <w:numId w:val="1"/>
        </w:numPr>
        <w:spacing w:after="60"/>
      </w:pPr>
      <w:r>
        <w:rPr>
          <w:b/>
          <w:bCs/>
        </w:rPr>
        <w:t xml:space="preserve">Task Manager:</w:t>
      </w:r>
      <w:r>
        <w:t xml:space="preserve"> Accessed by pressing </w:t>
      </w:r>
      <w:r>
        <w:rPr>
          <w:rFonts w:ascii="Consolas" w:cs="Consolas" w:eastAsia="Consolas" w:hAnsi="Consolas"/>
          <w:sz w:val="18"/>
          <w:szCs w:val="18"/>
        </w:rPr>
        <w:t xml:space="preserve">Ctrl+Shift+Esc</w:t>
      </w:r>
      <w:r>
        <w:t xml:space="preserve"> or right-clicking the taskbar. It shows running processes, performance metrics (CPU, memory, disk, network), app history, startup programs, users, and services. You can end unresponsive applications from the Processes tab or monitor resource usage under Performance.</w:t>
      </w:r>
    </w:p>
    <w:p>
      <w:pPr>
        <w:pStyle w:val="ListParagraph"/>
        <w:numPr>
          <w:ilvl w:val="0"/>
          <w:numId w:val="1"/>
        </w:numPr>
        <w:spacing w:after="60"/>
      </w:pPr>
      <w:r>
        <w:rPr>
          <w:b/>
          <w:bCs/>
        </w:rPr>
        <w:t xml:space="preserve">MSConfig (System Configuration):</w:t>
      </w:r>
      <w:r>
        <w:t xml:space="preserve"> Type </w:t>
      </w:r>
      <w:r>
        <w:rPr>
          <w:rFonts w:ascii="Consolas" w:cs="Consolas" w:eastAsia="Consolas" w:hAnsi="Consolas"/>
          <w:sz w:val="18"/>
          <w:szCs w:val="18"/>
        </w:rPr>
        <w:t xml:space="preserve">msconfig</w:t>
      </w:r>
      <w:r>
        <w:t xml:space="preserve"> in the Run dialog (</w:t>
      </w:r>
      <w:r>
        <w:rPr>
          <w:rFonts w:ascii="Consolas" w:cs="Consolas" w:eastAsia="Consolas" w:hAnsi="Consolas"/>
          <w:sz w:val="18"/>
          <w:szCs w:val="18"/>
        </w:rPr>
        <w:t xml:space="preserve">Win+R</w:t>
      </w:r>
      <w:r>
        <w:t xml:space="preserve">). This tool helps manage boot options, startup programs, and services. It is useful for diagnosing startup problems by disabling non-essential services or startup items.</w:t>
      </w:r>
    </w:p>
    <w:p>
      <w:pPr>
        <w:pStyle w:val="ListParagraph"/>
        <w:numPr>
          <w:ilvl w:val="0"/>
          <w:numId w:val="1"/>
        </w:numPr>
        <w:spacing w:after="60"/>
      </w:pPr>
      <w:r>
        <w:rPr>
          <w:b/>
          <w:bCs/>
        </w:rPr>
        <w:t xml:space="preserve">Event Viewer:</w:t>
      </w:r>
      <w:r>
        <w:t xml:space="preserve"> Type </w:t>
      </w:r>
      <w:r>
        <w:rPr>
          <w:rFonts w:ascii="Consolas" w:cs="Consolas" w:eastAsia="Consolas" w:hAnsi="Consolas"/>
          <w:sz w:val="18"/>
          <w:szCs w:val="18"/>
        </w:rPr>
        <w:t xml:space="preserve">eventvwr.msc</w:t>
      </w:r>
      <w:r>
        <w:t xml:space="preserve"> in the Run dialog. This utility logs system events, security events, and application events. You can filter logs to find specific errors or warnings, which are invaluable for troubleshooting system stability issues or application crashes.</w:t>
      </w:r>
    </w:p>
    <w:p>
      <w:pPr>
        <w:pStyle w:val="ListParagraph"/>
        <w:numPr>
          <w:ilvl w:val="0"/>
          <w:numId w:val="1"/>
        </w:numPr>
        <w:spacing w:after="60"/>
      </w:pPr>
      <w:r>
        <w:rPr>
          <w:b/>
          <w:bCs/>
        </w:rPr>
        <w:t xml:space="preserve">Services:</w:t>
      </w:r>
      <w:r>
        <w:t xml:space="preserve"> Type </w:t>
      </w:r>
      <w:r>
        <w:rPr>
          <w:rFonts w:ascii="Consolas" w:cs="Consolas" w:eastAsia="Consolas" w:hAnsi="Consolas"/>
          <w:sz w:val="18"/>
          <w:szCs w:val="18"/>
        </w:rPr>
        <w:t xml:space="preserve">services.msc</w:t>
      </w:r>
      <w:r>
        <w:t xml:space="preserve"> in the Run dialog. Here, you can start, stop, pause, resume, or configure the startup type of any Windows service. Services are background processes critical for system operation. Understanding service dependencies helps in troubleshooting service-related problems.</w:t>
      </w:r>
    </w:p>
    <w:p>
      <w:pPr>
        <w:pStyle w:val="ListParagraph"/>
        <w:numPr>
          <w:ilvl w:val="0"/>
          <w:numId w:val="1"/>
        </w:numPr>
        <w:spacing w:after="60"/>
      </w:pPr>
      <w:r>
        <w:rPr>
          <w:b/>
          <w:bCs/>
        </w:rPr>
        <w:t xml:space="preserve">Device Manager:</w:t>
      </w:r>
      <w:r>
        <w:t xml:space="preserve"> Type </w:t>
      </w:r>
      <w:r>
        <w:rPr>
          <w:rFonts w:ascii="Consolas" w:cs="Consolas" w:eastAsia="Consolas" w:hAnsi="Consolas"/>
          <w:sz w:val="18"/>
          <w:szCs w:val="18"/>
        </w:rPr>
        <w:t xml:space="preserve">devmgmt.msc</w:t>
      </w:r>
      <w:r>
        <w:t xml:space="preserve"> in the Run dialog. This tool manages all hardware devices connected to your computer. You can update drivers, disable devices, or check for hardware conflicts. A yellow exclamation mark indicates a problem with a device.</w:t>
      </w:r>
    </w:p>
    <w:p>
      <w:pPr>
        <w:pStyle w:val="ListParagraph"/>
        <w:numPr>
          <w:ilvl w:val="0"/>
          <w:numId w:val="1"/>
        </w:numPr>
        <w:spacing w:after="60"/>
      </w:pPr>
      <w:r>
        <w:rPr>
          <w:b/>
          <w:bCs/>
        </w:rPr>
        <w:t xml:space="preserve">System Information (msinfo32):</w:t>
      </w:r>
      <w:r>
        <w:t xml:space="preserve"> Type </w:t>
      </w:r>
      <w:r>
        <w:rPr>
          <w:rFonts w:ascii="Consolas" w:cs="Consolas" w:eastAsia="Consolas" w:hAnsi="Consolas"/>
          <w:sz w:val="18"/>
          <w:szCs w:val="18"/>
        </w:rPr>
        <w:t xml:space="preserve">msinfo32</w:t>
      </w:r>
      <w:r>
        <w:t xml:space="preserve"> in the Run dialog. This provides a comprehensive overview of your system's hardware and software configuration, including OS version, processor, RAM, and network adapter details.</w:t>
      </w:r>
    </w:p>
    <w:p>
      <w:pPr>
        <w:pStyle w:val="Heading4"/>
        <w:spacing w:after="80" w:before="200"/>
      </w:pPr>
      <w:r>
        <w:t xml:space="preserve">The Windows Control Panel</w:t>
      </w:r>
    </w:p>
    <w:p>
      <w:pPr>
        <w:spacing w:after="140"/>
      </w:pPr>
      <w:r>
        <w:t xml:space="preserve">The Control Panel is a legacy interface that consolidates many system configuration options. While some functions have moved to the modern Settings app, the Control Panel remains essential for certain tasks.</w:t>
      </w:r>
    </w:p>
    <w:p>
      <w:pPr>
        <w:spacing w:after="140"/>
      </w:pPr>
      <w:r>
        <w:t xml:space="preserve">Key applets you will frequently use include:</w:t>
      </w:r>
    </w:p>
    <w:p>
      <w:pPr>
        <w:pStyle w:val="ListParagraph"/>
        <w:numPr>
          <w:ilvl w:val="0"/>
          <w:numId w:val="1"/>
        </w:numPr>
        <w:spacing w:after="60"/>
      </w:pPr>
      <w:r>
        <w:rPr>
          <w:b/>
          <w:bCs/>
        </w:rPr>
        <w:t xml:space="preserve">Programs and Features:</w:t>
      </w:r>
      <w:r>
        <w:t xml:space="preserve"> For uninstalling applications and managing Windows features.</w:t>
      </w:r>
    </w:p>
    <w:p>
      <w:pPr>
        <w:pStyle w:val="ListParagraph"/>
        <w:numPr>
          <w:ilvl w:val="0"/>
          <w:numId w:val="1"/>
        </w:numPr>
        <w:spacing w:after="60"/>
      </w:pPr>
      <w:r>
        <w:rPr>
          <w:b/>
          <w:bCs/>
        </w:rPr>
        <w:t xml:space="preserve">User Accounts:</w:t>
      </w:r>
      <w:r>
        <w:t xml:space="preserve"> To manage local user accounts, passwords, and account types.</w:t>
      </w:r>
    </w:p>
    <w:p>
      <w:pPr>
        <w:pStyle w:val="ListParagraph"/>
        <w:numPr>
          <w:ilvl w:val="0"/>
          <w:numId w:val="1"/>
        </w:numPr>
        <w:spacing w:after="60"/>
      </w:pPr>
      <w:r>
        <w:rPr>
          <w:b/>
          <w:bCs/>
        </w:rPr>
        <w:t xml:space="preserve">System:</w:t>
      </w:r>
      <w:r>
        <w:t xml:space="preserve"> Provides basic information about your computer, allows remote desktop settings, and access to Device Manager.</w:t>
      </w:r>
    </w:p>
    <w:p>
      <w:pPr>
        <w:pStyle w:val="ListParagraph"/>
        <w:numPr>
          <w:ilvl w:val="0"/>
          <w:numId w:val="1"/>
        </w:numPr>
        <w:spacing w:after="60"/>
      </w:pPr>
      <w:r>
        <w:rPr>
          <w:b/>
          <w:bCs/>
        </w:rPr>
        <w:t xml:space="preserve">Network and Sharing Center:</w:t>
      </w:r>
      <w:r>
        <w:t xml:space="preserve"> To view network status, change adapter settings, and set up new connections.</w:t>
      </w:r>
    </w:p>
    <w:p>
      <w:pPr>
        <w:pStyle w:val="ListParagraph"/>
        <w:numPr>
          <w:ilvl w:val="0"/>
          <w:numId w:val="1"/>
        </w:numPr>
        <w:spacing w:after="60"/>
      </w:pPr>
      <w:r>
        <w:rPr>
          <w:b/>
          <w:bCs/>
        </w:rPr>
        <w:t xml:space="preserve">Administrative Tools:</w:t>
      </w:r>
      <w:r>
        <w:t xml:space="preserve"> A folder containing shortcuts to many of the tools listed above, like Event Viewer and Services.</w:t>
      </w:r>
    </w:p>
    <w:p>
      <w:pPr>
        <w:spacing w:after="140"/>
      </w:pPr>
      <w:r>
        <w:rPr>
          <w:b/>
          <w:bCs/>
        </w:rPr>
        <w:t xml:space="preserve">Example: Uninstalling a Program</w:t>
      </w:r>
    </w:p>
    <w:p>
      <w:pPr>
        <w:pStyle w:val="ListParagraph"/>
        <w:numPr>
          <w:ilvl w:val="0"/>
          <w:numId w:val="2"/>
        </w:numPr>
        <w:spacing w:after="60"/>
      </w:pPr>
      <w:r>
        <w:t xml:space="preserve">Open the </w:t>
      </w:r>
      <w:r>
        <w:rPr>
          <w:b/>
          <w:bCs/>
        </w:rPr>
        <w:t xml:space="preserve">Control Panel</w:t>
      </w:r>
      <w:r>
        <w:t xml:space="preserve">. The easiest way is to search for it in the Start menu.</w:t>
      </w:r>
    </w:p>
    <w:p>
      <w:pPr>
        <w:pStyle w:val="ListParagraph"/>
        <w:numPr>
          <w:ilvl w:val="0"/>
          <w:numId w:val="2"/>
        </w:numPr>
        <w:spacing w:after="60"/>
      </w:pPr>
      <w:r>
        <w:t xml:space="preserve">Select </w:t>
      </w:r>
      <w:r>
        <w:rPr>
          <w:b/>
          <w:bCs/>
        </w:rPr>
        <w:t xml:space="preserve">Programs and Features</w:t>
      </w:r>
      <w:r>
        <w:t xml:space="preserve">.</w:t>
      </w:r>
    </w:p>
    <w:p>
      <w:pPr>
        <w:pStyle w:val="ListParagraph"/>
        <w:numPr>
          <w:ilvl w:val="0"/>
          <w:numId w:val="2"/>
        </w:numPr>
        <w:spacing w:after="60"/>
      </w:pPr>
      <w:r>
        <w:t xml:space="preserve">Locate the program you want to remove from the list.</w:t>
      </w:r>
    </w:p>
    <w:p>
      <w:pPr>
        <w:pStyle w:val="ListParagraph"/>
        <w:numPr>
          <w:ilvl w:val="0"/>
          <w:numId w:val="2"/>
        </w:numPr>
        <w:spacing w:after="60"/>
      </w:pPr>
      <w:r>
        <w:t xml:space="preserve">Click </w:t>
      </w:r>
      <w:r>
        <w:rPr>
          <w:b/>
          <w:bCs/>
        </w:rPr>
        <w:t xml:space="preserve">Uninstall</w:t>
      </w:r>
      <w:r>
        <w:t xml:space="preserve"> and follow any prompts.</w:t>
      </w:r>
    </w:p>
    <w:p>
      <w:pPr>
        <w:pStyle w:val="Heading4"/>
        <w:spacing w:after="80" w:before="200"/>
      </w:pPr>
      <w:r>
        <w:t xml:space="preserve">Windows Settings App</w:t>
      </w:r>
    </w:p>
    <w:p>
      <w:pPr>
        <w:spacing w:after="140"/>
      </w:pPr>
      <w:r>
        <w:t xml:space="preserve">The Settings app is the modern, touch-friendly interface for configuring Windows. It gradually replaces functions traditionally found in the Control Panel. It organizes settings into categories such as System, Devices, Network &amp; Internet, Apps, Accounts, and Update &amp; Security.</w:t>
      </w:r>
    </w:p>
    <w:p>
      <w:pPr>
        <w:spacing w:after="140"/>
      </w:pPr>
      <w:r>
        <w:rPr>
          <w:b/>
          <w:bCs/>
        </w:rPr>
        <w:t xml:space="preserve">Example: Changing Display Settings</w:t>
      </w:r>
    </w:p>
    <w:p>
      <w:pPr>
        <w:pStyle w:val="ListParagraph"/>
        <w:numPr>
          <w:ilvl w:val="0"/>
          <w:numId w:val="2"/>
        </w:numPr>
        <w:spacing w:after="60"/>
      </w:pPr>
      <w:r>
        <w:t xml:space="preserve">Open the </w:t>
      </w:r>
      <w:r>
        <w:rPr>
          <w:b/>
          <w:bCs/>
        </w:rPr>
        <w:t xml:space="preserve">Settings</w:t>
      </w:r>
      <w:r>
        <w:t xml:space="preserve"> app from the Start menu.</w:t>
      </w:r>
    </w:p>
    <w:p>
      <w:pPr>
        <w:pStyle w:val="ListParagraph"/>
        <w:numPr>
          <w:ilvl w:val="0"/>
          <w:numId w:val="2"/>
        </w:numPr>
        <w:spacing w:after="60"/>
      </w:pPr>
      <w:r>
        <w:t xml:space="preserve">Click on </w:t>
      </w:r>
      <w:r>
        <w:rPr>
          <w:b/>
          <w:bCs/>
        </w:rPr>
        <w:t xml:space="preserve">System</w:t>
      </w:r>
      <w:r>
        <w:t xml:space="preserve">.</w:t>
      </w:r>
    </w:p>
    <w:p>
      <w:pPr>
        <w:pStyle w:val="ListParagraph"/>
        <w:numPr>
          <w:ilvl w:val="0"/>
          <w:numId w:val="2"/>
        </w:numPr>
        <w:spacing w:after="60"/>
      </w:pPr>
      <w:r>
        <w:t xml:space="preserve">Select </w:t>
      </w:r>
      <w:r>
        <w:rPr>
          <w:b/>
          <w:bCs/>
        </w:rPr>
        <w:t xml:space="preserve">Display</w:t>
      </w:r>
      <w:r>
        <w:t xml:space="preserve"> from the left-hand menu.</w:t>
      </w:r>
    </w:p>
    <w:p>
      <w:pPr>
        <w:pStyle w:val="ListParagraph"/>
        <w:numPr>
          <w:ilvl w:val="0"/>
          <w:numId w:val="2"/>
        </w:numPr>
        <w:spacing w:after="60"/>
      </w:pPr>
      <w:r>
        <w:t xml:space="preserve">From here, you can adjust resolution, scale, and multiple display arrangements.</w:t>
      </w:r>
    </w:p>
    <w:p>
      <w:pPr>
        <w:spacing w:after="140"/>
      </w:pPr>
      <w:r>
        <w:t xml:space="preserve">Practice opening each of these tools and exploring their various tabs and options. Familiarity with their interfaces will significantly speed up your troubleshooting efforts.</w:t>
      </w:r>
    </w:p>
    <w:p>
      <w:pPr>
        <w:pStyle w:val="Heading2"/>
      </w:pPr>
      <w:r>
        <w:t xml:space="preserve">Mastering Windows Command Line Tools</w:t>
      </w:r>
    </w:p>
    <w:p>
      <w:pPr>
        <w:spacing w:after="120"/>
      </w:pPr>
      <w:r>
        <w:rPr>
          <w:rFonts w:ascii="Arial" w:cs="Arial" w:eastAsia="Arial" w:hAnsi="Arial"/>
          <w:color w:val="666666"/>
          <w:sz w:val="15"/>
          <w:szCs w:val="15"/>
        </w:rPr>
        <w:t xml:space="preserve">Covers: Windows Command Line Tools - CompTIA A+ 220-1202 - 1.5 · The Windows Network Command Line - CompTIA A+ 220-1202 - 1.5</w:t>
      </w:r>
    </w:p>
    <w:p>
      <w:pPr>
        <w:spacing w:after="140"/>
      </w:pPr>
      <w:r>
        <w:t xml:space="preserve">The command-line interface (CLI) provides a powerful and efficient way to manage and troubleshoot Windows systems. While graphical tools are intuitive, CLI commands often offer more granular control and are indispensable for scripting or remote administration. You will primarily use Command Prompt (</w:t>
      </w:r>
      <w:r>
        <w:rPr>
          <w:rFonts w:ascii="Consolas" w:cs="Consolas" w:eastAsia="Consolas" w:hAnsi="Consolas"/>
          <w:sz w:val="18"/>
          <w:szCs w:val="18"/>
        </w:rPr>
        <w:t xml:space="preserve">cmd</w:t>
      </w:r>
      <w:r>
        <w:t xml:space="preserve">) and PowerShell.</w:t>
      </w:r>
    </w:p>
    <w:p>
      <w:pPr>
        <w:spacing w:after="140"/>
      </w:pPr>
      <w:r>
        <w:t xml:space="preserve">To open Command Prompt or PowerShell, search for them in the Start menu. Always consider running them as an administrator for full access to system functions.</w:t>
      </w:r>
    </w:p>
    <w:p>
      <w:pPr>
        <w:pStyle w:val="Heading4"/>
        <w:spacing w:after="80" w:before="200"/>
      </w:pPr>
      <w:r>
        <w:t xml:space="preserve">General System Commands</w:t>
      </w:r>
    </w:p>
    <w:p>
      <w:pPr>
        <w:spacing w:after="140"/>
      </w:pPr>
      <w:r>
        <w:t xml:space="preserve">These commands help you manage files, check system integrity, and control processes:</w:t>
      </w:r>
    </w:p>
    <w:p>
      <w:pPr>
        <w:pStyle w:val="ListParagraph"/>
        <w:numPr>
          <w:ilvl w:val="0"/>
          <w:numId w:val="1"/>
        </w:numPr>
        <w:spacing w:after="60"/>
      </w:pPr>
      <w:r>
        <w:rPr>
          <w:rFonts w:ascii="Consolas" w:cs="Consolas" w:eastAsia="Consolas" w:hAnsi="Consolas"/>
          <w:sz w:val="18"/>
          <w:szCs w:val="18"/>
        </w:rPr>
        <w:t xml:space="preserve">dir</w:t>
      </w:r>
      <w:r>
        <w:t xml:space="preserve">: Lists files and subdirectories within a directory. Use </w:t>
      </w:r>
      <w:r>
        <w:rPr>
          <w:rFonts w:ascii="Consolas" w:cs="Consolas" w:eastAsia="Consolas" w:hAnsi="Consolas"/>
          <w:sz w:val="18"/>
          <w:szCs w:val="18"/>
        </w:rPr>
        <w:t xml:space="preserve">dir /w</w:t>
      </w:r>
      <w:r>
        <w:t xml:space="preserve"> for a wide format or </w:t>
      </w:r>
      <w:r>
        <w:rPr>
          <w:rFonts w:ascii="Consolas" w:cs="Consolas" w:eastAsia="Consolas" w:hAnsi="Consolas"/>
          <w:sz w:val="18"/>
          <w:szCs w:val="18"/>
        </w:rPr>
        <w:t xml:space="preserve">dir /s</w:t>
      </w:r>
      <w:r>
        <w:t xml:space="preserve"> to include subdirectories.</w:t>
      </w:r>
    </w:p>
    <w:p>
      <w:pPr>
        <w:pStyle w:val="ListParagraph"/>
        <w:numPr>
          <w:ilvl w:val="0"/>
          <w:numId w:val="1"/>
        </w:numPr>
        <w:spacing w:after="60"/>
      </w:pPr>
      <w:r>
        <w:rPr>
          <w:rFonts w:ascii="Consolas" w:cs="Consolas" w:eastAsia="Consolas" w:hAnsi="Consolas"/>
          <w:sz w:val="18"/>
          <w:szCs w:val="18"/>
        </w:rPr>
        <w:t xml:space="preserve">cd</w:t>
      </w:r>
      <w:r>
        <w:t xml:space="preserve">: Changes the current directory. For example, </w:t>
      </w:r>
      <w:r>
        <w:rPr>
          <w:rFonts w:ascii="Consolas" w:cs="Consolas" w:eastAsia="Consolas" w:hAnsi="Consolas"/>
          <w:sz w:val="18"/>
          <w:szCs w:val="18"/>
        </w:rPr>
        <w:t xml:space="preserve">cd C:\Users\YourUser\Documents</w:t>
      </w:r>
      <w:r>
        <w:t xml:space="preserve">.</w:t>
      </w:r>
    </w:p>
    <w:p>
      <w:pPr>
        <w:pStyle w:val="ListParagraph"/>
        <w:numPr>
          <w:ilvl w:val="0"/>
          <w:numId w:val="1"/>
        </w:numPr>
        <w:spacing w:after="60"/>
      </w:pPr>
      <w:r>
        <w:rPr>
          <w:rFonts w:ascii="Consolas" w:cs="Consolas" w:eastAsia="Consolas" w:hAnsi="Consolas"/>
          <w:sz w:val="18"/>
          <w:szCs w:val="18"/>
        </w:rPr>
        <w:t xml:space="preserve">sfc /scannow</w:t>
      </w:r>
      <w:r>
        <w:t xml:space="preserve">: System File Checker. This command scans for and repairs corrupt Windows system files. It is a first step in many system stability issues.</w:t>
      </w:r>
    </w:p>
    <w:p>
      <w:pPr>
        <w:pStyle w:val="ListParagraph"/>
        <w:numPr>
          <w:ilvl w:val="0"/>
          <w:numId w:val="1"/>
        </w:numPr>
        <w:spacing w:after="60"/>
      </w:pPr>
      <w:r>
        <w:rPr>
          <w:rFonts w:ascii="Consolas" w:cs="Consolas" w:eastAsia="Consolas" w:hAnsi="Consolas"/>
          <w:sz w:val="18"/>
          <w:szCs w:val="18"/>
        </w:rPr>
        <w:t xml:space="preserve">dism</w:t>
      </w:r>
      <w:r>
        <w:t xml:space="preserve">: Deployment Image Servicing and Management. A powerful tool for repairing Windows images, managing features, and updating the operating system. A common use is </w:t>
      </w:r>
      <w:r>
        <w:rPr>
          <w:rFonts w:ascii="Consolas" w:cs="Consolas" w:eastAsia="Consolas" w:hAnsi="Consolas"/>
          <w:sz w:val="18"/>
          <w:szCs w:val="18"/>
        </w:rPr>
        <w:t xml:space="preserve">dism /online /cleanup-image /restorehealth</w:t>
      </w:r>
      <w:r>
        <w:t xml:space="preserve"> to repair the Windows component store.</w:t>
      </w:r>
    </w:p>
    <w:p>
      <w:pPr>
        <w:pStyle w:val="ListParagraph"/>
        <w:numPr>
          <w:ilvl w:val="0"/>
          <w:numId w:val="1"/>
        </w:numPr>
        <w:spacing w:after="60"/>
      </w:pPr>
      <w:r>
        <w:rPr>
          <w:rFonts w:ascii="Consolas" w:cs="Consolas" w:eastAsia="Consolas" w:hAnsi="Consolas"/>
          <w:sz w:val="18"/>
          <w:szCs w:val="18"/>
        </w:rPr>
        <w:t xml:space="preserve">chkdsk</w:t>
      </w:r>
      <w:r>
        <w:t xml:space="preserve">: Check Disk. Scans a disk for file system errors and bad sectors. Use </w:t>
      </w:r>
      <w:r>
        <w:rPr>
          <w:rFonts w:ascii="Consolas" w:cs="Consolas" w:eastAsia="Consolas" w:hAnsi="Consolas"/>
          <w:sz w:val="18"/>
          <w:szCs w:val="18"/>
        </w:rPr>
        <w:t xml:space="preserve">chkdsk C: /f</w:t>
      </w:r>
      <w:r>
        <w:t xml:space="preserve"> to fix errors on drive C (requires a reboot).</w:t>
      </w:r>
    </w:p>
    <w:p>
      <w:pPr>
        <w:pStyle w:val="ListParagraph"/>
        <w:numPr>
          <w:ilvl w:val="0"/>
          <w:numId w:val="1"/>
        </w:numPr>
        <w:spacing w:after="60"/>
      </w:pPr>
      <w:r>
        <w:rPr>
          <w:rFonts w:ascii="Consolas" w:cs="Consolas" w:eastAsia="Consolas" w:hAnsi="Consolas"/>
          <w:sz w:val="18"/>
          <w:szCs w:val="18"/>
        </w:rPr>
        <w:t xml:space="preserve">tasklist</w:t>
      </w:r>
      <w:r>
        <w:t xml:space="preserve">: Displays a list of all running processes, including their process ID (PID) and memory usage. This is similar to the Processes tab in Task Manager.</w:t>
      </w:r>
    </w:p>
    <w:p>
      <w:pPr>
        <w:pStyle w:val="ListParagraph"/>
        <w:numPr>
          <w:ilvl w:val="0"/>
          <w:numId w:val="1"/>
        </w:numPr>
        <w:spacing w:after="60"/>
      </w:pPr>
      <w:r>
        <w:rPr>
          <w:rFonts w:ascii="Consolas" w:cs="Consolas" w:eastAsia="Consolas" w:hAnsi="Consolas"/>
          <w:sz w:val="18"/>
          <w:szCs w:val="18"/>
        </w:rPr>
        <w:t xml:space="preserve">taskkill</w:t>
      </w:r>
      <w:r>
        <w:t xml:space="preserve">: Terminates a running process using its PID or image name. For example, </w:t>
      </w:r>
      <w:r>
        <w:rPr>
          <w:rFonts w:ascii="Consolas" w:cs="Consolas" w:eastAsia="Consolas" w:hAnsi="Consolas"/>
          <w:sz w:val="18"/>
          <w:szCs w:val="18"/>
        </w:rPr>
        <w:t xml:space="preserve">taskkill /pid 1234 /f</w:t>
      </w:r>
      <w:r>
        <w:t xml:space="preserve"> (forcefully kill process 1234) or </w:t>
      </w:r>
      <w:r>
        <w:rPr>
          <w:rFonts w:ascii="Consolas" w:cs="Consolas" w:eastAsia="Consolas" w:hAnsi="Consolas"/>
          <w:sz w:val="18"/>
          <w:szCs w:val="18"/>
        </w:rPr>
        <w:t xml:space="preserve">taskkill /im notepad.exe</w:t>
      </w:r>
      <w:r>
        <w:t xml:space="preserve">.</w:t>
      </w:r>
    </w:p>
    <w:p>
      <w:pPr>
        <w:pStyle w:val="ListParagraph"/>
        <w:numPr>
          <w:ilvl w:val="0"/>
          <w:numId w:val="1"/>
        </w:numPr>
        <w:spacing w:after="60"/>
      </w:pPr>
      <w:r>
        <w:rPr>
          <w:rFonts w:ascii="Consolas" w:cs="Consolas" w:eastAsia="Consolas" w:hAnsi="Consolas"/>
          <w:sz w:val="18"/>
          <w:szCs w:val="18"/>
        </w:rPr>
        <w:t xml:space="preserve">shutdown</w:t>
      </w:r>
      <w:r>
        <w:t xml:space="preserve">: Shuts down or restarts the computer. </w:t>
      </w:r>
      <w:r>
        <w:rPr>
          <w:rFonts w:ascii="Consolas" w:cs="Consolas" w:eastAsia="Consolas" w:hAnsi="Consolas"/>
          <w:sz w:val="18"/>
          <w:szCs w:val="18"/>
        </w:rPr>
        <w:t xml:space="preserve">shutdown /s</w:t>
      </w:r>
      <w:r>
        <w:t xml:space="preserve"> for shutdown, </w:t>
      </w:r>
      <w:r>
        <w:rPr>
          <w:rFonts w:ascii="Consolas" w:cs="Consolas" w:eastAsia="Consolas" w:hAnsi="Consolas"/>
          <w:sz w:val="18"/>
          <w:szCs w:val="18"/>
        </w:rPr>
        <w:t xml:space="preserve">shutdown /r</w:t>
      </w:r>
      <w:r>
        <w:t xml:space="preserve"> for restart, </w:t>
      </w:r>
      <w:r>
        <w:rPr>
          <w:rFonts w:ascii="Consolas" w:cs="Consolas" w:eastAsia="Consolas" w:hAnsi="Consolas"/>
          <w:sz w:val="18"/>
          <w:szCs w:val="18"/>
        </w:rPr>
        <w:t xml:space="preserve">shutdown /l</w:t>
      </w:r>
      <w:r>
        <w:t xml:space="preserve"> for log off. Use </w:t>
      </w:r>
      <w:r>
        <w:rPr>
          <w:rFonts w:ascii="Consolas" w:cs="Consolas" w:eastAsia="Consolas" w:hAnsi="Consolas"/>
          <w:sz w:val="18"/>
          <w:szCs w:val="18"/>
        </w:rPr>
        <w:t xml:space="preserve">shutdown /t 0</w:t>
      </w:r>
      <w:r>
        <w:t xml:space="preserve"> for immediate action.</w:t>
      </w:r>
    </w:p>
    <w:p>
      <w:pPr>
        <w:pStyle w:val="ListParagraph"/>
        <w:numPr>
          <w:ilvl w:val="0"/>
          <w:numId w:val="1"/>
        </w:numPr>
        <w:spacing w:after="60"/>
      </w:pPr>
      <w:r>
        <w:rPr>
          <w:rFonts w:ascii="Consolas" w:cs="Consolas" w:eastAsia="Consolas" w:hAnsi="Consolas"/>
          <w:sz w:val="18"/>
          <w:szCs w:val="18"/>
        </w:rPr>
        <w:t xml:space="preserve">gpupdate</w:t>
      </w:r>
      <w:r>
        <w:t xml:space="preserve">: Updates Group Policy settings on the local computer. </w:t>
      </w:r>
      <w:r>
        <w:rPr>
          <w:rFonts w:ascii="Consolas" w:cs="Consolas" w:eastAsia="Consolas" w:hAnsi="Consolas"/>
          <w:sz w:val="18"/>
          <w:szCs w:val="18"/>
        </w:rPr>
        <w:t xml:space="preserve">gpupdate /force</w:t>
      </w:r>
      <w:r>
        <w:t xml:space="preserve"> forces an immediate update.</w:t>
      </w:r>
    </w:p>
    <w:p>
      <w:pPr>
        <w:pStyle w:val="ListParagraph"/>
        <w:numPr>
          <w:ilvl w:val="0"/>
          <w:numId w:val="1"/>
        </w:numPr>
        <w:spacing w:after="60"/>
      </w:pPr>
      <w:r>
        <w:rPr>
          <w:rFonts w:ascii="Consolas" w:cs="Consolas" w:eastAsia="Consolas" w:hAnsi="Consolas"/>
          <w:sz w:val="18"/>
          <w:szCs w:val="18"/>
        </w:rPr>
        <w:t xml:space="preserve">gpresult</w:t>
      </w:r>
      <w:r>
        <w:t xml:space="preserve">: Displays the Group Policy settings applied to a user or computer. </w:t>
      </w:r>
      <w:r>
        <w:rPr>
          <w:rFonts w:ascii="Consolas" w:cs="Consolas" w:eastAsia="Consolas" w:hAnsi="Consolas"/>
          <w:sz w:val="18"/>
          <w:szCs w:val="18"/>
        </w:rPr>
        <w:t xml:space="preserve">gpresult /r</w:t>
      </w:r>
      <w:r>
        <w:t xml:space="preserve"> shows summary information.</w:t>
      </w:r>
    </w:p>
    <w:p>
      <w:pPr>
        <w:pStyle w:val="Heading4"/>
        <w:spacing w:after="80" w:before="200"/>
      </w:pPr>
      <w:r>
        <w:t xml:space="preserve">Windows Network Command Line Tools</w:t>
      </w:r>
    </w:p>
    <w:p>
      <w:pPr>
        <w:spacing w:after="140"/>
      </w:pPr>
      <w:r>
        <w:t xml:space="preserve">These commands are vital for diagnosing and configuring network connectivity:</w:t>
      </w:r>
    </w:p>
    <w:p>
      <w:pPr>
        <w:pStyle w:val="ListParagraph"/>
        <w:numPr>
          <w:ilvl w:val="0"/>
          <w:numId w:val="1"/>
        </w:numPr>
        <w:spacing w:after="60"/>
      </w:pPr>
      <w:r>
        <w:rPr>
          <w:rFonts w:ascii="Consolas" w:cs="Consolas" w:eastAsia="Consolas" w:hAnsi="Consolas"/>
          <w:sz w:val="18"/>
          <w:szCs w:val="18"/>
        </w:rPr>
        <w:t xml:space="preserve">ipconfig</w:t>
      </w:r>
      <w:r>
        <w:t xml:space="preserve">: Displays current TCP/IP network configuration values. </w:t>
      </w:r>
      <w:r>
        <w:rPr>
          <w:rFonts w:ascii="Consolas" w:cs="Consolas" w:eastAsia="Consolas" w:hAnsi="Consolas"/>
          <w:sz w:val="18"/>
          <w:szCs w:val="18"/>
        </w:rPr>
        <w:t xml:space="preserve">ipconfig /all</w:t>
      </w:r>
      <w:r>
        <w:t xml:space="preserve"> shows detailed information including MAC address, DHCP server, and DNS servers. </w:t>
      </w:r>
      <w:r>
        <w:rPr>
          <w:rFonts w:ascii="Consolas" w:cs="Consolas" w:eastAsia="Consolas" w:hAnsi="Consolas"/>
          <w:sz w:val="18"/>
          <w:szCs w:val="18"/>
        </w:rPr>
        <w:t xml:space="preserve">ipconfig /release</w:t>
      </w:r>
      <w:r>
        <w:t xml:space="preserve"> and </w:t>
      </w:r>
      <w:r>
        <w:rPr>
          <w:rFonts w:ascii="Consolas" w:cs="Consolas" w:eastAsia="Consolas" w:hAnsi="Consolas"/>
          <w:sz w:val="18"/>
          <w:szCs w:val="18"/>
        </w:rPr>
        <w:t xml:space="preserve">ipconfig /renew</w:t>
      </w:r>
      <w:r>
        <w:t xml:space="preserve"> are used to release and obtain new DHCP IP addresses.</w:t>
      </w:r>
    </w:p>
    <w:p>
      <w:pPr>
        <w:pStyle w:val="ListParagraph"/>
        <w:numPr>
          <w:ilvl w:val="0"/>
          <w:numId w:val="1"/>
        </w:numPr>
        <w:spacing w:after="60"/>
      </w:pPr>
      <w:r>
        <w:rPr>
          <w:rFonts w:ascii="Consolas" w:cs="Consolas" w:eastAsia="Consolas" w:hAnsi="Consolas"/>
          <w:sz w:val="18"/>
          <w:szCs w:val="18"/>
        </w:rPr>
        <w:t xml:space="preserve">ping</w:t>
      </w:r>
      <w:r>
        <w:t xml:space="preserve">: Tests connectivity to another host on the network. </w:t>
      </w:r>
      <w:r>
        <w:rPr>
          <w:rFonts w:ascii="Consolas" w:cs="Consolas" w:eastAsia="Consolas" w:hAnsi="Consolas"/>
          <w:sz w:val="18"/>
          <w:szCs w:val="18"/>
        </w:rPr>
        <w:t xml:space="preserve">ping google.com</w:t>
      </w:r>
      <w:r>
        <w:t xml:space="preserve"> sends ICMP echo requests. A successful ping indicates basic network reachability.</w:t>
      </w:r>
    </w:p>
    <w:p>
      <w:pPr>
        <w:pStyle w:val="ListParagraph"/>
        <w:numPr>
          <w:ilvl w:val="0"/>
          <w:numId w:val="1"/>
        </w:numPr>
        <w:spacing w:after="60"/>
      </w:pPr>
      <w:r>
        <w:rPr>
          <w:rFonts w:ascii="Consolas" w:cs="Consolas" w:eastAsia="Consolas" w:hAnsi="Consolas"/>
          <w:sz w:val="18"/>
          <w:szCs w:val="18"/>
        </w:rPr>
        <w:t xml:space="preserve">tracert</w:t>
      </w:r>
      <w:r>
        <w:t xml:space="preserve">: Traces the route that packets take to a network destination. It shows each hop (router) along the path, helping to identify where network latency or failures occur.</w:t>
      </w:r>
    </w:p>
    <w:p>
      <w:pPr>
        <w:pStyle w:val="ListParagraph"/>
        <w:numPr>
          <w:ilvl w:val="0"/>
          <w:numId w:val="1"/>
        </w:numPr>
        <w:spacing w:after="60"/>
      </w:pPr>
      <w:r>
        <w:rPr>
          <w:rFonts w:ascii="Consolas" w:cs="Consolas" w:eastAsia="Consolas" w:hAnsi="Consolas"/>
          <w:sz w:val="18"/>
          <w:szCs w:val="18"/>
        </w:rPr>
        <w:t xml:space="preserve">netstat</w:t>
      </w:r>
      <w:r>
        <w:t xml:space="preserve">: Displays active TCP connections, listening ports, Ethernet statistics, the IP routing table, and IPv4/IPv6 statistics. </w:t>
      </w:r>
      <w:r>
        <w:rPr>
          <w:rFonts w:ascii="Consolas" w:cs="Consolas" w:eastAsia="Consolas" w:hAnsi="Consolas"/>
          <w:sz w:val="18"/>
          <w:szCs w:val="18"/>
        </w:rPr>
        <w:t xml:space="preserve">netstat -an</w:t>
      </w:r>
      <w:r>
        <w:t xml:space="preserve"> shows all active connections and listening ports numerically.</w:t>
      </w:r>
    </w:p>
    <w:p>
      <w:pPr>
        <w:pStyle w:val="ListParagraph"/>
        <w:numPr>
          <w:ilvl w:val="0"/>
          <w:numId w:val="1"/>
        </w:numPr>
        <w:spacing w:after="60"/>
      </w:pPr>
      <w:r>
        <w:rPr>
          <w:rFonts w:ascii="Consolas" w:cs="Consolas" w:eastAsia="Consolas" w:hAnsi="Consolas"/>
          <w:sz w:val="18"/>
          <w:szCs w:val="18"/>
        </w:rPr>
        <w:t xml:space="preserve">nslookup</w:t>
      </w:r>
      <w:r>
        <w:t xml:space="preserve">: Queries Domain Name System (DNS) servers to resolve hostnames to IP addresses and vice versa. </w:t>
      </w:r>
      <w:r>
        <w:rPr>
          <w:rFonts w:ascii="Consolas" w:cs="Consolas" w:eastAsia="Consolas" w:hAnsi="Consolas"/>
          <w:sz w:val="18"/>
          <w:szCs w:val="18"/>
        </w:rPr>
        <w:t xml:space="preserve">nslookup google.com</w:t>
      </w:r>
      <w:r>
        <w:t xml:space="preserve"> shows the IP address for google.com.</w:t>
      </w:r>
    </w:p>
    <w:p>
      <w:pPr>
        <w:pStyle w:val="ListParagraph"/>
        <w:numPr>
          <w:ilvl w:val="0"/>
          <w:numId w:val="1"/>
        </w:numPr>
        <w:spacing w:after="60"/>
      </w:pPr>
      <w:r>
        <w:rPr>
          <w:rFonts w:ascii="Consolas" w:cs="Consolas" w:eastAsia="Consolas" w:hAnsi="Consolas"/>
          <w:sz w:val="18"/>
          <w:szCs w:val="18"/>
        </w:rPr>
        <w:t xml:space="preserve">net user</w:t>
      </w:r>
      <w:r>
        <w:t xml:space="preserve">: Manages user accounts on a local computer. For example, </w:t>
      </w:r>
      <w:r>
        <w:rPr>
          <w:rFonts w:ascii="Consolas" w:cs="Consolas" w:eastAsia="Consolas" w:hAnsi="Consolas"/>
          <w:sz w:val="18"/>
          <w:szCs w:val="18"/>
        </w:rPr>
        <w:t xml:space="preserve">net user newuser password /add</w:t>
      </w:r>
      <w:r>
        <w:t xml:space="preserve"> creates a new user.</w:t>
      </w:r>
    </w:p>
    <w:p>
      <w:pPr>
        <w:pStyle w:val="ListParagraph"/>
        <w:numPr>
          <w:ilvl w:val="0"/>
          <w:numId w:val="1"/>
        </w:numPr>
        <w:spacing w:after="60"/>
      </w:pPr>
      <w:r>
        <w:rPr>
          <w:rFonts w:ascii="Consolas" w:cs="Consolas" w:eastAsia="Consolas" w:hAnsi="Consolas"/>
          <w:sz w:val="18"/>
          <w:szCs w:val="18"/>
        </w:rPr>
        <w:t xml:space="preserve">net localgroup</w:t>
      </w:r>
      <w:r>
        <w:t xml:space="preserve">: Manages local groups. </w:t>
      </w:r>
      <w:r>
        <w:rPr>
          <w:rFonts w:ascii="Consolas" w:cs="Consolas" w:eastAsia="Consolas" w:hAnsi="Consolas"/>
          <w:sz w:val="18"/>
          <w:szCs w:val="18"/>
        </w:rPr>
        <w:t xml:space="preserve">net localgroup administrators newuser /add</w:t>
      </w:r>
      <w:r>
        <w:t xml:space="preserve"> adds a user to the administrators group.</w:t>
      </w:r>
    </w:p>
    <w:p>
      <w:pPr>
        <w:pStyle w:val="ListParagraph"/>
        <w:numPr>
          <w:ilvl w:val="0"/>
          <w:numId w:val="1"/>
        </w:numPr>
        <w:spacing w:after="60"/>
      </w:pPr>
      <w:r>
        <w:rPr>
          <w:rFonts w:ascii="Consolas" w:cs="Consolas" w:eastAsia="Consolas" w:hAnsi="Consolas"/>
          <w:sz w:val="18"/>
          <w:szCs w:val="18"/>
        </w:rPr>
        <w:t xml:space="preserve">net share</w:t>
      </w:r>
      <w:r>
        <w:t xml:space="preserve">: Displays, creates, or deletes shared folders. </w:t>
      </w:r>
      <w:r>
        <w:rPr>
          <w:rFonts w:ascii="Consolas" w:cs="Consolas" w:eastAsia="Consolas" w:hAnsi="Consolas"/>
          <w:sz w:val="18"/>
          <w:szCs w:val="18"/>
        </w:rPr>
        <w:t xml:space="preserve">net share</w:t>
      </w:r>
      <w:r>
        <w:t xml:space="preserve"> shows existing shares.</w:t>
      </w:r>
    </w:p>
    <w:p>
      <w:pPr>
        <w:spacing w:after="140"/>
      </w:pPr>
      <w:r>
        <w:rPr>
          <w:b/>
          <w:bCs/>
        </w:rPr>
        <w:t xml:space="preserve">Practice:</w:t>
      </w:r>
      <w:r>
        <w:t xml:space="preserve"> Open Command Prompt as an administrator. Run </w:t>
      </w:r>
      <w:r>
        <w:rPr>
          <w:rFonts w:ascii="Consolas" w:cs="Consolas" w:eastAsia="Consolas" w:hAnsi="Consolas"/>
          <w:sz w:val="18"/>
          <w:szCs w:val="18"/>
        </w:rPr>
        <w:t xml:space="preserve">ipconfig /all</w:t>
      </w:r>
      <w:r>
        <w:t xml:space="preserve">, </w:t>
      </w:r>
      <w:r>
        <w:rPr>
          <w:rFonts w:ascii="Consolas" w:cs="Consolas" w:eastAsia="Consolas" w:hAnsi="Consolas"/>
          <w:sz w:val="18"/>
          <w:szCs w:val="18"/>
        </w:rPr>
        <w:t xml:space="preserve">ping 8.8.8.8</w:t>
      </w:r>
      <w:r>
        <w:t xml:space="preserve">, and </w:t>
      </w:r>
      <w:r>
        <w:rPr>
          <w:rFonts w:ascii="Consolas" w:cs="Consolas" w:eastAsia="Consolas" w:hAnsi="Consolas"/>
          <w:sz w:val="18"/>
          <w:szCs w:val="18"/>
        </w:rPr>
        <w:t xml:space="preserve">tracert google.com</w:t>
      </w:r>
      <w:r>
        <w:t xml:space="preserve">. Experiment with </w:t>
      </w:r>
      <w:r>
        <w:rPr>
          <w:rFonts w:ascii="Consolas" w:cs="Consolas" w:eastAsia="Consolas" w:hAnsi="Consolas"/>
          <w:sz w:val="18"/>
          <w:szCs w:val="18"/>
        </w:rPr>
        <w:t xml:space="preserve">dir</w:t>
      </w:r>
      <w:r>
        <w:t xml:space="preserve"> to navigate your file system. These commands are fundamental for network troubleshooting.</w:t>
      </w:r>
    </w:p>
    <w:p>
      <w:pPr>
        <w:pStyle w:val="Heading2"/>
      </w:pPr>
      <w:r>
        <w:t xml:space="preserve">Windows Network Configuration and Firewall Management</w:t>
      </w:r>
    </w:p>
    <w:p>
      <w:pPr>
        <w:spacing w:after="120"/>
      </w:pPr>
      <w:r>
        <w:rPr>
          <w:rFonts w:ascii="Arial" w:cs="Arial" w:eastAsia="Arial" w:hAnsi="Arial"/>
          <w:color w:val="666666"/>
          <w:sz w:val="15"/>
          <w:szCs w:val="15"/>
        </w:rPr>
        <w:t xml:space="preserve">Covers: Windows Network Technologies - CompTIA A+ 220-1202 - 1.7 · Configuring Windows Firewall - CompTIA A+ 220-1202 - 1.7 · Windows IP Address Configuration - CompTIA A+ 220-1202 - 1.7</w:t>
      </w:r>
    </w:p>
    <w:p>
      <w:pPr>
        <w:spacing w:after="140"/>
      </w:pPr>
      <w:r>
        <w:t xml:space="preserve">Proper network configuration and robust security are critical for any Windows system. This section covers how Windows handles network technologies, how to configure IP addresses, and how to manage the built-in Windows Firewall.</w:t>
      </w:r>
    </w:p>
    <w:p>
      <w:pPr>
        <w:pStyle w:val="Heading4"/>
        <w:spacing w:after="80" w:before="200"/>
      </w:pPr>
      <w:r>
        <w:t xml:space="preserve">Windows Network Technologies</w:t>
      </w:r>
    </w:p>
    <w:p>
      <w:pPr>
        <w:spacing w:after="140"/>
      </w:pPr>
      <w:r>
        <w:t xml:space="preserve">Understanding these core concepts is essential for network troubleshooting:</w:t>
      </w:r>
    </w:p>
    <w:p>
      <w:pPr>
        <w:pStyle w:val="ListParagraph"/>
        <w:numPr>
          <w:ilvl w:val="0"/>
          <w:numId w:val="1"/>
        </w:numPr>
        <w:spacing w:after="60"/>
      </w:pPr>
      <w:r>
        <w:rPr>
          <w:b/>
          <w:bCs/>
        </w:rPr>
        <w:t xml:space="preserve">DHCP (Dynamic Host Configuration Protocol):</w:t>
      </w:r>
      <w:r>
        <w:t xml:space="preserve"> Most devices on a network obtain their IP address automatically from a DHCP server. This simplifies network administration by eliminating manual IP configuration for each device.</w:t>
      </w:r>
    </w:p>
    <w:p>
      <w:pPr>
        <w:pStyle w:val="ListParagraph"/>
        <w:numPr>
          <w:ilvl w:val="0"/>
          <w:numId w:val="1"/>
        </w:numPr>
        <w:spacing w:after="60"/>
      </w:pPr>
      <w:r>
        <w:rPr>
          <w:b/>
          <w:bCs/>
        </w:rPr>
        <w:t xml:space="preserve">DNS (Domain Name System):</w:t>
      </w:r>
      <w:r>
        <w:t xml:space="preserve"> DNS translates human-readable domain names (like </w:t>
      </w:r>
      <w:r>
        <w:rPr>
          <w:rFonts w:ascii="Consolas" w:cs="Consolas" w:eastAsia="Consolas" w:hAnsi="Consolas"/>
          <w:sz w:val="18"/>
          <w:szCs w:val="18"/>
        </w:rPr>
        <w:t xml:space="preserve">google.com</w:t>
      </w:r>
      <w:r>
        <w:t xml:space="preserve">) into machine-readable IP addresses (like </w:t>
      </w:r>
      <w:r>
        <w:rPr>
          <w:rFonts w:ascii="Consolas" w:cs="Consolas" w:eastAsia="Consolas" w:hAnsi="Consolas"/>
          <w:sz w:val="18"/>
          <w:szCs w:val="18"/>
        </w:rPr>
        <w:t xml:space="preserve">172.217.160.142</w:t>
      </w:r>
      <w:r>
        <w:t xml:space="preserve">). Without a working DNS server, you cannot access websites by name.</w:t>
      </w:r>
    </w:p>
    <w:p>
      <w:pPr>
        <w:pStyle w:val="ListParagraph"/>
        <w:numPr>
          <w:ilvl w:val="0"/>
          <w:numId w:val="1"/>
        </w:numPr>
        <w:spacing w:after="60"/>
      </w:pPr>
      <w:r>
        <w:rPr>
          <w:b/>
          <w:bCs/>
        </w:rPr>
        <w:t xml:space="preserve">IP Addressing (IPv4 and IPv6):</w:t>
      </w:r>
      <w:r>
        <w:t xml:space="preserve"> IP addresses identify devices on a network. IPv4 addresses are 32-bit numbers (e.g., </w:t>
      </w:r>
      <w:r>
        <w:rPr>
          <w:rFonts w:ascii="Consolas" w:cs="Consolas" w:eastAsia="Consolas" w:hAnsi="Consolas"/>
          <w:sz w:val="18"/>
          <w:szCs w:val="18"/>
        </w:rPr>
        <w:t xml:space="preserve">192.168.1.100</w:t>
      </w:r>
      <w:r>
        <w:t xml:space="preserve">), while IPv6 addresses are 128-bit numbers designed to handle the increasing number of internet-connected devices.</w:t>
      </w:r>
    </w:p>
    <w:p>
      <w:pPr>
        <w:pStyle w:val="ListParagraph"/>
        <w:numPr>
          <w:ilvl w:val="0"/>
          <w:numId w:val="1"/>
        </w:numPr>
        <w:spacing w:after="60"/>
      </w:pPr>
      <w:r>
        <w:rPr>
          <w:b/>
          <w:bCs/>
        </w:rPr>
        <w:t xml:space="preserve">Network Adapters:</w:t>
      </w:r>
      <w:r>
        <w:t xml:space="preserve"> These are the physical or virtual components (Ethernet, Wi-Fi, Bluetooth) that allow your computer to connect to a network.</w:t>
      </w:r>
    </w:p>
    <w:p>
      <w:pPr>
        <w:pStyle w:val="Heading4"/>
        <w:spacing w:after="80" w:before="200"/>
      </w:pPr>
      <w:r>
        <w:t xml:space="preserve">Windows IP Address Configuration</w:t>
      </w:r>
    </w:p>
    <w:p>
      <w:pPr>
        <w:spacing w:after="140"/>
      </w:pPr>
      <w:r>
        <w:t xml:space="preserve">You can configure your network adapter's IP address either automatically (via DHCP) or manually (static IP).</w:t>
      </w:r>
    </w:p>
    <w:p>
      <w:pPr>
        <w:spacing w:after="140"/>
      </w:pPr>
      <w:r>
        <w:rPr>
          <w:b/>
          <w:bCs/>
        </w:rPr>
        <w:t xml:space="preserve">Steps to Configure a Static IP Address (Windows 10/11):</w:t>
      </w:r>
    </w:p>
    <w:p>
      <w:pPr>
        <w:pStyle w:val="ListParagraph"/>
        <w:numPr>
          <w:ilvl w:val="0"/>
          <w:numId w:val="2"/>
        </w:numPr>
        <w:spacing w:after="60"/>
      </w:pPr>
      <w:r>
        <w:t xml:space="preserve">Open </w:t>
      </w:r>
      <w:r>
        <w:rPr>
          <w:b/>
          <w:bCs/>
        </w:rPr>
        <w:t xml:space="preserve">Settings</w:t>
      </w:r>
      <w:r>
        <w:t xml:space="preserve"> (Win+I).</w:t>
      </w:r>
    </w:p>
    <w:p>
      <w:pPr>
        <w:pStyle w:val="ListParagraph"/>
        <w:numPr>
          <w:ilvl w:val="0"/>
          <w:numId w:val="2"/>
        </w:numPr>
        <w:spacing w:after="60"/>
      </w:pPr>
      <w:r>
        <w:t xml:space="preserve">Go to </w:t>
      </w:r>
      <w:r>
        <w:rPr>
          <w:b/>
          <w:bCs/>
        </w:rPr>
        <w:t xml:space="preserve">Network &amp; Internet</w:t>
      </w:r>
      <w:r>
        <w:t xml:space="preserve">, then select </w:t>
      </w:r>
      <w:r>
        <w:rPr>
          <w:b/>
          <w:bCs/>
        </w:rPr>
        <w:t xml:space="preserve">Ethernet</w:t>
      </w:r>
      <w:r>
        <w:t xml:space="preserve"> or </w:t>
      </w:r>
      <w:r>
        <w:rPr>
          <w:b/>
          <w:bCs/>
        </w:rPr>
        <w:t xml:space="preserve">Wi-Fi</w:t>
      </w:r>
      <w:r>
        <w:t xml:space="preserve"> (depending on your connection).</w:t>
      </w:r>
    </w:p>
    <w:p>
      <w:pPr>
        <w:pStyle w:val="ListParagraph"/>
        <w:numPr>
          <w:ilvl w:val="0"/>
          <w:numId w:val="2"/>
        </w:numPr>
        <w:spacing w:after="60"/>
      </w:pPr>
      <w:r>
        <w:t xml:space="preserve">Click on your active network adapter (e.g., 'Ethernet' or your Wi-Fi network name).</w:t>
      </w:r>
    </w:p>
    <w:p>
      <w:pPr>
        <w:pStyle w:val="ListParagraph"/>
        <w:numPr>
          <w:ilvl w:val="0"/>
          <w:numId w:val="2"/>
        </w:numPr>
        <w:spacing w:after="60"/>
      </w:pPr>
      <w:r>
        <w:t xml:space="preserve">Under 'IP settings', click </w:t>
      </w:r>
      <w:r>
        <w:rPr>
          <w:b/>
          <w:bCs/>
        </w:rPr>
        <w:t xml:space="preserve">Edit</w:t>
      </w:r>
      <w:r>
        <w:t xml:space="preserve">.</w:t>
      </w:r>
    </w:p>
    <w:p>
      <w:pPr>
        <w:pStyle w:val="ListParagraph"/>
        <w:numPr>
          <w:ilvl w:val="0"/>
          <w:numId w:val="2"/>
        </w:numPr>
        <w:spacing w:after="60"/>
      </w:pPr>
      <w:r>
        <w:t xml:space="preserve">Change the IP setting from 'Automatic (DHCP)' to </w:t>
      </w:r>
      <w:r>
        <w:rPr>
          <w:b/>
          <w:bCs/>
        </w:rPr>
        <w:t xml:space="preserve">Manual</w:t>
      </w:r>
      <w:r>
        <w:t xml:space="preserve">.</w:t>
      </w:r>
    </w:p>
    <w:p>
      <w:pPr>
        <w:pStyle w:val="ListParagraph"/>
        <w:numPr>
          <w:ilvl w:val="0"/>
          <w:numId w:val="2"/>
        </w:numPr>
        <w:spacing w:after="60"/>
      </w:pPr>
      <w:r>
        <w:t xml:space="preserve">Toggle on </w:t>
      </w:r>
      <w:r>
        <w:rPr>
          <w:b/>
          <w:bCs/>
        </w:rPr>
        <w:t xml:space="preserve">IPv4</w:t>
      </w:r>
      <w:r>
        <w:t xml:space="preserve">.</w:t>
      </w:r>
    </w:p>
    <w:p>
      <w:pPr>
        <w:pStyle w:val="ListParagraph"/>
        <w:numPr>
          <w:ilvl w:val="0"/>
          <w:numId w:val="2"/>
        </w:numPr>
        <w:spacing w:after="60"/>
      </w:pPr>
      <w:r>
        <w:t xml:space="preserve">Enter the following information:</w:t>
      </w:r>
    </w:p>
    <w:p>
      <w:pPr>
        <w:pStyle w:val="ListParagraph"/>
        <w:numPr>
          <w:ilvl w:val="0"/>
          <w:numId w:val="1"/>
        </w:numPr>
        <w:spacing w:after="60"/>
      </w:pPr>
      <w:r>
        <w:rPr>
          <w:b/>
          <w:bCs/>
        </w:rPr>
        <w:t xml:space="preserve">IP address:</w:t>
      </w:r>
      <w:r>
        <w:t xml:space="preserve"> A unique address within your network's subnet (e.g., </w:t>
      </w:r>
      <w:r>
        <w:rPr>
          <w:rFonts w:ascii="Consolas" w:cs="Consolas" w:eastAsia="Consolas" w:hAnsi="Consolas"/>
          <w:sz w:val="18"/>
          <w:szCs w:val="18"/>
        </w:rPr>
        <w:t xml:space="preserve">192.168.1.150</w:t>
      </w:r>
      <w:r>
        <w:t xml:space="preserve">).</w:t>
      </w:r>
    </w:p>
    <w:p>
      <w:pPr>
        <w:pStyle w:val="ListParagraph"/>
        <w:numPr>
          <w:ilvl w:val="0"/>
          <w:numId w:val="1"/>
        </w:numPr>
        <w:spacing w:after="60"/>
      </w:pPr>
      <w:r>
        <w:rPr>
          <w:b/>
          <w:bCs/>
        </w:rPr>
        <w:t xml:space="preserve">Subnet mask:</w:t>
      </w:r>
      <w:r>
        <w:t xml:space="preserve"> Defines the network portion of the IP address (e.g., </w:t>
      </w:r>
      <w:r>
        <w:rPr>
          <w:rFonts w:ascii="Consolas" w:cs="Consolas" w:eastAsia="Consolas" w:hAnsi="Consolas"/>
          <w:sz w:val="18"/>
          <w:szCs w:val="18"/>
        </w:rPr>
        <w:t xml:space="preserve">255.255.255.0</w:t>
      </w:r>
      <w:r>
        <w:t xml:space="preserve">).</w:t>
      </w:r>
    </w:p>
    <w:p>
      <w:pPr>
        <w:pStyle w:val="ListParagraph"/>
        <w:numPr>
          <w:ilvl w:val="0"/>
          <w:numId w:val="1"/>
        </w:numPr>
        <w:spacing w:after="60"/>
      </w:pPr>
      <w:r>
        <w:rPr>
          <w:b/>
          <w:bCs/>
        </w:rPr>
        <w:t xml:space="preserve">Gateway:</w:t>
      </w:r>
      <w:r>
        <w:t xml:space="preserve"> The IP address of your router, which connects your local network to the internet (e.g., </w:t>
      </w:r>
      <w:r>
        <w:rPr>
          <w:rFonts w:ascii="Consolas" w:cs="Consolas" w:eastAsia="Consolas" w:hAnsi="Consolas"/>
          <w:sz w:val="18"/>
          <w:szCs w:val="18"/>
        </w:rPr>
        <w:t xml:space="preserve">192.168.1.1</w:t>
      </w:r>
      <w:r>
        <w:t xml:space="preserve">).</w:t>
      </w:r>
    </w:p>
    <w:p>
      <w:pPr>
        <w:pStyle w:val="ListParagraph"/>
        <w:numPr>
          <w:ilvl w:val="0"/>
          <w:numId w:val="1"/>
        </w:numPr>
        <w:spacing w:after="60"/>
      </w:pPr>
      <w:r>
        <w:rPr>
          <w:b/>
          <w:bCs/>
        </w:rPr>
        <w:t xml:space="preserve">Preferred DNS server:</w:t>
      </w:r>
      <w:r>
        <w:t xml:space="preserve"> The IP address of your primary DNS server (e.g., </w:t>
      </w:r>
      <w:r>
        <w:rPr>
          <w:rFonts w:ascii="Consolas" w:cs="Consolas" w:eastAsia="Consolas" w:hAnsi="Consolas"/>
          <w:sz w:val="18"/>
          <w:szCs w:val="18"/>
        </w:rPr>
        <w:t xml:space="preserve">8.8.8.8</w:t>
      </w:r>
      <w:r>
        <w:t xml:space="preserve"> for Google DNS).</w:t>
      </w:r>
    </w:p>
    <w:p>
      <w:pPr>
        <w:pStyle w:val="ListParagraph"/>
        <w:numPr>
          <w:ilvl w:val="0"/>
          <w:numId w:val="1"/>
        </w:numPr>
        <w:spacing w:after="60"/>
      </w:pPr>
      <w:r>
        <w:rPr>
          <w:b/>
          <w:bCs/>
        </w:rPr>
        <w:t xml:space="preserve">Alternate DNS server:</w:t>
      </w:r>
      <w:r>
        <w:t xml:space="preserve"> An optional secondary DNS server (e.g., </w:t>
      </w:r>
      <w:r>
        <w:rPr>
          <w:rFonts w:ascii="Consolas" w:cs="Consolas" w:eastAsia="Consolas" w:hAnsi="Consolas"/>
          <w:sz w:val="18"/>
          <w:szCs w:val="18"/>
        </w:rPr>
        <w:t xml:space="preserve">8.8.4.4</w:t>
      </w:r>
      <w:r>
        <w:t xml:space="preserve">).</w:t>
      </w:r>
    </w:p>
    <w:p>
      <w:pPr>
        <w:pStyle w:val="ListParagraph"/>
        <w:numPr>
          <w:ilvl w:val="0"/>
          <w:numId w:val="2"/>
        </w:numPr>
        <w:spacing w:after="60"/>
      </w:pPr>
      <w:r>
        <w:t xml:space="preserve">Click </w:t>
      </w:r>
      <w:r>
        <w:rPr>
          <w:b/>
          <w:bCs/>
        </w:rPr>
        <w:t xml:space="preserve">Save</w:t>
      </w:r>
      <w:r>
        <w:t xml:space="preserve">.</w:t>
      </w:r>
    </w:p>
    <w:p>
      <w:pPr>
        <w:spacing w:after="140"/>
      </w:pPr>
      <w:r>
        <w:rPr>
          <w:b/>
          <w:bCs/>
        </w:rPr>
        <w:t xml:space="preserve">Common Mistakes:</w:t>
      </w:r>
      <w:r>
        <w:t xml:space="preserve"> Incorrectly entering the subnet mask, default gateway, or DNS server can lead to partial or complete loss of network connectivity.</w:t>
      </w:r>
    </w:p>
    <w:p>
      <w:pPr>
        <w:pStyle w:val="Heading4"/>
        <w:spacing w:after="80" w:before="200"/>
      </w:pPr>
      <w:r>
        <w:t xml:space="preserve">Configuring Windows Firewall</w:t>
      </w:r>
    </w:p>
    <w:p>
      <w:pPr>
        <w:spacing w:after="140"/>
      </w:pPr>
      <w:r>
        <w:t xml:space="preserve">The Windows Firewall is a host-based firewall that filters incoming and outgoing network traffic based on predefined rules. It is a critical component of your system's security.</w:t>
      </w:r>
    </w:p>
    <w:p>
      <w:pPr>
        <w:spacing w:after="140"/>
      </w:pPr>
      <w:r>
        <w:t xml:space="preserve">Windows Firewall operates with different profiles: </w:t>
      </w:r>
      <w:r>
        <w:rPr>
          <w:b/>
          <w:bCs/>
        </w:rPr>
        <w:t xml:space="preserve">Domain</w:t>
      </w:r>
      <w:r>
        <w:t xml:space="preserve">, </w:t>
      </w:r>
      <w:r>
        <w:rPr>
          <w:b/>
          <w:bCs/>
        </w:rPr>
        <w:t xml:space="preserve">Private</w:t>
      </w:r>
      <w:r>
        <w:t xml:space="preserve">, and </w:t>
      </w:r>
      <w:r>
        <w:rPr>
          <w:b/>
          <w:bCs/>
        </w:rPr>
        <w:t xml:space="preserve">Public</w:t>
      </w:r>
      <w:r>
        <w:t xml:space="preserve">. Each profile has its own set of rules, automatically applied based on the network type Windows detects.</w:t>
      </w:r>
    </w:p>
    <w:p>
      <w:pPr>
        <w:spacing w:after="140"/>
      </w:pPr>
      <w:r>
        <w:rPr>
          <w:b/>
          <w:bCs/>
        </w:rPr>
        <w:t xml:space="preserve">Accessing Firewall Settings:</w:t>
      </w:r>
    </w:p>
    <w:p>
      <w:pPr>
        <w:pStyle w:val="ListParagraph"/>
        <w:numPr>
          <w:ilvl w:val="0"/>
          <w:numId w:val="2"/>
        </w:numPr>
        <w:spacing w:after="60"/>
      </w:pPr>
      <w:r>
        <w:t xml:space="preserve">Open </w:t>
      </w:r>
      <w:r>
        <w:rPr>
          <w:b/>
          <w:bCs/>
        </w:rPr>
        <w:t xml:space="preserve">Settings</w:t>
      </w:r>
      <w:r>
        <w:t xml:space="preserve">.</w:t>
      </w:r>
    </w:p>
    <w:p>
      <w:pPr>
        <w:pStyle w:val="ListParagraph"/>
        <w:numPr>
          <w:ilvl w:val="0"/>
          <w:numId w:val="2"/>
        </w:numPr>
        <w:spacing w:after="60"/>
      </w:pPr>
      <w:r>
        <w:t xml:space="preserve">Go to </w:t>
      </w:r>
      <w:r>
        <w:rPr>
          <w:b/>
          <w:bCs/>
        </w:rPr>
        <w:t xml:space="preserve">Privacy &amp; security</w:t>
      </w:r>
      <w:r>
        <w:t xml:space="preserve"> (or Update &amp; Security), then </w:t>
      </w:r>
      <w:r>
        <w:rPr>
          <w:b/>
          <w:bCs/>
        </w:rPr>
        <w:t xml:space="preserve">Windows Security</w:t>
      </w:r>
      <w:r>
        <w:t xml:space="preserve">.</w:t>
      </w:r>
    </w:p>
    <w:p>
      <w:pPr>
        <w:pStyle w:val="ListParagraph"/>
        <w:numPr>
          <w:ilvl w:val="0"/>
          <w:numId w:val="2"/>
        </w:numPr>
        <w:spacing w:after="60"/>
      </w:pPr>
      <w:r>
        <w:t xml:space="preserve">Click </w:t>
      </w:r>
      <w:r>
        <w:rPr>
          <w:b/>
          <w:bCs/>
        </w:rPr>
        <w:t xml:space="preserve">Firewall &amp; network protection</w:t>
      </w:r>
      <w:r>
        <w:t xml:space="preserve">.</w:t>
      </w:r>
    </w:p>
    <w:p>
      <w:pPr>
        <w:spacing w:after="140"/>
      </w:pPr>
      <w:r>
        <w:t xml:space="preserve">From here, you can check the status of your firewall profiles and allow apps through the firewall.</w:t>
      </w:r>
    </w:p>
    <w:p>
      <w:pPr>
        <w:spacing w:after="140"/>
      </w:pPr>
      <w:r>
        <w:rPr>
          <w:b/>
          <w:bCs/>
        </w:rPr>
        <w:t xml:space="preserve">Allowing an App Through the Firewall:</w:t>
      </w:r>
    </w:p>
    <w:p>
      <w:pPr>
        <w:pStyle w:val="ListParagraph"/>
        <w:numPr>
          <w:ilvl w:val="0"/>
          <w:numId w:val="2"/>
        </w:numPr>
        <w:spacing w:after="60"/>
      </w:pPr>
      <w:r>
        <w:t xml:space="preserve">In the Firewall &amp; network protection settings, click </w:t>
      </w:r>
      <w:r>
        <w:rPr>
          <w:b/>
          <w:bCs/>
        </w:rPr>
        <w:t xml:space="preserve">Allow an app through firewall</w:t>
      </w:r>
      <w:r>
        <w:t xml:space="preserve">.</w:t>
      </w:r>
    </w:p>
    <w:p>
      <w:pPr>
        <w:pStyle w:val="ListParagraph"/>
        <w:numPr>
          <w:ilvl w:val="0"/>
          <w:numId w:val="2"/>
        </w:numPr>
        <w:spacing w:after="60"/>
      </w:pPr>
      <w:r>
        <w:t xml:space="preserve">Click </w:t>
      </w:r>
      <w:r>
        <w:rPr>
          <w:b/>
          <w:bCs/>
        </w:rPr>
        <w:t xml:space="preserve">Change settings</w:t>
      </w:r>
      <w:r>
        <w:t xml:space="preserve"> (requires administrator privileges).</w:t>
      </w:r>
    </w:p>
    <w:p>
      <w:pPr>
        <w:pStyle w:val="ListParagraph"/>
        <w:numPr>
          <w:ilvl w:val="0"/>
          <w:numId w:val="2"/>
        </w:numPr>
        <w:spacing w:after="60"/>
      </w:pPr>
      <w:r>
        <w:t xml:space="preserve">Find the application in the list and check the boxes for 'Private' or 'Public' networks as needed. If the app is not listed, click </w:t>
      </w:r>
      <w:r>
        <w:rPr>
          <w:b/>
          <w:bCs/>
        </w:rPr>
        <w:t xml:space="preserve">Allow another app...</w:t>
      </w:r>
      <w:r>
        <w:t xml:space="preserve"> to browse for its executable file.</w:t>
      </w:r>
    </w:p>
    <w:p>
      <w:pPr>
        <w:spacing w:after="140"/>
      </w:pPr>
      <w:r>
        <w:rPr>
          <w:b/>
          <w:bCs/>
        </w:rPr>
        <w:t xml:space="preserve">Advanced Firewall Settings (Inbound/Outbound Rules):</w:t>
      </w:r>
    </w:p>
    <w:p>
      <w:pPr>
        <w:spacing w:after="140"/>
      </w:pPr>
      <w:r>
        <w:t xml:space="preserve">For more granular control, use the </w:t>
      </w:r>
      <w:r>
        <w:rPr>
          <w:b/>
          <w:bCs/>
        </w:rPr>
        <w:t xml:space="preserve">Windows Defender Firewall with Advanced Security</w:t>
      </w:r>
      <w:r>
        <w:t xml:space="preserve"> console. Search for it in the Start menu.</w:t>
      </w:r>
    </w:p>
    <w:p>
      <w:pPr>
        <w:spacing w:after="140"/>
      </w:pPr>
      <w:r>
        <w:t xml:space="preserve">Here, you can create custom </w:t>
      </w:r>
      <w:r>
        <w:rPr>
          <w:b/>
          <w:bCs/>
        </w:rPr>
        <w:t xml:space="preserve">Inbound Rules</w:t>
      </w:r>
      <w:r>
        <w:t xml:space="preserve"> (for traffic coming into your computer) and </w:t>
      </w:r>
      <w:r>
        <w:rPr>
          <w:b/>
          <w:bCs/>
        </w:rPr>
        <w:t xml:space="preserve">Outbound Rules</w:t>
      </w:r>
      <w:r>
        <w:t xml:space="preserve"> (for traffic leaving your computer). You can specify rules based on programs, ports, protocols, or IP addresses.</w:t>
      </w:r>
    </w:p>
    <w:p>
      <w:pPr>
        <w:spacing w:after="140"/>
      </w:pPr>
      <w:r>
        <w:rPr>
          <w:b/>
          <w:bCs/>
        </w:rPr>
        <w:t xml:space="preserve">Example: Creating an Inbound Rule to Allow a Specific Port</w:t>
      </w:r>
    </w:p>
    <w:p>
      <w:pPr>
        <w:pStyle w:val="ListParagraph"/>
        <w:numPr>
          <w:ilvl w:val="0"/>
          <w:numId w:val="2"/>
        </w:numPr>
        <w:spacing w:after="60"/>
      </w:pPr>
      <w:r>
        <w:t xml:space="preserve">Open </w:t>
      </w:r>
      <w:r>
        <w:rPr>
          <w:b/>
          <w:bCs/>
        </w:rPr>
        <w:t xml:space="preserve">Windows Defender Firewall with Advanced Security</w:t>
      </w:r>
      <w:r>
        <w:t xml:space="preserve">.</w:t>
      </w:r>
    </w:p>
    <w:p>
      <w:pPr>
        <w:pStyle w:val="ListParagraph"/>
        <w:numPr>
          <w:ilvl w:val="0"/>
          <w:numId w:val="2"/>
        </w:numPr>
        <w:spacing w:after="60"/>
      </w:pPr>
      <w:r>
        <w:t xml:space="preserve">In the left pane, select </w:t>
      </w:r>
      <w:r>
        <w:rPr>
          <w:b/>
          <w:bCs/>
        </w:rPr>
        <w:t xml:space="preserve">Inbound Rules</w:t>
      </w:r>
      <w:r>
        <w:t xml:space="preserve">.</w:t>
      </w:r>
    </w:p>
    <w:p>
      <w:pPr>
        <w:pStyle w:val="ListParagraph"/>
        <w:numPr>
          <w:ilvl w:val="0"/>
          <w:numId w:val="2"/>
        </w:numPr>
        <w:spacing w:after="60"/>
      </w:pPr>
      <w:r>
        <w:t xml:space="preserve">In the right pane, click </w:t>
      </w:r>
      <w:r>
        <w:rPr>
          <w:b/>
          <w:bCs/>
        </w:rPr>
        <w:t xml:space="preserve">New Rule...</w:t>
      </w:r>
    </w:p>
    <w:p>
      <w:pPr>
        <w:pStyle w:val="ListParagraph"/>
        <w:numPr>
          <w:ilvl w:val="0"/>
          <w:numId w:val="2"/>
        </w:numPr>
        <w:spacing w:after="60"/>
      </w:pPr>
      <w:r>
        <w:t xml:space="preserve">Choose </w:t>
      </w:r>
      <w:r>
        <w:rPr>
          <w:b/>
          <w:bCs/>
        </w:rPr>
        <w:t xml:space="preserve">Port</w:t>
      </w:r>
      <w:r>
        <w:t xml:space="preserve"> and click Next.</w:t>
      </w:r>
    </w:p>
    <w:p>
      <w:pPr>
        <w:pStyle w:val="ListParagraph"/>
        <w:numPr>
          <w:ilvl w:val="0"/>
          <w:numId w:val="2"/>
        </w:numPr>
        <w:spacing w:after="60"/>
      </w:pPr>
      <w:r>
        <w:t xml:space="preserve">Select </w:t>
      </w:r>
      <w:r>
        <w:rPr>
          <w:b/>
          <w:bCs/>
        </w:rPr>
        <w:t xml:space="preserve">TCP</w:t>
      </w:r>
      <w:r>
        <w:t xml:space="preserve"> or </w:t>
      </w:r>
      <w:r>
        <w:rPr>
          <w:b/>
          <w:bCs/>
        </w:rPr>
        <w:t xml:space="preserve">UDP</w:t>
      </w:r>
      <w:r>
        <w:t xml:space="preserve"> and specify the </w:t>
      </w:r>
      <w:r>
        <w:rPr>
          <w:b/>
          <w:bCs/>
        </w:rPr>
        <w:t xml:space="preserve">Specific local ports</w:t>
      </w:r>
      <w:r>
        <w:t xml:space="preserve"> (e.g., </w:t>
      </w:r>
      <w:r>
        <w:rPr>
          <w:rFonts w:ascii="Consolas" w:cs="Consolas" w:eastAsia="Consolas" w:hAnsi="Consolas"/>
          <w:sz w:val="18"/>
          <w:szCs w:val="18"/>
        </w:rPr>
        <w:t xml:space="preserve">3389</w:t>
      </w:r>
      <w:r>
        <w:t xml:space="preserve"> for Remote Desktop Protocol).</w:t>
      </w:r>
    </w:p>
    <w:p>
      <w:pPr>
        <w:pStyle w:val="ListParagraph"/>
        <w:numPr>
          <w:ilvl w:val="0"/>
          <w:numId w:val="2"/>
        </w:numPr>
        <w:spacing w:after="60"/>
      </w:pPr>
      <w:r>
        <w:t xml:space="preserve">Choose </w:t>
      </w:r>
      <w:r>
        <w:rPr>
          <w:b/>
          <w:bCs/>
        </w:rPr>
        <w:t xml:space="preserve">Allow the connection</w:t>
      </w:r>
      <w:r>
        <w:t xml:space="preserve"> and click Next.</w:t>
      </w:r>
    </w:p>
    <w:p>
      <w:pPr>
        <w:pStyle w:val="ListParagraph"/>
        <w:numPr>
          <w:ilvl w:val="0"/>
          <w:numId w:val="2"/>
        </w:numPr>
        <w:spacing w:after="60"/>
      </w:pPr>
      <w:r>
        <w:t xml:space="preserve">Select the profiles (Domain, Private, Public) where the rule should apply.</w:t>
      </w:r>
    </w:p>
    <w:p>
      <w:pPr>
        <w:pStyle w:val="ListParagraph"/>
        <w:numPr>
          <w:ilvl w:val="0"/>
          <w:numId w:val="2"/>
        </w:numPr>
        <w:spacing w:after="60"/>
      </w:pPr>
      <w:r>
        <w:t xml:space="preserve">Give the rule a </w:t>
      </w:r>
      <w:r>
        <w:rPr>
          <w:b/>
          <w:bCs/>
        </w:rPr>
        <w:t xml:space="preserve">Name</w:t>
      </w:r>
      <w:r>
        <w:t xml:space="preserve"> and </w:t>
      </w:r>
      <w:r>
        <w:rPr>
          <w:b/>
          <w:bCs/>
        </w:rPr>
        <w:t xml:space="preserve">Description</w:t>
      </w:r>
      <w:r>
        <w:t xml:space="preserve">, then click Finish.</w:t>
      </w:r>
    </w:p>
    <w:p>
      <w:pPr>
        <w:spacing w:after="140"/>
      </w:pPr>
      <w:r>
        <w:t xml:space="preserve">This process allows specific network communication while keeping other traffic blocked. Always apply the principle of least privilege: only open ports or allow applications that are absolutely necessary.</w:t>
      </w:r>
    </w:p>
    <w:p>
      <w:pPr>
        <w:pStyle w:val="Heading3"/>
      </w:pPr>
      <w:r>
        <w:t xml:space="preserve">Key Takeaways</w:t>
      </w:r>
    </w:p>
    <w:p>
      <w:pPr>
        <w:pStyle w:val="ListParagraph"/>
        <w:numPr>
          <w:ilvl w:val="0"/>
          <w:numId w:val="1"/>
        </w:numPr>
        <w:spacing w:after="60"/>
      </w:pPr>
      <w:r>
        <w:t xml:space="preserve">Windows offers a combination of graphical user interface (GUI) tools and command-line interface (CLI) utilities for system management and troubleshooting.</w:t>
      </w:r>
    </w:p>
    <w:p>
      <w:pPr>
        <w:pStyle w:val="ListParagraph"/>
        <w:numPr>
          <w:ilvl w:val="0"/>
          <w:numId w:val="1"/>
        </w:numPr>
        <w:spacing w:after="60"/>
      </w:pPr>
      <w:r>
        <w:t xml:space="preserve">Essential GUI tools like Task Manager, Event Viewer, Device Manager, Control Panel, and the Settings app provide visual ways to monitor performance, manage hardware, and configure system settings.</w:t>
      </w:r>
    </w:p>
    <w:p>
      <w:pPr>
        <w:pStyle w:val="ListParagraph"/>
        <w:numPr>
          <w:ilvl w:val="0"/>
          <w:numId w:val="1"/>
        </w:numPr>
        <w:spacing w:after="60"/>
      </w:pPr>
      <w:r>
        <w:t xml:space="preserve">Command-line tools such as </w:t>
      </w:r>
      <w:r>
        <w:rPr>
          <w:rFonts w:ascii="Consolas" w:cs="Consolas" w:eastAsia="Consolas" w:hAnsi="Consolas"/>
          <w:sz w:val="18"/>
          <w:szCs w:val="18"/>
        </w:rPr>
        <w:t xml:space="preserve">ipconfig</w:t>
      </w:r>
      <w:r>
        <w:t xml:space="preserve">, </w:t>
      </w:r>
      <w:r>
        <w:rPr>
          <w:rFonts w:ascii="Consolas" w:cs="Consolas" w:eastAsia="Consolas" w:hAnsi="Consolas"/>
          <w:sz w:val="18"/>
          <w:szCs w:val="18"/>
        </w:rPr>
        <w:t xml:space="preserve">ping</w:t>
      </w:r>
      <w:r>
        <w:t xml:space="preserve">, </w:t>
      </w:r>
      <w:r>
        <w:rPr>
          <w:rFonts w:ascii="Consolas" w:cs="Consolas" w:eastAsia="Consolas" w:hAnsi="Consolas"/>
          <w:sz w:val="18"/>
          <w:szCs w:val="18"/>
        </w:rPr>
        <w:t xml:space="preserve">tracert</w:t>
      </w:r>
      <w:r>
        <w:t xml:space="preserve">, </w:t>
      </w:r>
      <w:r>
        <w:rPr>
          <w:rFonts w:ascii="Consolas" w:cs="Consolas" w:eastAsia="Consolas" w:hAnsi="Consolas"/>
          <w:sz w:val="18"/>
          <w:szCs w:val="18"/>
        </w:rPr>
        <w:t xml:space="preserve">sfc</w:t>
      </w:r>
      <w:r>
        <w:t xml:space="preserve">, and </w:t>
      </w:r>
      <w:r>
        <w:rPr>
          <w:rFonts w:ascii="Consolas" w:cs="Consolas" w:eastAsia="Consolas" w:hAnsi="Consolas"/>
          <w:sz w:val="18"/>
          <w:szCs w:val="18"/>
        </w:rPr>
        <w:t xml:space="preserve">dism</w:t>
      </w:r>
      <w:r>
        <w:t xml:space="preserve"> are powerful for diagnosing network issues, repairing system files, and automating tasks.</w:t>
      </w:r>
    </w:p>
    <w:p>
      <w:pPr>
        <w:pStyle w:val="ListParagraph"/>
        <w:numPr>
          <w:ilvl w:val="0"/>
          <w:numId w:val="1"/>
        </w:numPr>
        <w:spacing w:after="60"/>
      </w:pPr>
      <w:r>
        <w:t xml:space="preserve">Understanding DHCP and DNS is fundamental for comprehending how devices obtain network configurations and resolve hostnames.</w:t>
      </w:r>
    </w:p>
    <w:p>
      <w:pPr>
        <w:pStyle w:val="ListParagraph"/>
        <w:numPr>
          <w:ilvl w:val="0"/>
          <w:numId w:val="1"/>
        </w:numPr>
        <w:spacing w:after="60"/>
      </w:pPr>
      <w:r>
        <w:t xml:space="preserve">IP address configuration can be set to automatic (DHCP) or manual (static), with static IPs requiring careful entry of address, subnet mask, gateway, and DNS servers.</w:t>
      </w:r>
    </w:p>
    <w:p>
      <w:pPr>
        <w:pStyle w:val="ListParagraph"/>
        <w:numPr>
          <w:ilvl w:val="0"/>
          <w:numId w:val="1"/>
        </w:numPr>
        <w:spacing w:after="60"/>
      </w:pPr>
      <w:r>
        <w:t xml:space="preserve">The Windows Firewall is a critical security feature that filters network traffic; it can be configured to allow or block specific applications and ports using profiles and custom rules.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Windows Task Manager, and what key information can you gather from it?</w:t>
      </w:r>
    </w:p>
    <w:p>
      <w:pPr>
        <w:spacing w:after="60"/>
      </w:pPr>
      <w:r>
        <w:t xml:space="preserve">2. </w:t>
      </w:r>
      <w:r>
        <w:t xml:space="preserve">Explain the function of the </w:t>
      </w:r>
      <w:r>
        <w:rPr>
          <w:rFonts w:ascii="Consolas" w:cs="Consolas" w:eastAsia="Consolas" w:hAnsi="Consolas"/>
          <w:sz w:val="18"/>
          <w:szCs w:val="18"/>
        </w:rPr>
        <w:t xml:space="preserve">sfc /scannow</w:t>
      </w:r>
      <w:r>
        <w:t xml:space="preserve"> command and when you would typically use it.</w:t>
      </w:r>
    </w:p>
    <w:p>
      <w:pPr>
        <w:spacing w:after="60"/>
      </w:pPr>
      <w:r>
        <w:t xml:space="preserve">3. </w:t>
      </w:r>
      <w:r>
        <w:t xml:space="preserve">Describe the difference between DHCP and static IP address configuration. When would you choose one over the other?</w:t>
      </w:r>
    </w:p>
    <w:p>
      <w:pPr>
        <w:spacing w:after="60"/>
      </w:pPr>
      <w:r>
        <w:t xml:space="preserve">4. </w:t>
      </w:r>
      <w:r>
        <w:t xml:space="preserve">You are troubleshooting a network connectivity issue and suspect a problem with DNS resolution. Which command-line tool would you use to test this, and what would you look for?</w:t>
      </w:r>
    </w:p>
    <w:p>
      <w:pPr>
        <w:spacing w:after="60"/>
      </w:pPr>
      <w:r>
        <w:t xml:space="preserve">5. </w:t>
      </w:r>
      <w:r>
        <w:t xml:space="preserve">What are the three main network profiles for the Windows Firewall, and why are they important?</w:t>
      </w:r>
    </w:p>
    <w:p>
      <w:pPr>
        <w:pStyle w:val="Heading1"/>
        <w:pageBreakBefore/>
      </w:pPr>
      <w:r>
        <w:t xml:space="preserve">Chapter 11: Operating Systems and Security</w:t>
      </w:r>
    </w:p>
    <w:p>
      <w:pPr>
        <w:spacing w:after="140"/>
      </w:pPr>
      <w:r>
        <w:t xml:space="preserve">This chapter expands your understanding of core operating system functionalities, focusing on network configuration, user interface navigation, and application management across Windows, macOS, and Linux environments. You will learn how to connect devices to networks, manage system settings, and install or remove software effectively on different platforms. Mastery of these topics is crucial for providing comprehensive IT support.</w:t>
      </w:r>
    </w:p>
    <w:p>
      <w:pPr>
        <w:spacing w:after="140"/>
      </w:pPr>
      <w:r>
        <w:t xml:space="preserve">Familiarity with these operating systems helps you diagnose issues, configure settings, and maintain system health for a wide range of users and devices. This chapter provides the practical knowledge needed to confidently handle common support scenarios involving network connectivity, system customization, and software deployment.</w:t>
      </w:r>
    </w:p>
    <w:p>
      <w:pPr>
        <w:pStyle w:val="Heading2"/>
      </w:pPr>
      <w:r>
        <w:t xml:space="preserve">Windows Network Connections</w:t>
      </w:r>
    </w:p>
    <w:p>
      <w:pPr>
        <w:spacing w:after="120"/>
      </w:pPr>
      <w:r>
        <w:rPr>
          <w:rFonts w:ascii="Arial" w:cs="Arial" w:eastAsia="Arial" w:hAnsi="Arial"/>
          <w:color w:val="666666"/>
          <w:sz w:val="15"/>
          <w:szCs w:val="15"/>
        </w:rPr>
        <w:t xml:space="preserve">Covers: Windows Network Connections - CompTIA A+ 220-1202 - 1.7</w:t>
      </w:r>
    </w:p>
    <w:p>
      <w:pPr>
        <w:spacing w:after="140"/>
      </w:pPr>
      <w:r>
        <w:t xml:space="preserve">Connecting a Windows computer to a network is a fundamental IT support task. Windows offers several ways to connect, including Wi-Fi, Ethernet, and cellular. Each connection type has its own configuration steps and considerations.</w:t>
      </w:r>
    </w:p>
    <w:p>
      <w:pPr>
        <w:pStyle w:val="Heading4"/>
        <w:spacing w:after="80" w:before="200"/>
      </w:pPr>
      <w:r>
        <w:t xml:space="preserve">Configuring Wi-Fi Connections</w:t>
      </w:r>
    </w:p>
    <w:p>
      <w:pPr>
        <w:spacing w:after="140"/>
      </w:pPr>
      <w:r>
        <w:t xml:space="preserve">To connect to a Wi-Fi network in Windows, click the </w:t>
      </w:r>
      <w:r>
        <w:rPr>
          <w:b/>
          <w:bCs/>
        </w:rPr>
        <w:t xml:space="preserve">Network</w:t>
      </w:r>
      <w:r>
        <w:t xml:space="preserve"> icon in the system tray (often a globe or Wi-Fi symbol). A list of available networks appears. Select your desired network and click </w:t>
      </w:r>
      <w:r>
        <w:rPr>
          <w:b/>
          <w:bCs/>
        </w:rPr>
        <w:t xml:space="preserve">Connect</w:t>
      </w:r>
      <w:r>
        <w:t xml:space="preserve">. If the network is secured, you will be prompted to enter the security key (password). Once connected, Windows asks if you want to make the network discoverable. Choosing </w:t>
      </w:r>
      <w:r>
        <w:rPr>
          <w:b/>
          <w:bCs/>
        </w:rPr>
        <w:t xml:space="preserve">Yes</w:t>
      </w:r>
      <w:r>
        <w:t xml:space="preserve"> sets the network profile to </w:t>
      </w:r>
      <w:r>
        <w:rPr>
          <w:b/>
          <w:bCs/>
        </w:rPr>
        <w:t xml:space="preserve">Private</w:t>
      </w:r>
      <w:r>
        <w:t xml:space="preserve">, suitable for home or trusted office networks. Choosing </w:t>
      </w:r>
      <w:r>
        <w:rPr>
          <w:b/>
          <w:bCs/>
        </w:rPr>
        <w:t xml:space="preserve">No</w:t>
      </w:r>
      <w:r>
        <w:t xml:space="preserve"> sets it to </w:t>
      </w:r>
      <w:r>
        <w:rPr>
          <w:b/>
          <w:bCs/>
        </w:rPr>
        <w:t xml:space="preserve">Public</w:t>
      </w:r>
      <w:r>
        <w:t xml:space="preserve">, which enhances security by making the computer less discoverable to other devices on the network, ideal for public hotspots.</w:t>
      </w:r>
    </w:p>
    <w:p>
      <w:pPr>
        <w:spacing w:after="140"/>
      </w:pPr>
      <w:r>
        <w:t xml:space="preserve">To manage existing Wi-Fi connections, navigate to </w:t>
      </w:r>
      <w:r>
        <w:rPr>
          <w:b/>
          <w:bCs/>
        </w:rPr>
        <w:t xml:space="preserve">Settings &gt; Network &amp; internet &gt; Wi-Fi</w:t>
      </w:r>
      <w:r>
        <w:t xml:space="preserve">. Here you can view connected networks, turn Wi-Fi on or off, and manage known networks. Selecting a known network allows you to forget it, which is useful if you no longer need to connect or if you need to re-enter credentials.</w:t>
      </w:r>
    </w:p>
    <w:p>
      <w:pPr>
        <w:pStyle w:val="Heading4"/>
        <w:spacing w:after="80" w:before="200"/>
      </w:pPr>
      <w:r>
        <w:t xml:space="preserve">Configuring Ethernet Connections</w:t>
      </w:r>
    </w:p>
    <w:p>
      <w:pPr>
        <w:spacing w:after="140"/>
      </w:pPr>
      <w:r>
        <w:t xml:space="preserve">Ethernet connections are generally plug-and-play. When you connect an Ethernet cable, Windows typically configures the network automatically using DHCP (Dynamic Host Configuration Protocol). DHCP assigns an IP address, subnet mask, default gateway, and DNS servers to your computer. This automatic configuration works for most home and office networks.</w:t>
      </w:r>
    </w:p>
    <w:p>
      <w:pPr>
        <w:spacing w:after="140"/>
      </w:pPr>
      <w:r>
        <w:t xml:space="preserve">For specific network requirements, you might need to configure a static IP address. To do this, go to </w:t>
      </w:r>
      <w:r>
        <w:rPr>
          <w:b/>
          <w:bCs/>
        </w:rPr>
        <w:t xml:space="preserve">Settings &gt; Network &amp; internet &gt; Ethernet</w:t>
      </w:r>
      <w:r>
        <w:t xml:space="preserve">. Click on your Ethernet adapter. Under 'IP assignment', click </w:t>
      </w:r>
      <w:r>
        <w:rPr>
          <w:b/>
          <w:bCs/>
        </w:rPr>
        <w:t xml:space="preserve">Edit</w:t>
      </w:r>
      <w:r>
        <w:t xml:space="preserve"> and change the setting from 'Automatic (DHCP)' to 'Manual'. Then, toggle 'IPv4' on and enter the IP address, subnet mask, gateway, and DNS server addresses provided by your network administrator. Always ensure these details are correct to avoid network conflicts.</w:t>
      </w:r>
    </w:p>
    <w:p>
      <w:pPr>
        <w:pStyle w:val="Heading4"/>
        <w:spacing w:after="80" w:before="200"/>
      </w:pPr>
      <w:r>
        <w:t xml:space="preserve">Network Profiles: Public vs. Private</w:t>
      </w:r>
    </w:p>
    <w:p>
      <w:pPr>
        <w:spacing w:after="140"/>
      </w:pPr>
      <w:r>
        <w:t xml:space="preserve">Understanding network profiles is critical for security. A </w:t>
      </w:r>
      <w:r>
        <w:rPr>
          <w:b/>
          <w:bCs/>
        </w:rPr>
        <w:t xml:space="preserve">Private network</w:t>
      </w:r>
      <w:r>
        <w:t xml:space="preserve"> profile allows your computer to be discovered by other devices on the network, enabling file sharing and network discovery features. This is appropriate for trusted networks. A </w:t>
      </w:r>
      <w:r>
        <w:rPr>
          <w:b/>
          <w:bCs/>
        </w:rPr>
        <w:t xml:space="preserve">Public network</w:t>
      </w:r>
      <w:r>
        <w:t xml:space="preserve"> profile restricts discovery and sharing, making your computer less vulnerable to unauthorized access on untrusted networks like those found in coffee shops or airports. Windows automatically prompts you to choose a profile when connecting to a new network, but you can change it later in </w:t>
      </w:r>
      <w:r>
        <w:rPr>
          <w:b/>
          <w:bCs/>
        </w:rPr>
        <w:t xml:space="preserve">Settings &gt; Network &amp; internet</w:t>
      </w:r>
      <w:r>
        <w:t xml:space="preserve"> by clicking on the connected network and adjusting the 'Network profile type'.</w:t>
      </w:r>
    </w:p>
    <w:p>
      <w:pPr>
        <w:pStyle w:val="Heading4"/>
        <w:spacing w:after="80" w:before="200"/>
      </w:pPr>
      <w:r>
        <w:t xml:space="preserve">Basic Network Troubleshooting</w:t>
      </w:r>
    </w:p>
    <w:p>
      <w:pPr>
        <w:spacing w:after="140"/>
      </w:pPr>
      <w:r>
        <w:t xml:space="preserve">If you experience network issues, start by checking the physical connection for Ethernet or Wi-Fi signal strength. Use the </w:t>
      </w:r>
      <w:r>
        <w:rPr>
          <w:rFonts w:ascii="Consolas" w:cs="Consolas" w:eastAsia="Consolas" w:hAnsi="Consolas"/>
          <w:sz w:val="18"/>
          <w:szCs w:val="18"/>
        </w:rPr>
        <w:t xml:space="preserve">ipconfig</w:t>
      </w:r>
      <w:r>
        <w:t xml:space="preserve"> command in Command Prompt to verify your IP address, subnet mask, and default gateway. For example, </w:t>
      </w:r>
      <w:r>
        <w:rPr>
          <w:rFonts w:ascii="Consolas" w:cs="Consolas" w:eastAsia="Consolas" w:hAnsi="Consolas"/>
          <w:sz w:val="18"/>
          <w:szCs w:val="18"/>
        </w:rPr>
        <w:t xml:space="preserve">ipconfig /all</w:t>
      </w:r>
      <w:r>
        <w:t xml:space="preserve"> provides detailed information. The </w:t>
      </w:r>
      <w:r>
        <w:rPr>
          <w:rFonts w:ascii="Consolas" w:cs="Consolas" w:eastAsia="Consolas" w:hAnsi="Consolas"/>
          <w:sz w:val="18"/>
          <w:szCs w:val="18"/>
        </w:rPr>
        <w:t xml:space="preserve">ping</w:t>
      </w:r>
      <w:r>
        <w:t xml:space="preserve"> command can test connectivity to other devices or websites. For instance, </w:t>
      </w:r>
      <w:r>
        <w:rPr>
          <w:rFonts w:ascii="Consolas" w:cs="Consolas" w:eastAsia="Consolas" w:hAnsi="Consolas"/>
          <w:sz w:val="18"/>
          <w:szCs w:val="18"/>
        </w:rPr>
        <w:t xml:space="preserve">ping 8.8.8.8</w:t>
      </w:r>
      <w:r>
        <w:t xml:space="preserve"> tests connectivity to Google's DNS server. If </w:t>
      </w:r>
      <w:r>
        <w:rPr>
          <w:rFonts w:ascii="Consolas" w:cs="Consolas" w:eastAsia="Consolas" w:hAnsi="Consolas"/>
          <w:sz w:val="18"/>
          <w:szCs w:val="18"/>
        </w:rPr>
        <w:t xml:space="preserve">ping</w:t>
      </w:r>
      <w:r>
        <w:t xml:space="preserve"> fails, it indicates a network path issue. Always check for driver updates for your network adapter if problems persist.</w:t>
      </w:r>
    </w:p>
    <w:p>
      <w:pPr>
        <w:pStyle w:val="Heading2"/>
      </w:pPr>
      <w:r>
        <w:t xml:space="preserve">macOS Overview, System Preferences, and Features</w:t>
      </w:r>
    </w:p>
    <w:p>
      <w:pPr>
        <w:spacing w:after="120"/>
      </w:pPr>
      <w:r>
        <w:rPr>
          <w:rFonts w:ascii="Arial" w:cs="Arial" w:eastAsia="Arial" w:hAnsi="Arial"/>
          <w:color w:val="666666"/>
          <w:sz w:val="15"/>
          <w:szCs w:val="15"/>
        </w:rPr>
        <w:t xml:space="preserve">Covers: macOS Overview - CompTIA A+ 220-1202 - 1.8 · macOS System Preferences - CompTIA A+ 220-1202 - 1.8 · macOS Features - CompTIA A+ 220-1202 - 1.8</w:t>
      </w:r>
    </w:p>
    <w:p>
      <w:pPr>
        <w:spacing w:after="140"/>
      </w:pPr>
      <w:r>
        <w:t xml:space="preserve">macOS provides a distinct user experience with its own set of interface elements, system settings, and integrated features. Understanding these components is essential for supporting Apple devices.</w:t>
      </w:r>
    </w:p>
    <w:p>
      <w:pPr>
        <w:pStyle w:val="Heading4"/>
        <w:spacing w:after="80" w:before="200"/>
      </w:pPr>
      <w:r>
        <w:t xml:space="preserve">macOS Interface Basics</w:t>
      </w:r>
    </w:p>
    <w:p>
      <w:pPr>
        <w:spacing w:after="140"/>
      </w:pPr>
      <w:r>
        <w:t xml:space="preserve">The primary interface elements include the </w:t>
      </w:r>
      <w:r>
        <w:rPr>
          <w:b/>
          <w:bCs/>
        </w:rPr>
        <w:t xml:space="preserve">Dock</w:t>
      </w:r>
      <w:r>
        <w:t xml:space="preserve">, which holds frequently used applications and running apps, similar to the Windows taskbar. The </w:t>
      </w:r>
      <w:r>
        <w:rPr>
          <w:b/>
          <w:bCs/>
        </w:rPr>
        <w:t xml:space="preserve">Menu Bar</w:t>
      </w:r>
      <w:r>
        <w:t xml:space="preserve"> at the top of the screen contains application menus, system status icons (like Wi-Fi, battery, date), and Spotlight search. </w:t>
      </w:r>
      <w:r>
        <w:rPr>
          <w:b/>
          <w:bCs/>
        </w:rPr>
        <w:t xml:space="preserve">Finder</w:t>
      </w:r>
      <w:r>
        <w:t xml:space="preserve"> is the macOS file manager, analogous to File Explorer in Windows. It allows you to browse files, folders, and network locations. </w:t>
      </w:r>
      <w:r>
        <w:rPr>
          <w:b/>
          <w:bCs/>
        </w:rPr>
        <w:t xml:space="preserve">Spotlight</w:t>
      </w:r>
      <w:r>
        <w:t xml:space="preserve"> is a powerful search tool, accessible by pressing Command + Spacebar, which can find files, launch applications, perform calculations, and search the web.</w:t>
      </w:r>
    </w:p>
    <w:p>
      <w:pPr>
        <w:pStyle w:val="Heading4"/>
        <w:spacing w:after="80" w:before="200"/>
      </w:pPr>
      <w:r>
        <w:t xml:space="preserve">Navigating System Preferences</w:t>
      </w:r>
    </w:p>
    <w:p>
      <w:pPr>
        <w:spacing w:after="140"/>
      </w:pPr>
      <w:r>
        <w:rPr>
          <w:b/>
          <w:bCs/>
        </w:rPr>
        <w:t xml:space="preserve">System Preferences</w:t>
      </w:r>
      <w:r>
        <w:t xml:space="preserve"> (known as System Settings in newer macOS versions) is the central hub for configuring macOS. You can access it from the Apple menu in the top-left corner or from the Dock. Key preference panes include:</w:t>
      </w:r>
    </w:p>
    <w:p>
      <w:pPr>
        <w:pStyle w:val="ListParagraph"/>
        <w:numPr>
          <w:ilvl w:val="0"/>
          <w:numId w:val="1"/>
        </w:numPr>
        <w:spacing w:after="60"/>
      </w:pPr>
      <w:r>
        <w:rPr>
          <w:b/>
          <w:bCs/>
        </w:rPr>
        <w:t xml:space="preserve">Network:</w:t>
      </w:r>
      <w:r>
        <w:t xml:space="preserve"> Configures Wi-Fi, Ethernet, and VPN connections. To set up Wi-Fi, select 'Wi-Fi' in the sidebar, choose a network from the dropdown, and enter the password. For advanced settings, click 'Advanced'.</w:t>
      </w:r>
    </w:p>
    <w:p>
      <w:pPr>
        <w:pStyle w:val="ListParagraph"/>
        <w:numPr>
          <w:ilvl w:val="0"/>
          <w:numId w:val="1"/>
        </w:numPr>
        <w:spacing w:after="60"/>
      </w:pPr>
      <w:r>
        <w:rPr>
          <w:b/>
          <w:bCs/>
        </w:rPr>
        <w:t xml:space="preserve">Displays:</w:t>
      </w:r>
      <w:r>
        <w:t xml:space="preserve"> Adjusts screen resolution, brightness, and external monitor settings.</w:t>
      </w:r>
    </w:p>
    <w:p>
      <w:pPr>
        <w:pStyle w:val="ListParagraph"/>
        <w:numPr>
          <w:ilvl w:val="0"/>
          <w:numId w:val="1"/>
        </w:numPr>
        <w:spacing w:after="60"/>
      </w:pPr>
      <w:r>
        <w:rPr>
          <w:b/>
          <w:bCs/>
        </w:rPr>
        <w:t xml:space="preserve">Sound:</w:t>
      </w:r>
      <w:r>
        <w:t xml:space="preserve"> Manages input and output audio devices and volume.</w:t>
      </w:r>
    </w:p>
    <w:p>
      <w:pPr>
        <w:pStyle w:val="ListParagraph"/>
        <w:numPr>
          <w:ilvl w:val="0"/>
          <w:numId w:val="1"/>
        </w:numPr>
        <w:spacing w:after="60"/>
      </w:pPr>
      <w:r>
        <w:rPr>
          <w:b/>
          <w:bCs/>
        </w:rPr>
        <w:t xml:space="preserve">Users &amp; Groups:</w:t>
      </w:r>
      <w:r>
        <w:t xml:space="preserve"> Creates and manages user accounts, including setting administrator privileges and parental controls.</w:t>
      </w:r>
    </w:p>
    <w:p>
      <w:pPr>
        <w:pStyle w:val="ListParagraph"/>
        <w:numPr>
          <w:ilvl w:val="0"/>
          <w:numId w:val="1"/>
        </w:numPr>
        <w:spacing w:after="60"/>
      </w:pPr>
      <w:r>
        <w:rPr>
          <w:b/>
          <w:bCs/>
        </w:rPr>
        <w:t xml:space="preserve">Security &amp; Privacy:</w:t>
      </w:r>
      <w:r>
        <w:t xml:space="preserve"> Controls the macOS firewall, FileVault disk encryption, and Gatekeeper settings. Gatekeeper helps protect against malware by ensuring applications are from identified developers or the App Store.</w:t>
      </w:r>
    </w:p>
    <w:p>
      <w:pPr>
        <w:pStyle w:val="Heading4"/>
        <w:spacing w:after="80" w:before="200"/>
      </w:pPr>
      <w:r>
        <w:t xml:space="preserve">Essential macOS Features</w:t>
      </w:r>
    </w:p>
    <w:p>
      <w:pPr>
        <w:spacing w:after="140"/>
      </w:pPr>
      <w:r>
        <w:t xml:space="preserve">macOS integrates several powerful features that enhance productivity and data protection:</w:t>
      </w:r>
    </w:p>
    <w:p>
      <w:pPr>
        <w:pStyle w:val="ListParagraph"/>
        <w:numPr>
          <w:ilvl w:val="0"/>
          <w:numId w:val="1"/>
        </w:numPr>
        <w:spacing w:after="60"/>
      </w:pPr>
      <w:r>
        <w:rPr>
          <w:b/>
          <w:bCs/>
        </w:rPr>
        <w:t xml:space="preserve">Time Machine:</w:t>
      </w:r>
      <w:r>
        <w:t xml:space="preserve"> This built-in backup utility automatically backs up your entire system to an external drive or network storage. It allows you to restore individual files, folders, or your entire system to a previous state. Configuring Time Machine involves selecting a backup disk in System Preferences.</w:t>
      </w:r>
    </w:p>
    <w:p>
      <w:pPr>
        <w:pStyle w:val="ListParagraph"/>
        <w:numPr>
          <w:ilvl w:val="0"/>
          <w:numId w:val="1"/>
        </w:numPr>
        <w:spacing w:after="60"/>
      </w:pPr>
      <w:r>
        <w:rPr>
          <w:b/>
          <w:bCs/>
        </w:rPr>
        <w:t xml:space="preserve">Mission Control:</w:t>
      </w:r>
      <w:r>
        <w:t xml:space="preserve"> Accessed by swiping up with three or four fingers on a trackpad or pressing the Mission Control key (F3 or F9), this feature provides an overview of all open windows, desktops (Spaces), and full-screen applications. It helps organize your workspace and switch between tasks quickly.</w:t>
      </w:r>
    </w:p>
    <w:p>
      <w:pPr>
        <w:pStyle w:val="ListParagraph"/>
        <w:numPr>
          <w:ilvl w:val="0"/>
          <w:numId w:val="1"/>
        </w:numPr>
        <w:spacing w:after="60"/>
      </w:pPr>
      <w:r>
        <w:rPr>
          <w:b/>
          <w:bCs/>
        </w:rPr>
        <w:t xml:space="preserve">Handoff:</w:t>
      </w:r>
      <w:r>
        <w:t xml:space="preserve"> Part of Apple's Continuity features, Handoff allows you to start work on one Apple device (like an iPhone) and smoothly continue it on another (like a Mac). For example, you can start writing an email on your phone and finish it on your Mac.</w:t>
      </w:r>
    </w:p>
    <w:p>
      <w:pPr>
        <w:pStyle w:val="ListParagraph"/>
        <w:numPr>
          <w:ilvl w:val="0"/>
          <w:numId w:val="1"/>
        </w:numPr>
        <w:spacing w:after="60"/>
      </w:pPr>
      <w:r>
        <w:rPr>
          <w:b/>
          <w:bCs/>
        </w:rPr>
        <w:t xml:space="preserve">AirDrop:</w:t>
      </w:r>
      <w:r>
        <w:t xml:space="preserve"> This feature enables easy, secure file sharing between nearby Apple devices using Wi-Fi and Bluetooth. You can share photos, videos, documents, and more directly from the Finder or an application's Share menu.</w:t>
      </w:r>
    </w:p>
    <w:p>
      <w:pPr>
        <w:pStyle w:val="ListParagraph"/>
        <w:numPr>
          <w:ilvl w:val="0"/>
          <w:numId w:val="1"/>
        </w:numPr>
        <w:spacing w:after="60"/>
      </w:pPr>
      <w:r>
        <w:rPr>
          <w:b/>
          <w:bCs/>
        </w:rPr>
        <w:t xml:space="preserve">iCloud:</w:t>
      </w:r>
      <w:r>
        <w:t xml:space="preserve"> Apple's cloud service provides storage, synchronization for contacts, calendars, photos, and documents across all your Apple devices. It also includes Find My Mac for locating lost devices.</w:t>
      </w:r>
    </w:p>
    <w:p>
      <w:pPr>
        <w:pStyle w:val="Heading2"/>
      </w:pPr>
      <w:r>
        <w:t xml:space="preserve">Linux Basics and Commands</w:t>
      </w:r>
    </w:p>
    <w:p>
      <w:pPr>
        <w:spacing w:after="120"/>
      </w:pPr>
      <w:r>
        <w:rPr>
          <w:rFonts w:ascii="Arial" w:cs="Arial" w:eastAsia="Arial" w:hAnsi="Arial"/>
          <w:color w:val="666666"/>
          <w:sz w:val="15"/>
          <w:szCs w:val="15"/>
        </w:rPr>
        <w:t xml:space="preserve">Covers: Linux - CompTIA A+ 220-1202 - 1.9 · Linux Commands Part 1 - CompTIA A+ 220-1202 - 1.9 · Linux Commands Part 2 - CompTIA A+ 220-1202 - 1.9</w:t>
      </w:r>
    </w:p>
    <w:p>
      <w:pPr>
        <w:spacing w:after="140"/>
      </w:pPr>
      <w:r>
        <w:t xml:space="preserve">Linux is a powerful, open-source operating system known for its stability, security, and flexibility. It is widely used in servers, embedded systems, and increasingly on desktops. While many Linux distributions offer graphical user interfaces (GUIs), the command line interface (CLI) is a core component and a vital skill for IT professionals.</w:t>
      </w:r>
    </w:p>
    <w:p>
      <w:pPr>
        <w:pStyle w:val="Heading4"/>
        <w:spacing w:after="80" w:before="200"/>
      </w:pPr>
      <w:r>
        <w:t xml:space="preserve">Linux Distributions and File System</w:t>
      </w:r>
    </w:p>
    <w:p>
      <w:pPr>
        <w:spacing w:after="140"/>
      </w:pPr>
      <w:r>
        <w:t xml:space="preserve">Linux comes in various distributions, or 'distros', such as Ubuntu, Fedora, Debian, and CentOS. Each distro bundles the Linux kernel with specific software, utilities, and a desktop environment. The Linux file system is hierarchical, starting from the root directory (</w:t>
      </w:r>
      <w:r>
        <w:rPr>
          <w:rFonts w:ascii="Consolas" w:cs="Consolas" w:eastAsia="Consolas" w:hAnsi="Consolas"/>
          <w:sz w:val="18"/>
          <w:szCs w:val="18"/>
        </w:rPr>
        <w:t xml:space="preserve">/</w:t>
      </w:r>
      <w:r>
        <w:t xml:space="preserve">). Key directories include:</w:t>
      </w:r>
    </w:p>
    <w:p>
      <w:pPr>
        <w:pStyle w:val="ListParagraph"/>
        <w:numPr>
          <w:ilvl w:val="0"/>
          <w:numId w:val="1"/>
        </w:numPr>
        <w:spacing w:after="60"/>
      </w:pPr>
      <w:r>
        <w:rPr>
          <w:rFonts w:ascii="Consolas" w:cs="Consolas" w:eastAsia="Consolas" w:hAnsi="Consolas"/>
          <w:sz w:val="18"/>
          <w:szCs w:val="18"/>
        </w:rPr>
        <w:t xml:space="preserve">/bin</w:t>
      </w:r>
      <w:r>
        <w:t xml:space="preserve">: Essential user command binaries.</w:t>
      </w:r>
    </w:p>
    <w:p>
      <w:pPr>
        <w:pStyle w:val="ListParagraph"/>
        <w:numPr>
          <w:ilvl w:val="0"/>
          <w:numId w:val="1"/>
        </w:numPr>
        <w:spacing w:after="60"/>
      </w:pPr>
      <w:r>
        <w:rPr>
          <w:rFonts w:ascii="Consolas" w:cs="Consolas" w:eastAsia="Consolas" w:hAnsi="Consolas"/>
          <w:sz w:val="18"/>
          <w:szCs w:val="18"/>
        </w:rPr>
        <w:t xml:space="preserve">/etc</w:t>
      </w:r>
      <w:r>
        <w:t xml:space="preserve">: Configuration files.</w:t>
      </w:r>
    </w:p>
    <w:p>
      <w:pPr>
        <w:pStyle w:val="ListParagraph"/>
        <w:numPr>
          <w:ilvl w:val="0"/>
          <w:numId w:val="1"/>
        </w:numPr>
        <w:spacing w:after="60"/>
      </w:pPr>
      <w:r>
        <w:rPr>
          <w:rFonts w:ascii="Consolas" w:cs="Consolas" w:eastAsia="Consolas" w:hAnsi="Consolas"/>
          <w:sz w:val="18"/>
          <w:szCs w:val="18"/>
        </w:rPr>
        <w:t xml:space="preserve">/home</w:t>
      </w:r>
      <w:r>
        <w:t xml:space="preserve">: User home directories.</w:t>
      </w:r>
    </w:p>
    <w:p>
      <w:pPr>
        <w:pStyle w:val="ListParagraph"/>
        <w:numPr>
          <w:ilvl w:val="0"/>
          <w:numId w:val="1"/>
        </w:numPr>
        <w:spacing w:after="60"/>
      </w:pPr>
      <w:r>
        <w:rPr>
          <w:rFonts w:ascii="Consolas" w:cs="Consolas" w:eastAsia="Consolas" w:hAnsi="Consolas"/>
          <w:sz w:val="18"/>
          <w:szCs w:val="18"/>
        </w:rPr>
        <w:t xml:space="preserve">/var</w:t>
      </w:r>
      <w:r>
        <w:t xml:space="preserve">: Variable data, such as logs and spool files.</w:t>
      </w:r>
    </w:p>
    <w:p>
      <w:pPr>
        <w:pStyle w:val="ListParagraph"/>
        <w:numPr>
          <w:ilvl w:val="0"/>
          <w:numId w:val="1"/>
        </w:numPr>
        <w:spacing w:after="60"/>
      </w:pPr>
      <w:r>
        <w:rPr>
          <w:rFonts w:ascii="Consolas" w:cs="Consolas" w:eastAsia="Consolas" w:hAnsi="Consolas"/>
          <w:sz w:val="18"/>
          <w:szCs w:val="18"/>
        </w:rPr>
        <w:t xml:space="preserve">/usr</w:t>
      </w:r>
      <w:r>
        <w:t xml:space="preserve">: User programs and libraries.</w:t>
      </w:r>
    </w:p>
    <w:p>
      <w:pPr>
        <w:pStyle w:val="Heading4"/>
        <w:spacing w:after="80" w:before="200"/>
      </w:pPr>
      <w:r>
        <w:t xml:space="preserve">Essential Linux Commands</w:t>
      </w:r>
    </w:p>
    <w:p>
      <w:pPr>
        <w:spacing w:after="140"/>
      </w:pPr>
      <w:r>
        <w:t xml:space="preserve">Mastering basic commands is crucial for navigating and managing a Linux system. Commands are case-sensitive.</w:t>
      </w:r>
    </w:p>
    <w:p>
      <w:pPr>
        <w:pStyle w:val="ListParagraph"/>
        <w:numPr>
          <w:ilvl w:val="0"/>
          <w:numId w:val="1"/>
        </w:numPr>
        <w:spacing w:after="60"/>
      </w:pPr>
      <w:r>
        <w:rPr>
          <w:rFonts w:ascii="Consolas" w:cs="Consolas" w:eastAsia="Consolas" w:hAnsi="Consolas"/>
          <w:b/>
          <w:bCs/>
          <w:sz w:val="18"/>
          <w:szCs w:val="18"/>
        </w:rPr>
        <w:t xml:space="preserve">pwd</w:t>
      </w:r>
      <w:r>
        <w:rPr>
          <w:b/>
          <w:bCs/>
        </w:rPr>
        <w:t xml:space="preserve"> (print working directory):</w:t>
      </w:r>
      <w:r>
        <w:t xml:space="preserve"> Shows your current location in the file system.</w:t>
      </w:r>
    </w:p>
    <w:p>
      <w:pPr>
        <w:keepLines/>
        <w:shd w:fill="F5F5F5" w:val="clear"/>
        <w:spacing w:after="160" w:line="252"/>
        <w:ind w:left="227" w:right="227"/>
      </w:pPr>
      <w:r>
        <w:rPr>
          <w:rFonts w:ascii="Consolas" w:cs="Consolas" w:eastAsia="Consolas" w:hAnsi="Consolas"/>
          <w:sz w:val="17"/>
          <w:szCs w:val="17"/>
        </w:rPr>
        <w:t xml:space="preserve">pwd</w:t>
      </w:r>
    </w:p>
    <w:p>
      <w:pPr>
        <w:pStyle w:val="ListParagraph"/>
        <w:numPr>
          <w:ilvl w:val="0"/>
          <w:numId w:val="1"/>
        </w:numPr>
        <w:spacing w:after="60"/>
      </w:pPr>
      <w:r>
        <w:rPr>
          <w:rFonts w:ascii="Consolas" w:cs="Consolas" w:eastAsia="Consolas" w:hAnsi="Consolas"/>
          <w:b/>
          <w:bCs/>
          <w:sz w:val="18"/>
          <w:szCs w:val="18"/>
        </w:rPr>
        <w:t xml:space="preserve">ls</w:t>
      </w:r>
      <w:r>
        <w:rPr>
          <w:b/>
          <w:bCs/>
        </w:rPr>
        <w:t xml:space="preserve"> (list):</w:t>
      </w:r>
      <w:r>
        <w:t xml:space="preserve"> Lists the contents of a directory. Use </w:t>
      </w:r>
      <w:r>
        <w:rPr>
          <w:rFonts w:ascii="Consolas" w:cs="Consolas" w:eastAsia="Consolas" w:hAnsi="Consolas"/>
          <w:sz w:val="18"/>
          <w:szCs w:val="18"/>
        </w:rPr>
        <w:t xml:space="preserve">ls -l</w:t>
      </w:r>
      <w:r>
        <w:t xml:space="preserve"> for a detailed list (permissions, owner, size, date) or </w:t>
      </w:r>
      <w:r>
        <w:rPr>
          <w:rFonts w:ascii="Consolas" w:cs="Consolas" w:eastAsia="Consolas" w:hAnsi="Consolas"/>
          <w:sz w:val="18"/>
          <w:szCs w:val="18"/>
        </w:rPr>
        <w:t xml:space="preserve">ls -a</w:t>
      </w:r>
      <w:r>
        <w:t xml:space="preserve"> to show hidden files.</w:t>
      </w:r>
    </w:p>
    <w:p>
      <w:pPr>
        <w:keepLines/>
        <w:shd w:fill="F5F5F5" w:val="clear"/>
        <w:spacing w:after="0" w:line="252"/>
        <w:ind w:left="227" w:right="227"/>
      </w:pPr>
      <w:r>
        <w:rPr>
          <w:rFonts w:ascii="Consolas" w:cs="Consolas" w:eastAsia="Consolas" w:hAnsi="Consolas"/>
          <w:sz w:val="17"/>
          <w:szCs w:val="17"/>
        </w:rPr>
        <w:t xml:space="preserve">ls</w:t>
      </w:r>
    </w:p>
    <w:p>
      <w:pPr>
        <w:keepLines/>
        <w:shd w:fill="F5F5F5" w:val="clear"/>
        <w:spacing w:after="160" w:line="252"/>
        <w:ind w:left="227" w:right="227"/>
      </w:pPr>
      <w:r>
        <w:rPr>
          <w:rFonts w:ascii="Consolas" w:cs="Consolas" w:eastAsia="Consolas" w:hAnsi="Consolas"/>
          <w:sz w:val="17"/>
          <w:szCs w:val="17"/>
        </w:rPr>
        <w:t xml:space="preserve">ls -l /home/user</w:t>
      </w:r>
    </w:p>
    <w:p>
      <w:pPr>
        <w:pStyle w:val="ListParagraph"/>
        <w:numPr>
          <w:ilvl w:val="0"/>
          <w:numId w:val="1"/>
        </w:numPr>
        <w:spacing w:after="60"/>
      </w:pPr>
      <w:r>
        <w:rPr>
          <w:rFonts w:ascii="Consolas" w:cs="Consolas" w:eastAsia="Consolas" w:hAnsi="Consolas"/>
          <w:b/>
          <w:bCs/>
          <w:sz w:val="18"/>
          <w:szCs w:val="18"/>
        </w:rPr>
        <w:t xml:space="preserve">cd</w:t>
      </w:r>
      <w:r>
        <w:rPr>
          <w:b/>
          <w:bCs/>
        </w:rPr>
        <w:t xml:space="preserve"> (change directory):</w:t>
      </w:r>
      <w:r>
        <w:t xml:space="preserve"> Navigates between directories. </w:t>
      </w:r>
      <w:r>
        <w:rPr>
          <w:rFonts w:ascii="Consolas" w:cs="Consolas" w:eastAsia="Consolas" w:hAnsi="Consolas"/>
          <w:sz w:val="18"/>
          <w:szCs w:val="18"/>
        </w:rPr>
        <w:t xml:space="preserve">cd ..</w:t>
      </w:r>
      <w:r>
        <w:t xml:space="preserve"> moves up one level, </w:t>
      </w:r>
      <w:r>
        <w:rPr>
          <w:rFonts w:ascii="Consolas" w:cs="Consolas" w:eastAsia="Consolas" w:hAnsi="Consolas"/>
          <w:sz w:val="18"/>
          <w:szCs w:val="18"/>
        </w:rPr>
        <w:t xml:space="preserve">cd ~</w:t>
      </w:r>
      <w:r>
        <w:t xml:space="preserve"> goes to your home directory, and </w:t>
      </w:r>
      <w:r>
        <w:rPr>
          <w:rFonts w:ascii="Consolas" w:cs="Consolas" w:eastAsia="Consolas" w:hAnsi="Consolas"/>
          <w:sz w:val="18"/>
          <w:szCs w:val="18"/>
        </w:rPr>
        <w:t xml:space="preserve">cd /</w:t>
      </w:r>
      <w:r>
        <w:t xml:space="preserve"> goes to the root.</w:t>
      </w:r>
    </w:p>
    <w:p>
      <w:pPr>
        <w:keepLines/>
        <w:shd w:fill="F5F5F5" w:val="clear"/>
        <w:spacing w:after="0" w:line="252"/>
        <w:ind w:left="227" w:right="227"/>
      </w:pPr>
      <w:r>
        <w:rPr>
          <w:rFonts w:ascii="Consolas" w:cs="Consolas" w:eastAsia="Consolas" w:hAnsi="Consolas"/>
          <w:sz w:val="17"/>
          <w:szCs w:val="17"/>
        </w:rPr>
        <w:t xml:space="preserve">cd /var/log</w:t>
      </w:r>
    </w:p>
    <w:p>
      <w:pPr>
        <w:keepLines/>
        <w:shd w:fill="F5F5F5" w:val="clear"/>
        <w:spacing w:after="160" w:line="252"/>
        <w:ind w:left="227" w:right="227"/>
      </w:pPr>
      <w:r>
        <w:rPr>
          <w:rFonts w:ascii="Consolas" w:cs="Consolas" w:eastAsia="Consolas" w:hAnsi="Consolas"/>
          <w:sz w:val="17"/>
          <w:szCs w:val="17"/>
        </w:rPr>
        <w:t xml:space="preserve">cd ..</w:t>
      </w:r>
    </w:p>
    <w:p>
      <w:pPr>
        <w:pStyle w:val="ListParagraph"/>
        <w:numPr>
          <w:ilvl w:val="0"/>
          <w:numId w:val="1"/>
        </w:numPr>
        <w:spacing w:after="60"/>
      </w:pPr>
      <w:r>
        <w:rPr>
          <w:rFonts w:ascii="Consolas" w:cs="Consolas" w:eastAsia="Consolas" w:hAnsi="Consolas"/>
          <w:b/>
          <w:bCs/>
          <w:sz w:val="18"/>
          <w:szCs w:val="18"/>
        </w:rPr>
        <w:t xml:space="preserve">mkdir</w:t>
      </w:r>
      <w:r>
        <w:rPr>
          <w:b/>
          <w:bCs/>
        </w:rPr>
        <w:t xml:space="preserve"> (make directory):</w:t>
      </w:r>
      <w:r>
        <w:t xml:space="preserve"> Creates new directories.</w:t>
      </w:r>
    </w:p>
    <w:p>
      <w:pPr>
        <w:keepLines/>
        <w:shd w:fill="F5F5F5" w:val="clear"/>
        <w:spacing w:after="160" w:line="252"/>
        <w:ind w:left="227" w:right="227"/>
      </w:pPr>
      <w:r>
        <w:rPr>
          <w:rFonts w:ascii="Consolas" w:cs="Consolas" w:eastAsia="Consolas" w:hAnsi="Consolas"/>
          <w:sz w:val="17"/>
          <w:szCs w:val="17"/>
        </w:rPr>
        <w:t xml:space="preserve">mkdir new_folder</w:t>
      </w:r>
    </w:p>
    <w:p>
      <w:pPr>
        <w:pStyle w:val="ListParagraph"/>
        <w:numPr>
          <w:ilvl w:val="0"/>
          <w:numId w:val="1"/>
        </w:numPr>
        <w:spacing w:after="60"/>
      </w:pPr>
      <w:r>
        <w:rPr>
          <w:rFonts w:ascii="Consolas" w:cs="Consolas" w:eastAsia="Consolas" w:hAnsi="Consolas"/>
          <w:b/>
          <w:bCs/>
          <w:sz w:val="18"/>
          <w:szCs w:val="18"/>
        </w:rPr>
        <w:t xml:space="preserve">rmdir</w:t>
      </w:r>
      <w:r>
        <w:rPr>
          <w:b/>
          <w:bCs/>
        </w:rPr>
        <w:t xml:space="preserve"> (remove directory):</w:t>
      </w:r>
      <w:r>
        <w:t xml:space="preserve"> Removes empty directories.</w:t>
      </w:r>
    </w:p>
    <w:p>
      <w:pPr>
        <w:keepLines/>
        <w:shd w:fill="F5F5F5" w:val="clear"/>
        <w:spacing w:after="160" w:line="252"/>
        <w:ind w:left="227" w:right="227"/>
      </w:pPr>
      <w:r>
        <w:rPr>
          <w:rFonts w:ascii="Consolas" w:cs="Consolas" w:eastAsia="Consolas" w:hAnsi="Consolas"/>
          <w:sz w:val="17"/>
          <w:szCs w:val="17"/>
        </w:rPr>
        <w:t xml:space="preserve">rmdir empty_folder</w:t>
      </w:r>
    </w:p>
    <w:p>
      <w:pPr>
        <w:pStyle w:val="ListParagraph"/>
        <w:numPr>
          <w:ilvl w:val="0"/>
          <w:numId w:val="1"/>
        </w:numPr>
        <w:spacing w:after="60"/>
      </w:pPr>
      <w:r>
        <w:rPr>
          <w:rFonts w:ascii="Consolas" w:cs="Consolas" w:eastAsia="Consolas" w:hAnsi="Consolas"/>
          <w:b/>
          <w:bCs/>
          <w:sz w:val="18"/>
          <w:szCs w:val="18"/>
        </w:rPr>
        <w:t xml:space="preserve">touch</w:t>
      </w:r>
      <w:r>
        <w:rPr>
          <w:b/>
          <w:bCs/>
        </w:rPr>
        <w:t xml:space="preserve">:</w:t>
      </w:r>
      <w:r>
        <w:t xml:space="preserve"> Creates an empty file or updates the timestamp of an existing file.</w:t>
      </w:r>
    </w:p>
    <w:p>
      <w:pPr>
        <w:keepLines/>
        <w:shd w:fill="F5F5F5" w:val="clear"/>
        <w:spacing w:after="160" w:line="252"/>
        <w:ind w:left="227" w:right="227"/>
      </w:pPr>
      <w:r>
        <w:rPr>
          <w:rFonts w:ascii="Consolas" w:cs="Consolas" w:eastAsia="Consolas" w:hAnsi="Consolas"/>
          <w:sz w:val="17"/>
          <w:szCs w:val="17"/>
        </w:rPr>
        <w:t xml:space="preserve">touch myfile.txt</w:t>
      </w:r>
    </w:p>
    <w:p>
      <w:pPr>
        <w:pStyle w:val="ListParagraph"/>
        <w:numPr>
          <w:ilvl w:val="0"/>
          <w:numId w:val="1"/>
        </w:numPr>
        <w:spacing w:after="60"/>
      </w:pPr>
      <w:r>
        <w:rPr>
          <w:rFonts w:ascii="Consolas" w:cs="Consolas" w:eastAsia="Consolas" w:hAnsi="Consolas"/>
          <w:b/>
          <w:bCs/>
          <w:sz w:val="18"/>
          <w:szCs w:val="18"/>
        </w:rPr>
        <w:t xml:space="preserve">cp</w:t>
      </w:r>
      <w:r>
        <w:rPr>
          <w:b/>
          <w:bCs/>
        </w:rPr>
        <w:t xml:space="preserve"> (copy):</w:t>
      </w:r>
      <w:r>
        <w:t xml:space="preserve"> Copies files or directories. </w:t>
      </w:r>
      <w:r>
        <w:rPr>
          <w:rFonts w:ascii="Consolas" w:cs="Consolas" w:eastAsia="Consolas" w:hAnsi="Consolas"/>
          <w:sz w:val="18"/>
          <w:szCs w:val="18"/>
        </w:rPr>
        <w:t xml:space="preserve">cp source_file destination_file</w:t>
      </w:r>
      <w:r>
        <w:t xml:space="preserve">.</w:t>
      </w:r>
    </w:p>
    <w:p>
      <w:pPr>
        <w:keepLines/>
        <w:shd w:fill="F5F5F5" w:val="clear"/>
        <w:spacing w:after="160" w:line="252"/>
        <w:ind w:left="227" w:right="227"/>
      </w:pPr>
      <w:r>
        <w:rPr>
          <w:rFonts w:ascii="Consolas" w:cs="Consolas" w:eastAsia="Consolas" w:hAnsi="Consolas"/>
          <w:sz w:val="17"/>
          <w:szCs w:val="17"/>
        </w:rPr>
        <w:t xml:space="preserve">cp document.txt /home/user/backups/</w:t>
      </w:r>
    </w:p>
    <w:p>
      <w:pPr>
        <w:pStyle w:val="ListParagraph"/>
        <w:numPr>
          <w:ilvl w:val="0"/>
          <w:numId w:val="1"/>
        </w:numPr>
        <w:spacing w:after="60"/>
      </w:pPr>
      <w:r>
        <w:rPr>
          <w:rFonts w:ascii="Consolas" w:cs="Consolas" w:eastAsia="Consolas" w:hAnsi="Consolas"/>
          <w:b/>
          <w:bCs/>
          <w:sz w:val="18"/>
          <w:szCs w:val="18"/>
        </w:rPr>
        <w:t xml:space="preserve">mv</w:t>
      </w:r>
      <w:r>
        <w:rPr>
          <w:b/>
          <w:bCs/>
        </w:rPr>
        <w:t xml:space="preserve"> (move):</w:t>
      </w:r>
      <w:r>
        <w:t xml:space="preserve"> Moves or renames files or directories. </w:t>
      </w:r>
      <w:r>
        <w:rPr>
          <w:rFonts w:ascii="Consolas" w:cs="Consolas" w:eastAsia="Consolas" w:hAnsi="Consolas"/>
          <w:sz w:val="18"/>
          <w:szCs w:val="18"/>
        </w:rPr>
        <w:t xml:space="preserve">mv old_name new_name</w:t>
      </w:r>
      <w:r>
        <w:t xml:space="preserve"> or </w:t>
      </w:r>
      <w:r>
        <w:rPr>
          <w:rFonts w:ascii="Consolas" w:cs="Consolas" w:eastAsia="Consolas" w:hAnsi="Consolas"/>
          <w:sz w:val="18"/>
          <w:szCs w:val="18"/>
        </w:rPr>
        <w:t xml:space="preserve">mv file destination_directory</w:t>
      </w:r>
      <w:r>
        <w:t xml:space="preserve">.</w:t>
      </w:r>
    </w:p>
    <w:p>
      <w:pPr>
        <w:keepLines/>
        <w:shd w:fill="F5F5F5" w:val="clear"/>
        <w:spacing w:after="0" w:line="252"/>
        <w:ind w:left="227" w:right="227"/>
      </w:pPr>
      <w:r>
        <w:rPr>
          <w:rFonts w:ascii="Consolas" w:cs="Consolas" w:eastAsia="Consolas" w:hAnsi="Consolas"/>
          <w:sz w:val="17"/>
          <w:szCs w:val="17"/>
        </w:rPr>
        <w:t xml:space="preserve">mv report.pdf final_report.pdf</w:t>
      </w:r>
    </w:p>
    <w:p>
      <w:pPr>
        <w:keepLines/>
        <w:shd w:fill="F5F5F5" w:val="clear"/>
        <w:spacing w:after="160" w:line="252"/>
        <w:ind w:left="227" w:right="227"/>
      </w:pPr>
      <w:r>
        <w:rPr>
          <w:rFonts w:ascii="Consolas" w:cs="Consolas" w:eastAsia="Consolas" w:hAnsi="Consolas"/>
          <w:sz w:val="17"/>
          <w:szCs w:val="17"/>
        </w:rPr>
        <w:t xml:space="preserve">mv final_report.pdf /tmp/</w:t>
      </w:r>
    </w:p>
    <w:p>
      <w:pPr>
        <w:pStyle w:val="ListParagraph"/>
        <w:numPr>
          <w:ilvl w:val="0"/>
          <w:numId w:val="1"/>
        </w:numPr>
        <w:spacing w:after="60"/>
      </w:pPr>
      <w:r>
        <w:rPr>
          <w:rFonts w:ascii="Consolas" w:cs="Consolas" w:eastAsia="Consolas" w:hAnsi="Consolas"/>
          <w:b/>
          <w:bCs/>
          <w:sz w:val="18"/>
          <w:szCs w:val="18"/>
        </w:rPr>
        <w:t xml:space="preserve">rm</w:t>
      </w:r>
      <w:r>
        <w:rPr>
          <w:b/>
          <w:bCs/>
        </w:rPr>
        <w:t xml:space="preserve"> (remove):</w:t>
      </w:r>
      <w:r>
        <w:t xml:space="preserve"> Deletes files. Use </w:t>
      </w:r>
      <w:r>
        <w:rPr>
          <w:rFonts w:ascii="Consolas" w:cs="Consolas" w:eastAsia="Consolas" w:hAnsi="Consolas"/>
          <w:sz w:val="18"/>
          <w:szCs w:val="18"/>
        </w:rPr>
        <w:t xml:space="preserve">rm -r</w:t>
      </w:r>
      <w:r>
        <w:t xml:space="preserve"> to remove directories and their contents (use with caution).</w:t>
      </w:r>
    </w:p>
    <w:p>
      <w:pPr>
        <w:keepLines/>
        <w:shd w:fill="F5F5F5" w:val="clear"/>
        <w:spacing w:after="0" w:line="252"/>
        <w:ind w:left="227" w:right="227"/>
      </w:pPr>
      <w:r>
        <w:rPr>
          <w:rFonts w:ascii="Consolas" w:cs="Consolas" w:eastAsia="Consolas" w:hAnsi="Consolas"/>
          <w:sz w:val="17"/>
          <w:szCs w:val="17"/>
        </w:rPr>
        <w:t xml:space="preserve">rm unwanted_file.txt</w:t>
      </w:r>
    </w:p>
    <w:p>
      <w:pPr>
        <w:keepLines/>
        <w:shd w:fill="F5F5F5" w:val="clear"/>
        <w:spacing w:after="160" w:line="252"/>
        <w:ind w:left="227" w:right="227"/>
      </w:pPr>
      <w:r>
        <w:rPr>
          <w:rFonts w:ascii="Consolas" w:cs="Consolas" w:eastAsia="Consolas" w:hAnsi="Consolas"/>
          <w:sz w:val="17"/>
          <w:szCs w:val="17"/>
        </w:rPr>
        <w:t xml:space="preserve">rm -r old_project_folder</w:t>
      </w:r>
    </w:p>
    <w:p>
      <w:pPr>
        <w:pStyle w:val="ListParagraph"/>
        <w:numPr>
          <w:ilvl w:val="0"/>
          <w:numId w:val="1"/>
        </w:numPr>
        <w:spacing w:after="60"/>
      </w:pPr>
      <w:r>
        <w:rPr>
          <w:rFonts w:ascii="Consolas" w:cs="Consolas" w:eastAsia="Consolas" w:hAnsi="Consolas"/>
          <w:b/>
          <w:bCs/>
          <w:sz w:val="18"/>
          <w:szCs w:val="18"/>
        </w:rPr>
        <w:t xml:space="preserve">cat</w:t>
      </w:r>
      <w:r>
        <w:rPr>
          <w:b/>
          <w:bCs/>
        </w:rPr>
        <w:t xml:space="preserve"> (concatenate):</w:t>
      </w:r>
      <w:r>
        <w:t xml:space="preserve"> Displays the contents of a file. Useful for small text files.</w:t>
      </w:r>
    </w:p>
    <w:p>
      <w:pPr>
        <w:keepLines/>
        <w:shd w:fill="F5F5F5" w:val="clear"/>
        <w:spacing w:after="160" w:line="252"/>
        <w:ind w:left="227" w:right="227"/>
      </w:pPr>
      <w:r>
        <w:rPr>
          <w:rFonts w:ascii="Consolas" w:cs="Consolas" w:eastAsia="Consolas" w:hAnsi="Consolas"/>
          <w:sz w:val="17"/>
          <w:szCs w:val="17"/>
        </w:rPr>
        <w:t xml:space="preserve">cat /etc/hosts</w:t>
      </w:r>
    </w:p>
    <w:p>
      <w:pPr>
        <w:pStyle w:val="ListParagraph"/>
        <w:numPr>
          <w:ilvl w:val="0"/>
          <w:numId w:val="1"/>
        </w:numPr>
        <w:spacing w:after="60"/>
      </w:pPr>
      <w:r>
        <w:rPr>
          <w:rFonts w:ascii="Consolas" w:cs="Consolas" w:eastAsia="Consolas" w:hAnsi="Consolas"/>
          <w:b/>
          <w:bCs/>
          <w:sz w:val="18"/>
          <w:szCs w:val="18"/>
        </w:rPr>
        <w:t xml:space="preserve">less</w:t>
      </w:r>
      <w:r>
        <w:rPr>
          <w:b/>
          <w:bCs/>
        </w:rPr>
        <w:t xml:space="preserve"> or </w:t>
      </w:r>
      <w:r>
        <w:rPr>
          <w:rFonts w:ascii="Consolas" w:cs="Consolas" w:eastAsia="Consolas" w:hAnsi="Consolas"/>
          <w:b/>
          <w:bCs/>
          <w:sz w:val="18"/>
          <w:szCs w:val="18"/>
        </w:rPr>
        <w:t xml:space="preserve">more</w:t>
      </w:r>
      <w:r>
        <w:rPr>
          <w:b/>
          <w:bCs/>
        </w:rPr>
        <w:t xml:space="preserve">:</w:t>
      </w:r>
      <w:r>
        <w:t xml:space="preserve"> Paginates file content, allowing you to view large files page by page.</w:t>
      </w:r>
    </w:p>
    <w:p>
      <w:pPr>
        <w:keepLines/>
        <w:shd w:fill="F5F5F5" w:val="clear"/>
        <w:spacing w:after="160" w:line="252"/>
        <w:ind w:left="227" w:right="227"/>
      </w:pPr>
      <w:r>
        <w:rPr>
          <w:rFonts w:ascii="Consolas" w:cs="Consolas" w:eastAsia="Consolas" w:hAnsi="Consolas"/>
          <w:sz w:val="17"/>
          <w:szCs w:val="17"/>
        </w:rPr>
        <w:t xml:space="preserve">less /var/log/syslog</w:t>
      </w:r>
    </w:p>
    <w:p>
      <w:pPr>
        <w:pStyle w:val="ListParagraph"/>
        <w:numPr>
          <w:ilvl w:val="0"/>
          <w:numId w:val="1"/>
        </w:numPr>
        <w:spacing w:after="60"/>
      </w:pPr>
      <w:r>
        <w:rPr>
          <w:rFonts w:ascii="Consolas" w:cs="Consolas" w:eastAsia="Consolas" w:hAnsi="Consolas"/>
          <w:b/>
          <w:bCs/>
          <w:sz w:val="18"/>
          <w:szCs w:val="18"/>
        </w:rPr>
        <w:t xml:space="preserve">chmod</w:t>
      </w:r>
      <w:r>
        <w:rPr>
          <w:b/>
          <w:bCs/>
        </w:rPr>
        <w:t xml:space="preserve"> (change mode):</w:t>
      </w:r>
      <w:r>
        <w:t xml:space="preserve"> Modifies file permissions. Permissions are read (r), write (w), execute (x) for owner, group, and others. Numerical modes like </w:t>
      </w:r>
      <w:r>
        <w:rPr>
          <w:rFonts w:ascii="Consolas" w:cs="Consolas" w:eastAsia="Consolas" w:hAnsi="Consolas"/>
          <w:sz w:val="18"/>
          <w:szCs w:val="18"/>
        </w:rPr>
        <w:t xml:space="preserve">chmod 755 file</w:t>
      </w:r>
      <w:r>
        <w:t xml:space="preserve"> are common (owner rwx, group rx, others rx).</w:t>
      </w:r>
    </w:p>
    <w:p>
      <w:pPr>
        <w:keepLines/>
        <w:shd w:fill="F5F5F5" w:val="clear"/>
        <w:spacing w:after="160" w:line="252"/>
        <w:ind w:left="227" w:right="227"/>
      </w:pPr>
      <w:r>
        <w:rPr>
          <w:rFonts w:ascii="Consolas" w:cs="Consolas" w:eastAsia="Consolas" w:hAnsi="Consolas"/>
          <w:sz w:val="17"/>
          <w:szCs w:val="17"/>
        </w:rPr>
        <w:t xml:space="preserve">chmod 755 script.sh</w:t>
      </w:r>
    </w:p>
    <w:p>
      <w:pPr>
        <w:pStyle w:val="ListParagraph"/>
        <w:numPr>
          <w:ilvl w:val="0"/>
          <w:numId w:val="1"/>
        </w:numPr>
        <w:spacing w:after="60"/>
      </w:pPr>
      <w:r>
        <w:rPr>
          <w:rFonts w:ascii="Consolas" w:cs="Consolas" w:eastAsia="Consolas" w:hAnsi="Consolas"/>
          <w:b/>
          <w:bCs/>
          <w:sz w:val="18"/>
          <w:szCs w:val="18"/>
        </w:rPr>
        <w:t xml:space="preserve">chown</w:t>
      </w:r>
      <w:r>
        <w:rPr>
          <w:b/>
          <w:bCs/>
        </w:rPr>
        <w:t xml:space="preserve"> (change owner):</w:t>
      </w:r>
      <w:r>
        <w:t xml:space="preserve"> Changes the owner and group of a file.</w:t>
      </w:r>
    </w:p>
    <w:p>
      <w:pPr>
        <w:keepLines/>
        <w:shd w:fill="F5F5F5" w:val="clear"/>
        <w:spacing w:after="160" w:line="252"/>
        <w:ind w:left="227" w:right="227"/>
      </w:pPr>
      <w:r>
        <w:rPr>
          <w:rFonts w:ascii="Consolas" w:cs="Consolas" w:eastAsia="Consolas" w:hAnsi="Consolas"/>
          <w:sz w:val="17"/>
          <w:szCs w:val="17"/>
        </w:rPr>
        <w:t xml:space="preserve">chown user:group file.txt</w:t>
      </w:r>
    </w:p>
    <w:p>
      <w:pPr>
        <w:pStyle w:val="ListParagraph"/>
        <w:numPr>
          <w:ilvl w:val="0"/>
          <w:numId w:val="1"/>
        </w:numPr>
        <w:spacing w:after="60"/>
      </w:pPr>
      <w:r>
        <w:rPr>
          <w:rFonts w:ascii="Consolas" w:cs="Consolas" w:eastAsia="Consolas" w:hAnsi="Consolas"/>
          <w:b/>
          <w:bCs/>
          <w:sz w:val="18"/>
          <w:szCs w:val="18"/>
        </w:rPr>
        <w:t xml:space="preserve">ps</w:t>
      </w:r>
      <w:r>
        <w:rPr>
          <w:b/>
          <w:bCs/>
        </w:rPr>
        <w:t xml:space="preserve"> (process status):</w:t>
      </w:r>
      <w:r>
        <w:t xml:space="preserve"> Displays information about running processes. </w:t>
      </w:r>
      <w:r>
        <w:rPr>
          <w:rFonts w:ascii="Consolas" w:cs="Consolas" w:eastAsia="Consolas" w:hAnsi="Consolas"/>
          <w:sz w:val="18"/>
          <w:szCs w:val="18"/>
        </w:rPr>
        <w:t xml:space="preserve">ps aux</w:t>
      </w:r>
      <w:r>
        <w:t xml:space="preserve"> shows all processes.</w:t>
      </w:r>
    </w:p>
    <w:p>
      <w:pPr>
        <w:keepLines/>
        <w:shd w:fill="F5F5F5" w:val="clear"/>
        <w:spacing w:after="160" w:line="252"/>
        <w:ind w:left="227" w:right="227"/>
      </w:pPr>
      <w:r>
        <w:rPr>
          <w:rFonts w:ascii="Consolas" w:cs="Consolas" w:eastAsia="Consolas" w:hAnsi="Consolas"/>
          <w:sz w:val="17"/>
          <w:szCs w:val="17"/>
        </w:rPr>
        <w:t xml:space="preserve">ps aux | grep firefox</w:t>
      </w:r>
    </w:p>
    <w:p>
      <w:pPr>
        <w:pStyle w:val="ListParagraph"/>
        <w:numPr>
          <w:ilvl w:val="0"/>
          <w:numId w:val="1"/>
        </w:numPr>
        <w:spacing w:after="60"/>
      </w:pPr>
      <w:r>
        <w:rPr>
          <w:rFonts w:ascii="Consolas" w:cs="Consolas" w:eastAsia="Consolas" w:hAnsi="Consolas"/>
          <w:b/>
          <w:bCs/>
          <w:sz w:val="18"/>
          <w:szCs w:val="18"/>
        </w:rPr>
        <w:t xml:space="preserve">top</w:t>
      </w:r>
      <w:r>
        <w:rPr>
          <w:b/>
          <w:bCs/>
        </w:rPr>
        <w:t xml:space="preserve">:</w:t>
      </w:r>
      <w:r>
        <w:t xml:space="preserve"> Provides a dynamic, real-time view of running processes and system resource usage.</w:t>
      </w:r>
    </w:p>
    <w:p>
      <w:pPr>
        <w:pStyle w:val="ListParagraph"/>
        <w:numPr>
          <w:ilvl w:val="0"/>
          <w:numId w:val="1"/>
        </w:numPr>
        <w:spacing w:after="60"/>
      </w:pPr>
      <w:r>
        <w:rPr>
          <w:rFonts w:ascii="Consolas" w:cs="Consolas" w:eastAsia="Consolas" w:hAnsi="Consolas"/>
          <w:b/>
          <w:bCs/>
          <w:sz w:val="18"/>
          <w:szCs w:val="18"/>
        </w:rPr>
        <w:t xml:space="preserve">kill</w:t>
      </w:r>
      <w:r>
        <w:rPr>
          <w:b/>
          <w:bCs/>
        </w:rPr>
        <w:t xml:space="preserve">:</w:t>
      </w:r>
      <w:r>
        <w:t xml:space="preserve"> Sends a signal to a process, often to terminate it. Use </w:t>
      </w:r>
      <w:r>
        <w:rPr>
          <w:rFonts w:ascii="Consolas" w:cs="Consolas" w:eastAsia="Consolas" w:hAnsi="Consolas"/>
          <w:sz w:val="18"/>
          <w:szCs w:val="18"/>
        </w:rPr>
        <w:t xml:space="preserve">kill PID</w:t>
      </w:r>
      <w:r>
        <w:t xml:space="preserve"> where PID is the process ID.</w:t>
      </w:r>
    </w:p>
    <w:p>
      <w:pPr>
        <w:keepLines/>
        <w:shd w:fill="F5F5F5" w:val="clear"/>
        <w:spacing w:after="160" w:line="252"/>
        <w:ind w:left="227" w:right="227"/>
      </w:pPr>
      <w:r>
        <w:rPr>
          <w:rFonts w:ascii="Consolas" w:cs="Consolas" w:eastAsia="Consolas" w:hAnsi="Consolas"/>
          <w:sz w:val="17"/>
          <w:szCs w:val="17"/>
        </w:rPr>
        <w:t xml:space="preserve">kill 12345</w:t>
      </w:r>
    </w:p>
    <w:p>
      <w:pPr>
        <w:pStyle w:val="ListParagraph"/>
        <w:numPr>
          <w:ilvl w:val="0"/>
          <w:numId w:val="1"/>
        </w:numPr>
        <w:spacing w:after="60"/>
      </w:pPr>
      <w:r>
        <w:rPr>
          <w:rFonts w:ascii="Consolas" w:cs="Consolas" w:eastAsia="Consolas" w:hAnsi="Consolas"/>
          <w:b/>
          <w:bCs/>
          <w:sz w:val="18"/>
          <w:szCs w:val="18"/>
        </w:rPr>
        <w:t xml:space="preserve">ifconfig</w:t>
      </w:r>
      <w:r>
        <w:rPr>
          <w:b/>
          <w:bCs/>
        </w:rPr>
        <w:t xml:space="preserve"> or </w:t>
      </w:r>
      <w:r>
        <w:rPr>
          <w:rFonts w:ascii="Consolas" w:cs="Consolas" w:eastAsia="Consolas" w:hAnsi="Consolas"/>
          <w:b/>
          <w:bCs/>
          <w:sz w:val="18"/>
          <w:szCs w:val="18"/>
        </w:rPr>
        <w:t xml:space="preserve">ip a</w:t>
      </w:r>
      <w:r>
        <w:rPr>
          <w:b/>
          <w:bCs/>
        </w:rPr>
        <w:t xml:space="preserve">:</w:t>
      </w:r>
      <w:r>
        <w:t xml:space="preserve"> Displays network interface configuration (IP address, MAC address). </w:t>
      </w:r>
      <w:r>
        <w:rPr>
          <w:rFonts w:ascii="Consolas" w:cs="Consolas" w:eastAsia="Consolas" w:hAnsi="Consolas"/>
          <w:sz w:val="18"/>
          <w:szCs w:val="18"/>
        </w:rPr>
        <w:t xml:space="preserve">ifconfig</w:t>
      </w:r>
      <w:r>
        <w:t xml:space="preserve"> is older, </w:t>
      </w:r>
      <w:r>
        <w:rPr>
          <w:rFonts w:ascii="Consolas" w:cs="Consolas" w:eastAsia="Consolas" w:hAnsi="Consolas"/>
          <w:sz w:val="18"/>
          <w:szCs w:val="18"/>
        </w:rPr>
        <w:t xml:space="preserve">ip a</w:t>
      </w:r>
      <w:r>
        <w:t xml:space="preserve"> is preferred in newer systems.</w:t>
      </w:r>
    </w:p>
    <w:p>
      <w:pPr>
        <w:keepLines/>
        <w:shd w:fill="F5F5F5" w:val="clear"/>
        <w:spacing w:after="160" w:line="252"/>
        <w:ind w:left="227" w:right="227"/>
      </w:pPr>
      <w:r>
        <w:rPr>
          <w:rFonts w:ascii="Consolas" w:cs="Consolas" w:eastAsia="Consolas" w:hAnsi="Consolas"/>
          <w:sz w:val="17"/>
          <w:szCs w:val="17"/>
        </w:rPr>
        <w:t xml:space="preserve">ip a</w:t>
      </w:r>
    </w:p>
    <w:p>
      <w:pPr>
        <w:pStyle w:val="ListParagraph"/>
        <w:numPr>
          <w:ilvl w:val="0"/>
          <w:numId w:val="1"/>
        </w:numPr>
        <w:spacing w:after="60"/>
      </w:pPr>
      <w:r>
        <w:rPr>
          <w:rFonts w:ascii="Consolas" w:cs="Consolas" w:eastAsia="Consolas" w:hAnsi="Consolas"/>
          <w:b/>
          <w:bCs/>
          <w:sz w:val="18"/>
          <w:szCs w:val="18"/>
        </w:rPr>
        <w:t xml:space="preserve">man</w:t>
      </w:r>
      <w:r>
        <w:rPr>
          <w:b/>
          <w:bCs/>
        </w:rPr>
        <w:t xml:space="preserve"> (manual):</w:t>
      </w:r>
      <w:r>
        <w:t xml:space="preserve"> Provides documentation for commands. </w:t>
      </w:r>
      <w:r>
        <w:rPr>
          <w:rFonts w:ascii="Consolas" w:cs="Consolas" w:eastAsia="Consolas" w:hAnsi="Consolas"/>
          <w:sz w:val="18"/>
          <w:szCs w:val="18"/>
        </w:rPr>
        <w:t xml:space="preserve">man ls</w:t>
      </w:r>
      <w:r>
        <w:t xml:space="preserve"> shows the manual page for the </w:t>
      </w:r>
      <w:r>
        <w:rPr>
          <w:rFonts w:ascii="Consolas" w:cs="Consolas" w:eastAsia="Consolas" w:hAnsi="Consolas"/>
          <w:sz w:val="18"/>
          <w:szCs w:val="18"/>
        </w:rPr>
        <w:t xml:space="preserve">ls</w:t>
      </w:r>
      <w:r>
        <w:t xml:space="preserve"> command.</w:t>
      </w:r>
    </w:p>
    <w:p>
      <w:pPr>
        <w:keepLines/>
        <w:shd w:fill="F5F5F5" w:val="clear"/>
        <w:spacing w:after="160" w:line="252"/>
        <w:ind w:left="227" w:right="227"/>
      </w:pPr>
      <w:r>
        <w:rPr>
          <w:rFonts w:ascii="Consolas" w:cs="Consolas" w:eastAsia="Consolas" w:hAnsi="Consolas"/>
          <w:sz w:val="17"/>
          <w:szCs w:val="17"/>
        </w:rPr>
        <w:t xml:space="preserve">man cp</w:t>
      </w:r>
    </w:p>
    <w:p>
      <w:pPr>
        <w:spacing w:after="140"/>
      </w:pPr>
      <w:r>
        <w:t xml:space="preserve">Practice these commands regularly in a Linux virtual machine or a cloud instance to build proficiency. Always be careful with </w:t>
      </w:r>
      <w:r>
        <w:rPr>
          <w:rFonts w:ascii="Consolas" w:cs="Consolas" w:eastAsia="Consolas" w:hAnsi="Consolas"/>
          <w:sz w:val="18"/>
          <w:szCs w:val="18"/>
        </w:rPr>
        <w:t xml:space="preserve">rm -r</w:t>
      </w:r>
      <w:r>
        <w:t xml:space="preserve"> and </w:t>
      </w:r>
      <w:r>
        <w:rPr>
          <w:rFonts w:ascii="Consolas" w:cs="Consolas" w:eastAsia="Consolas" w:hAnsi="Consolas"/>
          <w:sz w:val="18"/>
          <w:szCs w:val="18"/>
        </w:rPr>
        <w:t xml:space="preserve">chown</w:t>
      </w:r>
      <w:r>
        <w:t xml:space="preserve"> as incorrect usage can lead to data loss or system instability.</w:t>
      </w:r>
    </w:p>
    <w:p>
      <w:pPr>
        <w:pStyle w:val="Heading2"/>
      </w:pPr>
      <w:r>
        <w:t xml:space="preserve">Installing Applications Across Operating Systems</w:t>
      </w:r>
    </w:p>
    <w:p>
      <w:pPr>
        <w:spacing w:after="120"/>
      </w:pPr>
      <w:r>
        <w:rPr>
          <w:rFonts w:ascii="Arial" w:cs="Arial" w:eastAsia="Arial" w:hAnsi="Arial"/>
          <w:color w:val="666666"/>
          <w:sz w:val="15"/>
          <w:szCs w:val="15"/>
        </w:rPr>
        <w:t xml:space="preserve">Covers: Installing Applications - CompTIA A+ 220-1202 - 1.10</w:t>
      </w:r>
    </w:p>
    <w:p>
      <w:pPr>
        <w:spacing w:after="140"/>
      </w:pPr>
      <w:r>
        <w:t xml:space="preserve">Installing and uninstalling applications is a common task for IT professionals. The process varies significantly between Windows, macOS, and Linux, each having its own methods and best practices.</w:t>
      </w:r>
    </w:p>
    <w:p>
      <w:pPr>
        <w:pStyle w:val="Heading4"/>
        <w:spacing w:after="80" w:before="200"/>
      </w:pPr>
      <w:r>
        <w:t xml:space="preserve">Windows Application Installation</w:t>
      </w:r>
    </w:p>
    <w:p>
      <w:pPr>
        <w:spacing w:after="140"/>
      </w:pPr>
      <w:r>
        <w:t xml:space="preserve">In Windows, applications are typically installed using executable files (</w:t>
      </w:r>
      <w:r>
        <w:rPr>
          <w:rFonts w:ascii="Consolas" w:cs="Consolas" w:eastAsia="Consolas" w:hAnsi="Consolas"/>
          <w:sz w:val="18"/>
          <w:szCs w:val="18"/>
        </w:rPr>
        <w:t xml:space="preserve">.exe</w:t>
      </w:r>
      <w:r>
        <w:t xml:space="preserve">), Microsoft Installer packages (</w:t>
      </w:r>
      <w:r>
        <w:rPr>
          <w:rFonts w:ascii="Consolas" w:cs="Consolas" w:eastAsia="Consolas" w:hAnsi="Consolas"/>
          <w:sz w:val="18"/>
          <w:szCs w:val="18"/>
        </w:rPr>
        <w:t xml:space="preserve">.msi</w:t>
      </w:r>
      <w:r>
        <w:t xml:space="preserve">), or through the Microsoft Store.</w:t>
      </w:r>
    </w:p>
    <w:p>
      <w:pPr>
        <w:pStyle w:val="ListParagraph"/>
        <w:numPr>
          <w:ilvl w:val="0"/>
          <w:numId w:val="1"/>
        </w:numPr>
        <w:spacing w:after="60"/>
      </w:pPr>
      <w:r>
        <w:rPr>
          <w:b/>
          <w:bCs/>
        </w:rPr>
        <w:t xml:space="preserve">Executable Installers (.exe):</w:t>
      </w:r>
      <w:r>
        <w:t xml:space="preserve"> Many applications are distributed as </w:t>
      </w:r>
      <w:r>
        <w:rPr>
          <w:rFonts w:ascii="Consolas" w:cs="Consolas" w:eastAsia="Consolas" w:hAnsi="Consolas"/>
          <w:sz w:val="18"/>
          <w:szCs w:val="18"/>
        </w:rPr>
        <w:t xml:space="preserve">.exe</w:t>
      </w:r>
      <w:r>
        <w:t xml:space="preserve"> files. Double-clicking these files launches an installation wizard that guides you through the process. Always download </w:t>
      </w:r>
      <w:r>
        <w:rPr>
          <w:rFonts w:ascii="Consolas" w:cs="Consolas" w:eastAsia="Consolas" w:hAnsi="Consolas"/>
          <w:sz w:val="18"/>
          <w:szCs w:val="18"/>
        </w:rPr>
        <w:t xml:space="preserve">.exe</w:t>
      </w:r>
      <w:r>
        <w:t xml:space="preserve"> files from trusted sources to avoid malware.</w:t>
      </w:r>
    </w:p>
    <w:p>
      <w:pPr>
        <w:pStyle w:val="ListParagraph"/>
        <w:numPr>
          <w:ilvl w:val="0"/>
          <w:numId w:val="1"/>
        </w:numPr>
        <w:spacing w:after="60"/>
      </w:pPr>
      <w:r>
        <w:rPr>
          <w:b/>
          <w:bCs/>
        </w:rPr>
        <w:t xml:space="preserve">Microsoft Store:</w:t>
      </w:r>
      <w:r>
        <w:t xml:space="preserve"> For Universal Windows Platform (UWP) apps, the Microsoft Store provides a centralized, secure platform for discovery, installation, and updates. Apps from the Store are sandboxed, offering a layer of security.</w:t>
      </w:r>
    </w:p>
    <w:p>
      <w:pPr>
        <w:pStyle w:val="ListParagraph"/>
        <w:numPr>
          <w:ilvl w:val="0"/>
          <w:numId w:val="1"/>
        </w:numPr>
        <w:spacing w:after="60"/>
      </w:pPr>
      <w:r>
        <w:rPr>
          <w:b/>
          <w:bCs/>
        </w:rPr>
        <w:t xml:space="preserve">MSI Packages:</w:t>
      </w:r>
      <w:r>
        <w:t xml:space="preserve"> </w:t>
      </w:r>
      <w:r>
        <w:rPr>
          <w:rFonts w:ascii="Consolas" w:cs="Consolas" w:eastAsia="Consolas" w:hAnsi="Consolas"/>
          <w:sz w:val="18"/>
          <w:szCs w:val="18"/>
        </w:rPr>
        <w:t xml:space="preserve">.msi</w:t>
      </w:r>
      <w:r>
        <w:t xml:space="preserve"> files are Windows Installer packages, often used in corporate environments for silent installations or deployments via group policy. They provide a standardized way to install, update, and remove software.</w:t>
      </w:r>
    </w:p>
    <w:p>
      <w:pPr>
        <w:spacing w:after="140"/>
      </w:pPr>
      <w:r>
        <w:t xml:space="preserve">During installation, Windows often prompts for User Account Control (UAC) approval, which requires administrator privileges. Always read prompts carefully before granting permissions.</w:t>
      </w:r>
    </w:p>
    <w:p>
      <w:pPr>
        <w:spacing w:after="140"/>
      </w:pPr>
      <w:r>
        <w:t xml:space="preserve">To uninstall applications, go to </w:t>
      </w:r>
      <w:r>
        <w:rPr>
          <w:b/>
          <w:bCs/>
        </w:rPr>
        <w:t xml:space="preserve">Settings &gt; Apps &gt; Apps &amp; features</w:t>
      </w:r>
      <w:r>
        <w:t xml:space="preserve">. Select the application and click </w:t>
      </w:r>
      <w:r>
        <w:rPr>
          <w:b/>
          <w:bCs/>
        </w:rPr>
        <w:t xml:space="preserve">Uninstall</w:t>
      </w:r>
      <w:r>
        <w:t xml:space="preserve">. For older programs, you might need to use </w:t>
      </w:r>
      <w:r>
        <w:rPr>
          <w:b/>
          <w:bCs/>
        </w:rPr>
        <w:t xml:space="preserve">Control Panel &gt; Programs and Features</w:t>
      </w:r>
      <w:r>
        <w:t xml:space="preserve">.</w:t>
      </w:r>
    </w:p>
    <w:p>
      <w:pPr>
        <w:pStyle w:val="Heading4"/>
        <w:spacing w:after="80" w:before="200"/>
      </w:pPr>
      <w:r>
        <w:t xml:space="preserve">macOS Application Installation</w:t>
      </w:r>
    </w:p>
    <w:p>
      <w:pPr>
        <w:spacing w:after="140"/>
      </w:pPr>
      <w:r>
        <w:t xml:space="preserve">macOS offers several ways to install applications, primarily through the App Store, </w:t>
      </w:r>
      <w:r>
        <w:rPr>
          <w:rFonts w:ascii="Consolas" w:cs="Consolas" w:eastAsia="Consolas" w:hAnsi="Consolas"/>
          <w:sz w:val="18"/>
          <w:szCs w:val="18"/>
        </w:rPr>
        <w:t xml:space="preserve">.dmg</w:t>
      </w:r>
      <w:r>
        <w:t xml:space="preserve"> files, or </w:t>
      </w:r>
      <w:r>
        <w:rPr>
          <w:rFonts w:ascii="Consolas" w:cs="Consolas" w:eastAsia="Consolas" w:hAnsi="Consolas"/>
          <w:sz w:val="18"/>
          <w:szCs w:val="18"/>
        </w:rPr>
        <w:t xml:space="preserve">.pkg</w:t>
      </w:r>
      <w:r>
        <w:t xml:space="preserve"> installers.</w:t>
      </w:r>
    </w:p>
    <w:p>
      <w:pPr>
        <w:pStyle w:val="ListParagraph"/>
        <w:numPr>
          <w:ilvl w:val="0"/>
          <w:numId w:val="1"/>
        </w:numPr>
        <w:spacing w:after="60"/>
      </w:pPr>
      <w:r>
        <w:rPr>
          <w:b/>
          <w:bCs/>
        </w:rPr>
        <w:t xml:space="preserve">App Store:</w:t>
      </w:r>
      <w:r>
        <w:t xml:space="preserve"> Similar to the Microsoft Store, the Mac App Store provides a secure channel for installing and updating applications. Apps are vetted by Apple.</w:t>
      </w:r>
    </w:p>
    <w:p>
      <w:pPr>
        <w:pStyle w:val="ListParagraph"/>
        <w:numPr>
          <w:ilvl w:val="0"/>
          <w:numId w:val="1"/>
        </w:numPr>
        <w:spacing w:after="60"/>
      </w:pPr>
      <w:r>
        <w:rPr>
          <w:b/>
          <w:bCs/>
        </w:rPr>
        <w:t xml:space="preserve">Disk Image Files (.dmg):</w:t>
      </w:r>
      <w:r>
        <w:t xml:space="preserve"> Many applications are distributed as </w:t>
      </w:r>
      <w:r>
        <w:rPr>
          <w:rFonts w:ascii="Consolas" w:cs="Consolas" w:eastAsia="Consolas" w:hAnsi="Consolas"/>
          <w:sz w:val="18"/>
          <w:szCs w:val="18"/>
        </w:rPr>
        <w:t xml:space="preserve">.dmg</w:t>
      </w:r>
      <w:r>
        <w:t xml:space="preserve"> files. Double-clicking a </w:t>
      </w:r>
      <w:r>
        <w:rPr>
          <w:rFonts w:ascii="Consolas" w:cs="Consolas" w:eastAsia="Consolas" w:hAnsi="Consolas"/>
          <w:sz w:val="18"/>
          <w:szCs w:val="18"/>
        </w:rPr>
        <w:t xml:space="preserve">.dmg</w:t>
      </w:r>
      <w:r>
        <w:t xml:space="preserve"> mounts it as a virtual disk. Inside, you typically find the application icon, which you drag to the 'Applications' folder shortcut. This copies the application. After copying, unmount the </w:t>
      </w:r>
      <w:r>
        <w:rPr>
          <w:rFonts w:ascii="Consolas" w:cs="Consolas" w:eastAsia="Consolas" w:hAnsi="Consolas"/>
          <w:sz w:val="18"/>
          <w:szCs w:val="18"/>
        </w:rPr>
        <w:t xml:space="preserve">.dmg</w:t>
      </w:r>
      <w:r>
        <w:t xml:space="preserve"> by dragging it to the Trash or right-clicking and selecting 'Eject'.</w:t>
      </w:r>
    </w:p>
    <w:p>
      <w:pPr>
        <w:pStyle w:val="ListParagraph"/>
        <w:numPr>
          <w:ilvl w:val="0"/>
          <w:numId w:val="1"/>
        </w:numPr>
        <w:spacing w:after="60"/>
      </w:pPr>
      <w:r>
        <w:rPr>
          <w:b/>
          <w:bCs/>
        </w:rPr>
        <w:t xml:space="preserve">Installer Packages (.pkg):</w:t>
      </w:r>
      <w:r>
        <w:t xml:space="preserve"> Some applications use </w:t>
      </w:r>
      <w:r>
        <w:rPr>
          <w:rFonts w:ascii="Consolas" w:cs="Consolas" w:eastAsia="Consolas" w:hAnsi="Consolas"/>
          <w:sz w:val="18"/>
          <w:szCs w:val="18"/>
        </w:rPr>
        <w:t xml:space="preserve">.pkg</w:t>
      </w:r>
      <w:r>
        <w:t xml:space="preserve"> files, which launch an installer wizard similar to Windows </w:t>
      </w:r>
      <w:r>
        <w:rPr>
          <w:rFonts w:ascii="Consolas" w:cs="Consolas" w:eastAsia="Consolas" w:hAnsi="Consolas"/>
          <w:sz w:val="18"/>
          <w:szCs w:val="18"/>
        </w:rPr>
        <w:t xml:space="preserve">.exe</w:t>
      </w:r>
      <w:r>
        <w:t xml:space="preserve"> files. These are often used for more complex installations or system-level software.</w:t>
      </w:r>
    </w:p>
    <w:p>
      <w:pPr>
        <w:spacing w:after="140"/>
      </w:pPr>
      <w:r>
        <w:t xml:space="preserve">macOS uses </w:t>
      </w:r>
      <w:r>
        <w:rPr>
          <w:b/>
          <w:bCs/>
        </w:rPr>
        <w:t xml:space="preserve">Gatekeeper</w:t>
      </w:r>
      <w:r>
        <w:t xml:space="preserve"> to verify applications. By default, it only allows apps downloaded from the App Store or identified developers. If you try to open an app from an unidentified developer, you might need to right-click the app and choose 'Open' to bypass Gatekeeper, confirming you trust the source.</w:t>
      </w:r>
    </w:p>
    <w:p>
      <w:pPr>
        <w:spacing w:after="140"/>
      </w:pPr>
      <w:r>
        <w:t xml:space="preserve">To uninstall most </w:t>
      </w:r>
      <w:r>
        <w:rPr>
          <w:rFonts w:ascii="Consolas" w:cs="Consolas" w:eastAsia="Consolas" w:hAnsi="Consolas"/>
          <w:sz w:val="18"/>
          <w:szCs w:val="18"/>
        </w:rPr>
        <w:t xml:space="preserve">.dmg</w:t>
      </w:r>
      <w:r>
        <w:t xml:space="preserve">-installed applications, simply drag the application from the 'Applications' folder to the Trash. For </w:t>
      </w:r>
      <w:r>
        <w:rPr>
          <w:rFonts w:ascii="Consolas" w:cs="Consolas" w:eastAsia="Consolas" w:hAnsi="Consolas"/>
          <w:sz w:val="18"/>
          <w:szCs w:val="18"/>
        </w:rPr>
        <w:t xml:space="preserve">.pkg</w:t>
      </w:r>
      <w:r>
        <w:t xml:space="preserve">-installed apps, check if the developer provides an uninstaller utility.</w:t>
      </w:r>
    </w:p>
    <w:p>
      <w:pPr>
        <w:pStyle w:val="Heading4"/>
        <w:spacing w:after="80" w:before="200"/>
      </w:pPr>
      <w:r>
        <w:t xml:space="preserve">Linux Application Installation</w:t>
      </w:r>
    </w:p>
    <w:p>
      <w:pPr>
        <w:spacing w:after="140"/>
      </w:pPr>
      <w:r>
        <w:t xml:space="preserve">Linux application installation primarily relies on package managers, which handle dependencies and ensure system stability.</w:t>
      </w:r>
    </w:p>
    <w:p>
      <w:pPr>
        <w:pStyle w:val="ListParagraph"/>
        <w:numPr>
          <w:ilvl w:val="0"/>
          <w:numId w:val="1"/>
        </w:numPr>
        <w:spacing w:after="60"/>
      </w:pPr>
      <w:r>
        <w:rPr>
          <w:b/>
          <w:bCs/>
        </w:rPr>
        <w:t xml:space="preserve">Package Managers:</w:t>
      </w:r>
      <w:r>
        <w:t xml:space="preserve"> This is the most common and recommended method. Different distributions use different package managers:</w:t>
      </w:r>
    </w:p>
    <w:p>
      <w:pPr>
        <w:pStyle w:val="ListParagraph"/>
        <w:numPr>
          <w:ilvl w:val="0"/>
          <w:numId w:val="1"/>
        </w:numPr>
        <w:spacing w:after="60"/>
      </w:pPr>
      <w:r>
        <w:rPr>
          <w:b/>
          <w:bCs/>
        </w:rPr>
        <w:t xml:space="preserve">Debian-based (Ubuntu, Mint):</w:t>
      </w:r>
      <w:r>
        <w:t xml:space="preserve"> Uses </w:t>
      </w:r>
      <w:r>
        <w:rPr>
          <w:rFonts w:ascii="Consolas" w:cs="Consolas" w:eastAsia="Consolas" w:hAnsi="Consolas"/>
          <w:sz w:val="18"/>
          <w:szCs w:val="18"/>
        </w:rPr>
        <w:t xml:space="preserve">apt</w:t>
      </w:r>
      <w:r>
        <w:t xml:space="preserve"> (Advanced Package Tool) with </w:t>
      </w:r>
      <w:r>
        <w:rPr>
          <w:rFonts w:ascii="Consolas" w:cs="Consolas" w:eastAsia="Consolas" w:hAnsi="Consolas"/>
          <w:sz w:val="18"/>
          <w:szCs w:val="18"/>
        </w:rPr>
        <w:t xml:space="preserve">.deb</w:t>
      </w:r>
      <w:r>
        <w:t xml:space="preserve"> packages.</w:t>
      </w:r>
    </w:p>
    <w:p>
      <w:pPr>
        <w:keepLines/>
        <w:shd w:fill="F5F5F5" w:val="clear"/>
        <w:spacing w:after="0" w:line="252"/>
        <w:ind w:left="227" w:right="227"/>
      </w:pPr>
      <w:r>
        <w:rPr>
          <w:rFonts w:ascii="Consolas" w:cs="Consolas" w:eastAsia="Consolas" w:hAnsi="Consolas"/>
          <w:sz w:val="17"/>
          <w:szCs w:val="17"/>
        </w:rPr>
        <w:t xml:space="preserve">sudo apt update</w:t>
      </w:r>
    </w:p>
    <w:p>
      <w:pPr>
        <w:keepLines/>
        <w:shd w:fill="F5F5F5" w:val="clear"/>
        <w:spacing w:after="160" w:line="252"/>
        <w:ind w:left="227" w:right="227"/>
      </w:pPr>
      <w:r>
        <w:rPr>
          <w:rFonts w:ascii="Consolas" w:cs="Consolas" w:eastAsia="Consolas" w:hAnsi="Consolas"/>
          <w:sz w:val="17"/>
          <w:szCs w:val="17"/>
        </w:rPr>
        <w:t xml:space="preserve">sudo apt install firefox</w:t>
      </w:r>
    </w:p>
    <w:p>
      <w:pPr>
        <w:pStyle w:val="ListParagraph"/>
        <w:numPr>
          <w:ilvl w:val="0"/>
          <w:numId w:val="1"/>
        </w:numPr>
        <w:spacing w:after="60"/>
      </w:pPr>
      <w:r>
        <w:rPr>
          <w:b/>
          <w:bCs/>
        </w:rPr>
        <w:t xml:space="preserve">Red Hat-based (Fedora, CentOS):</w:t>
      </w:r>
      <w:r>
        <w:t xml:space="preserve"> Uses </w:t>
      </w:r>
      <w:r>
        <w:rPr>
          <w:rFonts w:ascii="Consolas" w:cs="Consolas" w:eastAsia="Consolas" w:hAnsi="Consolas"/>
          <w:sz w:val="18"/>
          <w:szCs w:val="18"/>
        </w:rPr>
        <w:t xml:space="preserve">dnf</w:t>
      </w:r>
      <w:r>
        <w:t xml:space="preserve"> or </w:t>
      </w:r>
      <w:r>
        <w:rPr>
          <w:rFonts w:ascii="Consolas" w:cs="Consolas" w:eastAsia="Consolas" w:hAnsi="Consolas"/>
          <w:sz w:val="18"/>
          <w:szCs w:val="18"/>
        </w:rPr>
        <w:t xml:space="preserve">yum</w:t>
      </w:r>
      <w:r>
        <w:t xml:space="preserve"> with </w:t>
      </w:r>
      <w:r>
        <w:rPr>
          <w:rFonts w:ascii="Consolas" w:cs="Consolas" w:eastAsia="Consolas" w:hAnsi="Consolas"/>
          <w:sz w:val="18"/>
          <w:szCs w:val="18"/>
        </w:rPr>
        <w:t xml:space="preserve">.rpm</w:t>
      </w:r>
      <w:r>
        <w:t xml:space="preserve"> packages.</w:t>
      </w:r>
    </w:p>
    <w:p>
      <w:pPr>
        <w:keepLines/>
        <w:shd w:fill="F5F5F5" w:val="clear"/>
        <w:spacing w:after="160" w:line="252"/>
        <w:ind w:left="227" w:right="227"/>
      </w:pPr>
      <w:r>
        <w:rPr>
          <w:rFonts w:ascii="Consolas" w:cs="Consolas" w:eastAsia="Consolas" w:hAnsi="Consolas"/>
          <w:sz w:val="17"/>
          <w:szCs w:val="17"/>
        </w:rPr>
        <w:t xml:space="preserve">sudo dnf install htop</w:t>
      </w:r>
    </w:p>
    <w:p>
      <w:pPr>
        <w:spacing w:after="140"/>
      </w:pPr>
      <w:r>
        <w:t xml:space="preserve"> Package managers download, install, update, and remove software, automatically resolving dependencies.</w:t>
      </w:r>
    </w:p>
    <w:p>
      <w:pPr>
        <w:pStyle w:val="ListParagraph"/>
        <w:numPr>
          <w:ilvl w:val="0"/>
          <w:numId w:val="1"/>
        </w:numPr>
        <w:spacing w:after="60"/>
      </w:pPr>
      <w:r>
        <w:rPr>
          <w:b/>
          <w:bCs/>
        </w:rPr>
        <w:t xml:space="preserve">Snap and Flatpak:</w:t>
      </w:r>
      <w:r>
        <w:t xml:space="preserve"> These are universal package formats that work across many Linux distributions. They containerize applications, including their dependencies, making them easier to install and run independently of the system's core libraries.</w:t>
      </w:r>
    </w:p>
    <w:p>
      <w:pPr>
        <w:keepLines/>
        <w:shd w:fill="F5F5F5" w:val="clear"/>
        <w:spacing w:after="0" w:line="252"/>
        <w:ind w:left="227" w:right="227"/>
      </w:pPr>
      <w:r>
        <w:rPr>
          <w:rFonts w:ascii="Consolas" w:cs="Consolas" w:eastAsia="Consolas" w:hAnsi="Consolas"/>
          <w:sz w:val="17"/>
          <w:szCs w:val="17"/>
        </w:rPr>
        <w:t xml:space="preserve">sudo snap install vlc</w:t>
      </w:r>
    </w:p>
    <w:p>
      <w:pPr>
        <w:keepLines/>
        <w:shd w:fill="F5F5F5" w:val="clear"/>
        <w:spacing w:after="160" w:line="252"/>
        <w:ind w:left="227" w:right="227"/>
      </w:pPr>
      <w:r>
        <w:rPr>
          <w:rFonts w:ascii="Consolas" w:cs="Consolas" w:eastAsia="Consolas" w:hAnsi="Consolas"/>
          <w:sz w:val="17"/>
          <w:szCs w:val="17"/>
        </w:rPr>
        <w:t xml:space="preserve">flatpak install flathub org.gimp.GIMP</w:t>
      </w:r>
    </w:p>
    <w:p>
      <w:pPr>
        <w:pStyle w:val="ListParagraph"/>
        <w:numPr>
          <w:ilvl w:val="0"/>
          <w:numId w:val="1"/>
        </w:numPr>
        <w:spacing w:after="60"/>
      </w:pPr>
      <w:r>
        <w:rPr>
          <w:b/>
          <w:bCs/>
        </w:rPr>
        <w:t xml:space="preserve">Compiling from Source:</w:t>
      </w:r>
      <w:r>
        <w:t xml:space="preserve"> For advanced users, applications can be installed by compiling their source code. This involves downloading the source, running </w:t>
      </w:r>
      <w:r>
        <w:rPr>
          <w:rFonts w:ascii="Consolas" w:cs="Consolas" w:eastAsia="Consolas" w:hAnsi="Consolas"/>
          <w:sz w:val="18"/>
          <w:szCs w:val="18"/>
        </w:rPr>
        <w:t xml:space="preserve">./configure</w:t>
      </w:r>
      <w:r>
        <w:t xml:space="preserve">, </w:t>
      </w:r>
      <w:r>
        <w:rPr>
          <w:rFonts w:ascii="Consolas" w:cs="Consolas" w:eastAsia="Consolas" w:hAnsi="Consolas"/>
          <w:sz w:val="18"/>
          <w:szCs w:val="18"/>
        </w:rPr>
        <w:t xml:space="preserve">make</w:t>
      </w:r>
      <w:r>
        <w:t xml:space="preserve">, and </w:t>
      </w:r>
      <w:r>
        <w:rPr>
          <w:rFonts w:ascii="Consolas" w:cs="Consolas" w:eastAsia="Consolas" w:hAnsi="Consolas"/>
          <w:sz w:val="18"/>
          <w:szCs w:val="18"/>
        </w:rPr>
        <w:t xml:space="preserve">sudo make install</w:t>
      </w:r>
      <w:r>
        <w:t xml:space="preserve">. This method requires development tools and understanding of dependencies, and is generally avoided for common applications.</w:t>
      </w:r>
    </w:p>
    <w:p>
      <w:pPr>
        <w:spacing w:after="140"/>
      </w:pPr>
      <w:r>
        <w:t xml:space="preserve">To uninstall applications using package managers, use </w:t>
      </w:r>
      <w:r>
        <w:rPr>
          <w:rFonts w:ascii="Consolas" w:cs="Consolas" w:eastAsia="Consolas" w:hAnsi="Consolas"/>
          <w:sz w:val="18"/>
          <w:szCs w:val="18"/>
        </w:rPr>
        <w:t xml:space="preserve">sudo apt remove package_name</w:t>
      </w:r>
      <w:r>
        <w:t xml:space="preserve"> or </w:t>
      </w:r>
      <w:r>
        <w:rPr>
          <w:rFonts w:ascii="Consolas" w:cs="Consolas" w:eastAsia="Consolas" w:hAnsi="Consolas"/>
          <w:sz w:val="18"/>
          <w:szCs w:val="18"/>
        </w:rPr>
        <w:t xml:space="preserve">sudo dnf remove package_name</w:t>
      </w:r>
      <w:r>
        <w:t xml:space="preserve">.</w:t>
      </w:r>
    </w:p>
    <w:p>
      <w:pPr>
        <w:pStyle w:val="Heading3"/>
      </w:pPr>
      <w:r>
        <w:t xml:space="preserve">Key Takeaways</w:t>
      </w:r>
    </w:p>
    <w:p>
      <w:pPr>
        <w:pStyle w:val="ListParagraph"/>
        <w:numPr>
          <w:ilvl w:val="0"/>
          <w:numId w:val="1"/>
        </w:numPr>
        <w:spacing w:after="60"/>
      </w:pPr>
      <w:r>
        <w:t xml:space="preserve">Windows network connections can be configured for Wi-Fi or Ethernet, with distinct public and private network profiles impacting security.</w:t>
      </w:r>
    </w:p>
    <w:p>
      <w:pPr>
        <w:pStyle w:val="ListParagraph"/>
        <w:numPr>
          <w:ilvl w:val="0"/>
          <w:numId w:val="1"/>
        </w:numPr>
        <w:spacing w:after="60"/>
      </w:pPr>
      <w:r>
        <w:t xml:space="preserve">macOS features a unique user interface with the Dock, Menu Bar, Finder, and System Preferences for managing settings.</w:t>
      </w:r>
    </w:p>
    <w:p>
      <w:pPr>
        <w:pStyle w:val="ListParagraph"/>
        <w:numPr>
          <w:ilvl w:val="0"/>
          <w:numId w:val="1"/>
        </w:numPr>
        <w:spacing w:after="60"/>
      </w:pPr>
      <w:r>
        <w:t xml:space="preserve">Essential macOS features include Time Machine for backups, Mission Control for window management, and AirDrop for file sharing.</w:t>
      </w:r>
    </w:p>
    <w:p>
      <w:pPr>
        <w:pStyle w:val="ListParagraph"/>
        <w:numPr>
          <w:ilvl w:val="0"/>
          <w:numId w:val="1"/>
        </w:numPr>
        <w:spacing w:after="60"/>
      </w:pPr>
      <w:r>
        <w:t xml:space="preserve">Linux uses a hierarchical file system and relies heavily on the command line for system navigation and management.</w:t>
      </w:r>
    </w:p>
    <w:p>
      <w:pPr>
        <w:pStyle w:val="ListParagraph"/>
        <w:numPr>
          <w:ilvl w:val="0"/>
          <w:numId w:val="1"/>
        </w:numPr>
        <w:spacing w:after="60"/>
      </w:pPr>
      <w:r>
        <w:t xml:space="preserve">Key Linux commands like </w:t>
      </w:r>
      <w:r>
        <w:rPr>
          <w:rFonts w:ascii="Consolas" w:cs="Consolas" w:eastAsia="Consolas" w:hAnsi="Consolas"/>
          <w:sz w:val="18"/>
          <w:szCs w:val="18"/>
        </w:rPr>
        <w:t xml:space="preserve">ls</w:t>
      </w:r>
      <w:r>
        <w:t xml:space="preserve">, </w:t>
      </w:r>
      <w:r>
        <w:rPr>
          <w:rFonts w:ascii="Consolas" w:cs="Consolas" w:eastAsia="Consolas" w:hAnsi="Consolas"/>
          <w:sz w:val="18"/>
          <w:szCs w:val="18"/>
        </w:rPr>
        <w:t xml:space="preserve">cd</w:t>
      </w:r>
      <w:r>
        <w:t xml:space="preserve">, </w:t>
      </w:r>
      <w:r>
        <w:rPr>
          <w:rFonts w:ascii="Consolas" w:cs="Consolas" w:eastAsia="Consolas" w:hAnsi="Consolas"/>
          <w:sz w:val="18"/>
          <w:szCs w:val="18"/>
        </w:rPr>
        <w:t xml:space="preserve">cp</w:t>
      </w:r>
      <w:r>
        <w:t xml:space="preserve">, </w:t>
      </w:r>
      <w:r>
        <w:rPr>
          <w:rFonts w:ascii="Consolas" w:cs="Consolas" w:eastAsia="Consolas" w:hAnsi="Consolas"/>
          <w:sz w:val="18"/>
          <w:szCs w:val="18"/>
        </w:rPr>
        <w:t xml:space="preserve">mv</w:t>
      </w:r>
      <w:r>
        <w:t xml:space="preserve">, </w:t>
      </w:r>
      <w:r>
        <w:rPr>
          <w:rFonts w:ascii="Consolas" w:cs="Consolas" w:eastAsia="Consolas" w:hAnsi="Consolas"/>
          <w:sz w:val="18"/>
          <w:szCs w:val="18"/>
        </w:rPr>
        <w:t xml:space="preserve">rm</w:t>
      </w:r>
      <w:r>
        <w:t xml:space="preserve">, and </w:t>
      </w:r>
      <w:r>
        <w:rPr>
          <w:rFonts w:ascii="Consolas" w:cs="Consolas" w:eastAsia="Consolas" w:hAnsi="Consolas"/>
          <w:sz w:val="18"/>
          <w:szCs w:val="18"/>
        </w:rPr>
        <w:t xml:space="preserve">chmod</w:t>
      </w:r>
      <w:r>
        <w:t xml:space="preserve"> are fundamental for file and directory operations and permission management.</w:t>
      </w:r>
    </w:p>
    <w:p>
      <w:pPr>
        <w:pStyle w:val="ListParagraph"/>
        <w:numPr>
          <w:ilvl w:val="0"/>
          <w:numId w:val="1"/>
        </w:numPr>
        <w:spacing w:after="60"/>
      </w:pPr>
      <w:r>
        <w:t xml:space="preserve">Application installation methods vary significantly by operating system, utilizing executable installers, app stores, or package managers.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difference between a Public and Private network profile in Windows and explain when you would use each.</w:t>
      </w:r>
    </w:p>
    <w:p>
      <w:pPr>
        <w:spacing w:after="60"/>
      </w:pPr>
      <w:r>
        <w:t xml:space="preserve">2. </w:t>
      </w:r>
      <w:r>
        <w:t xml:space="preserve">How do you install an application from a .dmg file on macOS, and what is Gatekeeper's role in this process?</w:t>
      </w:r>
    </w:p>
    <w:p>
      <w:pPr>
        <w:spacing w:after="60"/>
      </w:pPr>
      <w:r>
        <w:t xml:space="preserve">3. </w:t>
      </w:r>
      <w:r>
        <w:t xml:space="preserve">List three essential Linux commands for file system navigation and management, and briefly explain what each does.</w:t>
      </w:r>
    </w:p>
    <w:p>
      <w:pPr>
        <w:spacing w:after="60"/>
      </w:pPr>
      <w:r>
        <w:t xml:space="preserve">4. </w:t>
      </w:r>
      <w:r>
        <w:t xml:space="preserve">What is a package manager in Linux, and why is it the preferred method for installing applications?</w:t>
      </w:r>
    </w:p>
    <w:p>
      <w:pPr>
        <w:spacing w:after="60"/>
      </w:pPr>
      <w:r>
        <w:t xml:space="preserve">5. </w:t>
      </w:r>
      <w:r>
        <w:t xml:space="preserve">Explain the purpose of Time Machine in macOS and how it benefits users.</w:t>
      </w:r>
    </w:p>
    <w:p>
      <w:pPr>
        <w:pStyle w:val="Heading1"/>
        <w:pageBreakBefore/>
      </w:pPr>
      <w:r>
        <w:t xml:space="preserve">Chapter 12: Operating Systems and Security</w:t>
      </w:r>
    </w:p>
    <w:p>
      <w:pPr>
        <w:spacing w:after="140"/>
      </w:pPr>
      <w:r>
        <w:t xml:space="preserve">This chapter provides essential knowledge for IT support professionals regarding operating system security and cloud productivity tools. It covers how to protect digital assets using both physical and logical security measures, including authentication, authorization, and access controls. You will also learn about key built-in Windows security features.</w:t>
      </w:r>
    </w:p>
    <w:p>
      <w:pPr>
        <w:spacing w:after="140"/>
      </w:pPr>
      <w:r>
        <w:t xml:space="preserve">Understanding these concepts is crucial for maintaining system integrity, protecting sensitive data, and providing effective support in various IT environments. The material prepares you to identify, implement, and troubleshoot security configurations that are fundamental to any secure computing infrastructure.</w:t>
      </w:r>
    </w:p>
    <w:p>
      <w:pPr>
        <w:pStyle w:val="Heading2"/>
      </w:pPr>
      <w:r>
        <w:t xml:space="preserve">Cloud Productivity Tools</w:t>
      </w:r>
    </w:p>
    <w:p>
      <w:pPr>
        <w:spacing w:after="120"/>
      </w:pPr>
      <w:r>
        <w:rPr>
          <w:rFonts w:ascii="Arial" w:cs="Arial" w:eastAsia="Arial" w:hAnsi="Arial"/>
          <w:color w:val="666666"/>
          <w:sz w:val="15"/>
          <w:szCs w:val="15"/>
        </w:rPr>
        <w:t xml:space="preserve">Covers: Cloud Productivity Tools - CompTIA A+ 220-1202 - 1.11</w:t>
      </w:r>
    </w:p>
    <w:p>
      <w:pPr>
        <w:spacing w:after="140"/>
      </w:pPr>
      <w:r>
        <w:t xml:space="preserve">Cloud productivity tools are software applications and services hosted by a third-party provider and delivered over the internet. Instead of installing software locally, users access these tools via a web browser or a lightweight client application. This model is often referred to as Software as a Service (SaaS). Common examples include Microsoft 365 (formerly Office 365) and Google Workspace (formerly G Suite), which offer suites of applications like word processors, spreadsheets, email, and collaboration tools.</w:t>
      </w:r>
    </w:p>
    <w:p>
      <w:pPr>
        <w:spacing w:after="140"/>
      </w:pPr>
      <w:r>
        <w:t xml:space="preserve">One significant advantage of cloud productivity tools is enhanced collaboration. Multiple users can work on the same document simultaneously, seeing real-time changes. This eliminates the need to email files back and forth, reducing version control issues. Another benefit is accessibility. Users can access their files and applications from any device with an internet connection, anywhere in the world. This flexibility supports remote work and mobile productivity.</w:t>
      </w:r>
    </w:p>
    <w:p>
      <w:pPr>
        <w:spacing w:after="140"/>
      </w:pPr>
      <w:r>
        <w:t xml:space="preserve">Automatic updates and maintenance are also key benefits. The cloud provider handles all software updates, security patches, and server maintenance. This frees up IT staff from managing individual software installations and ensures users always have the latest features and security. Data is often automatically backed up by the cloud provider, providing a layer of disaster recovery. Cloud tools also reduce the need for powerful local hardware, as processing often occurs on the provider's servers. This can lower hardware costs for organizations.</w:t>
      </w:r>
    </w:p>
    <w:p>
      <w:pPr>
        <w:spacing w:after="140"/>
      </w:pPr>
      <w:r>
        <w:t xml:space="preserve">However, cloud productivity tools come with their own set of considerations. An internet connection is essential for accessing most features. Without connectivity, users may have limited or no access to their applications and data. Security of data in the cloud is another concern. While providers invest heavily in security, organizations must understand their shared responsibility model. They need to ensure proper user authentication, access controls, and data encryption practices are in place. Data residency laws can also be a factor, dictating where data must be stored geographically.</w:t>
      </w:r>
    </w:p>
    <w:p>
      <w:pPr>
        <w:spacing w:after="140"/>
      </w:pPr>
      <w:r>
        <w:t xml:space="preserve">IT support professionals frequently interact with cloud productivity tools. Their tasks include setting up user accounts, managing licenses, and configuring permissions. They troubleshoot connectivity issues, synchronize data across devices, and resolve access problems. For example, if a user cannot access their cloud email, an IT technician might check their internet connection, verify account credentials, or investigate service outages reported by the cloud provider. Understanding how these tools integrate with local systems and user workflows is crucial for effective support.</w:t>
      </w:r>
    </w:p>
    <w:p>
      <w:pPr>
        <w:spacing w:after="140"/>
      </w:pPr>
      <w:r>
        <w:rPr>
          <w:i/>
          <w:iCs/>
        </w:rPr>
        <w:t xml:space="preserve">Practice Cue:</w:t>
      </w:r>
      <w:r>
        <w:t xml:space="preserve"> Describe a scenario where using a cloud-based word processor would be more beneficial than a locally installed version. What are the potential drawbacks in that same scenario?</w:t>
      </w:r>
    </w:p>
    <w:p>
      <w:pPr>
        <w:pStyle w:val="Heading2"/>
      </w:pPr>
      <w:r>
        <w:t xml:space="preserve">Physical Security</w:t>
      </w:r>
    </w:p>
    <w:p>
      <w:pPr>
        <w:spacing w:after="120"/>
      </w:pPr>
      <w:r>
        <w:rPr>
          <w:rFonts w:ascii="Arial" w:cs="Arial" w:eastAsia="Arial" w:hAnsi="Arial"/>
          <w:color w:val="666666"/>
          <w:sz w:val="15"/>
          <w:szCs w:val="15"/>
        </w:rPr>
        <w:t xml:space="preserve">Covers: Physical Security - CompTIA A+ 220-1202 - 2.1 · Physical Access Security - CompTIA A+ 220-1202 - 2.1</w:t>
      </w:r>
    </w:p>
    <w:p>
      <w:pPr>
        <w:spacing w:after="140"/>
      </w:pPr>
      <w:r>
        <w:t xml:space="preserve">Physical security involves protecting physical assets, such as hardware, facilities, and personnel, from threats like theft, damage, or unauthorized access. It forms the foundational layer of any comprehensive security strategy. Without adequate physical security, even the most robust logical security measures can be bypassed if an attacker gains direct access to equipment. For example, a stolen laptop can expose sensitive data regardless of its password protection if the hard drive is unencrypted.</w:t>
      </w:r>
    </w:p>
    <w:p>
      <w:pPr>
        <w:spacing w:after="140"/>
      </w:pPr>
      <w:r>
        <w:t xml:space="preserve">Environmental controls protect equipment from natural and man-made hazards. Heating, Ventilation, and Air Conditioning (HVAC) systems maintain optimal temperature and humidity levels in server rooms to prevent overheating and component failure. Fire suppression systems are critical. These can range from traditional sprinkler systems to clean agent systems, which use inert gases to extinguish fires without damaging electronic equipment. Uninterruptible Power Supplies (UPS) and generators provide backup power, ensuring systems remain operational during outages and allowing for graceful shutdowns.</w:t>
      </w:r>
    </w:p>
    <w:p>
      <w:pPr>
        <w:spacing w:after="140"/>
      </w:pPr>
      <w:r>
        <w:t xml:space="preserve">Physical access security specifically focuses on controlling who can enter a facility or specific areas within it. Various mechanisms are used to achieve this. Locks are fundamental, ranging from traditional key locks to more advanced cipher locks (keypads requiring a code) and biometric locks (fingerprint or facial recognition). Mantraps are secure entryways with two sets of interlocking doors, designed to hold an individual until their identity is verified. This prevents tailgating, where an unauthorized person follows an authorized one through an open door.</w:t>
      </w:r>
    </w:p>
    <w:p>
      <w:pPr>
        <w:spacing w:after="140"/>
      </w:pPr>
      <w:r>
        <w:t xml:space="preserve">Security guards provide a human presence, monitoring entrances, patrolling premises, and responding to incidents. Surveillance systems, such as Closed-Circuit Television (CCTV) cameras, record activity and deter potential intruders. These systems often integrate with alarm systems, which trigger alerts when unauthorized entry or suspicious activity is detected. Proper lighting around a facility also acts as a deterrent.</w:t>
      </w:r>
    </w:p>
    <w:p>
      <w:pPr>
        <w:spacing w:after="140"/>
      </w:pPr>
      <w:r>
        <w:t xml:space="preserve">Asset tracking is an important aspect of physical security. Organizations maintain inventories of their hardware, often using asset tags with barcodes or RFID chips. This helps track equipment location and prevents loss or theft. When equipment reaches its end of life, secure disposal procedures are essential. This includes physically shredding hard drives or using specialized data wiping software to ensure sensitive information cannot be recovered from storage media.</w:t>
      </w:r>
    </w:p>
    <w:p>
      <w:pPr>
        <w:spacing w:after="140"/>
      </w:pPr>
      <w:r>
        <w:t xml:space="preserve">IT support technicians play a role in physical security by understanding and adhering to established protocols. They might be responsible for ensuring server room doors are closed and locked, reporting suspicious activity, or properly disposing of old hard drives. They also help implement and maintain access control systems, such as setting up biometric readers or managing access card permissions for users.</w:t>
      </w:r>
    </w:p>
    <w:p>
      <w:pPr>
        <w:spacing w:after="140"/>
      </w:pPr>
      <w:r>
        <w:rPr>
          <w:i/>
          <w:iCs/>
        </w:rPr>
        <w:t xml:space="preserve">Practice Cue:</w:t>
      </w:r>
      <w:r>
        <w:t xml:space="preserve"> Identify three different physical security measures used to protect a data center. For each measure, explain the specific threat it is designed to mitigate.</w:t>
      </w:r>
    </w:p>
    <w:p>
      <w:pPr>
        <w:pStyle w:val="Heading2"/>
      </w:pPr>
      <w:r>
        <w:t xml:space="preserve">Logical Security and Authentication</w:t>
      </w:r>
    </w:p>
    <w:p>
      <w:pPr>
        <w:spacing w:after="120"/>
      </w:pPr>
      <w:r>
        <w:rPr>
          <w:rFonts w:ascii="Arial" w:cs="Arial" w:eastAsia="Arial" w:hAnsi="Arial"/>
          <w:color w:val="666666"/>
          <w:sz w:val="15"/>
          <w:szCs w:val="15"/>
        </w:rPr>
        <w:t xml:space="preserve">Covers: Logical Security - CompTIA A+ 220-1202 - 2.1 · Authentication and Access - CompTIA A+ 220-1202 - 2.1</w:t>
      </w:r>
    </w:p>
    <w:p>
      <w:pPr>
        <w:spacing w:after="140"/>
      </w:pPr>
      <w:r>
        <w:t xml:space="preserve">Logical security refers to the non-physical controls used to protect information systems, data, and software from unauthorized access, modification, or destruction. It relies on software, protocols, and policies rather than physical barriers. While physical security protects the hardware, logical security protects the digital assets residing on that hardware. Key components of logical security include authentication, authorization, and accounting (AAA).</w:t>
      </w:r>
    </w:p>
    <w:p>
      <w:pPr>
        <w:spacing w:after="140"/>
      </w:pPr>
      <w:r>
        <w:t xml:space="preserve">Authentication is the process of verifying a user's identity. It confirms that a user is who they claim to be. Common authentication factors fall into three categories:</w:t>
      </w:r>
    </w:p>
    <w:p>
      <w:pPr>
        <w:pStyle w:val="ListParagraph"/>
        <w:numPr>
          <w:ilvl w:val="0"/>
          <w:numId w:val="2"/>
        </w:numPr>
        <w:spacing w:after="60"/>
      </w:pPr>
      <w:r>
        <w:rPr>
          <w:b/>
          <w:bCs/>
        </w:rPr>
        <w:t xml:space="preserve">Something you know:</w:t>
      </w:r>
      <w:r>
        <w:t xml:space="preserve"> Passwords, PINs, security questions.</w:t>
      </w:r>
    </w:p>
    <w:p>
      <w:pPr>
        <w:pStyle w:val="ListParagraph"/>
        <w:numPr>
          <w:ilvl w:val="0"/>
          <w:numId w:val="2"/>
        </w:numPr>
        <w:spacing w:after="60"/>
      </w:pPr>
      <w:r>
        <w:rPr>
          <w:b/>
          <w:bCs/>
        </w:rPr>
        <w:t xml:space="preserve">Something you have:</w:t>
      </w:r>
      <w:r>
        <w:t xml:space="preserve"> Smart cards, security tokens, mobile devices.</w:t>
      </w:r>
    </w:p>
    <w:p>
      <w:pPr>
        <w:pStyle w:val="ListParagraph"/>
        <w:numPr>
          <w:ilvl w:val="0"/>
          <w:numId w:val="2"/>
        </w:numPr>
        <w:spacing w:after="60"/>
      </w:pPr>
      <w:r>
        <w:rPr>
          <w:b/>
          <w:bCs/>
        </w:rPr>
        <w:t xml:space="preserve">Something you are:</w:t>
      </w:r>
      <w:r>
        <w:t xml:space="preserve"> Biometrics, such as fingerprints, facial recognition, or iris scans.
Multi-Factor Authentication (MFA) significantly enhances security by requiring a user to provide two or more different types of authentication factors. For example, a user might enter a password (something you know) and then a code from their phone (something you have).</w:t>
      </w:r>
    </w:p>
    <w:p>
      <w:pPr>
        <w:spacing w:after="140"/>
      </w:pPr>
      <w:r>
        <w:t xml:space="preserve">Authorization occurs after successful authentication. It determines what resources an authenticated user is permitted to access and what actions they can perform. This is often managed through permissions assigned to user accounts or groups. The principle of least privilege is a fundamental security concept here. Users should only be granted the minimum level of access necessary to perform their job functions. This reduces the potential damage if an account is compromised.</w:t>
      </w:r>
    </w:p>
    <w:p>
      <w:pPr>
        <w:spacing w:after="140"/>
      </w:pPr>
      <w:r>
        <w:t xml:space="preserve">Access control models dictate how permissions are assigned and managed.</w:t>
      </w:r>
    </w:p>
    <w:p>
      <w:pPr>
        <w:pStyle w:val="ListParagraph"/>
        <w:numPr>
          <w:ilvl w:val="0"/>
          <w:numId w:val="1"/>
        </w:numPr>
        <w:spacing w:after="60"/>
      </w:pPr>
      <w:r>
        <w:rPr>
          <w:b/>
          <w:bCs/>
        </w:rPr>
        <w:t xml:space="preserve">Discretionary Access Control (DAC):</w:t>
      </w:r>
      <w:r>
        <w:t xml:space="preserve"> The owner of a resource (like a file) can grant or deny access to other users. This is common in many operating systems.</w:t>
      </w:r>
    </w:p>
    <w:p>
      <w:pPr>
        <w:pStyle w:val="ListParagraph"/>
        <w:numPr>
          <w:ilvl w:val="0"/>
          <w:numId w:val="1"/>
        </w:numPr>
        <w:spacing w:after="60"/>
      </w:pPr>
      <w:r>
        <w:rPr>
          <w:b/>
          <w:bCs/>
        </w:rPr>
        <w:t xml:space="preserve">Mandatory Access Control (MAC):</w:t>
      </w:r>
      <w:r>
        <w:t xml:space="preserve"> Access decisions are made by a central authority based on security labels assigned to subjects (users) and objects (resources). This model is typically found in high-security environments.</w:t>
      </w:r>
    </w:p>
    <w:p>
      <w:pPr>
        <w:pStyle w:val="ListParagraph"/>
        <w:numPr>
          <w:ilvl w:val="0"/>
          <w:numId w:val="1"/>
        </w:numPr>
        <w:spacing w:after="60"/>
      </w:pPr>
      <w:r>
        <w:rPr>
          <w:b/>
          <w:bCs/>
        </w:rPr>
        <w:t xml:space="preserve">Role-Based Access Control (RBAC):</w:t>
      </w:r>
      <w:r>
        <w:t xml:space="preserve"> Permissions are assigned to roles, and users are assigned to roles. For example, all "Help Desk Technicians" might have a specific set of permissions. This simplifies management in large organizations.</w:t>
      </w:r>
    </w:p>
    <w:p>
      <w:pPr>
        <w:spacing w:after="140"/>
      </w:pPr>
      <w:r>
        <w:t xml:space="preserve">Password policies are a critical part of logical security. These policies define requirements for password complexity (e.g., minimum length, use of uppercase, lowercase, numbers, and symbols), expiration (how often passwords must be changed), and account lockout thresholds (how many failed attempts before an account is temporarily locked). Strong password policies reduce the risk of brute-force attacks.</w:t>
      </w:r>
    </w:p>
    <w:p>
      <w:pPr>
        <w:spacing w:after="140"/>
      </w:pPr>
      <w:r>
        <w:t xml:space="preserve">Directory services, such as Microsoft Active Directory or Lightweight Directory Access Protocol (LDAP), centralize user accounts and permissions. These services allow administrators to manage users, groups, and resources across an entire network efficiently. They are fundamental for implementing consistent logical security policies.</w:t>
      </w:r>
    </w:p>
    <w:p>
      <w:pPr>
        <w:spacing w:after="140"/>
      </w:pPr>
      <w:r>
        <w:t xml:space="preserve">IT support professionals regularly configure user accounts, reset passwords, and manage group memberships. They troubleshoot access issues, ensuring users have the correct permissions to perform their tasks while adhering to the principle of least privilege. Understanding authentication flows and authorization mechanisms is essential for diagnosing and resolving security-related support tickets.</w:t>
      </w:r>
    </w:p>
    <w:p>
      <w:pPr>
        <w:spacing w:after="140"/>
      </w:pPr>
      <w:r>
        <w:rPr>
          <w:i/>
          <w:iCs/>
        </w:rPr>
        <w:t xml:space="preserve">Practice Cue:</w:t>
      </w:r>
      <w:r>
        <w:t xml:space="preserve"> A new employee needs access to a specific shared network folder. Describe the steps an IT administrator would take to grant this access, considering the principle of least privilege and common access control models.</w:t>
      </w:r>
    </w:p>
    <w:p>
      <w:pPr>
        <w:pStyle w:val="Heading2"/>
      </w:pPr>
      <w:r>
        <w:t xml:space="preserve">Windows Security Features</w:t>
      </w:r>
    </w:p>
    <w:p>
      <w:pPr>
        <w:spacing w:after="120"/>
      </w:pPr>
      <w:r>
        <w:rPr>
          <w:rFonts w:ascii="Arial" w:cs="Arial" w:eastAsia="Arial" w:hAnsi="Arial"/>
          <w:color w:val="666666"/>
          <w:sz w:val="15"/>
          <w:szCs w:val="15"/>
        </w:rPr>
        <w:t xml:space="preserve">Covers: Defender Antivirus - CompTIA A+ 220-1202 - 2.2 · Windows Firewall - CompTIA A+ 220-1202 - 2.2 · Windows Security Settings - CompTIA A+ 220-1202 - 2.2</w:t>
      </w:r>
    </w:p>
    <w:p>
      <w:pPr>
        <w:spacing w:after="140"/>
      </w:pPr>
      <w:r>
        <w:t xml:space="preserve">Modern Windows operating systems include a robust suite of built-in security tools designed to protect users from various threats. These tools are integrated into the operating system, providing a baseline level of protection without requiring third-party software. Understanding and configuring these features is a core skill for IT support professionals.</w:t>
      </w:r>
    </w:p>
    <w:p>
      <w:pPr>
        <w:spacing w:after="140"/>
      </w:pPr>
      <w:r>
        <w:rPr>
          <w:b/>
          <w:bCs/>
        </w:rPr>
        <w:t xml:space="preserve">Windows Defender Antivirus</w:t>
      </w:r>
      <w:r>
        <w:t xml:space="preserve"> provides real-time protection against malware, including viruses, ransomware, spyware, and other unwanted software. It continuously monitors files and processes for suspicious activity. When a threat is detected, Defender can block it, quarantine it, or remove it. Users can initiate manual scans:</w:t>
      </w:r>
    </w:p>
    <w:p>
      <w:pPr>
        <w:pStyle w:val="ListParagraph"/>
        <w:numPr>
          <w:ilvl w:val="0"/>
          <w:numId w:val="1"/>
        </w:numPr>
        <w:spacing w:after="60"/>
      </w:pPr>
      <w:r>
        <w:rPr>
          <w:b/>
          <w:bCs/>
        </w:rPr>
        <w:t xml:space="preserve">Quick scan:</w:t>
      </w:r>
      <w:r>
        <w:t xml:space="preserve"> Checks common locations where malware is often found.</w:t>
      </w:r>
    </w:p>
    <w:p>
      <w:pPr>
        <w:pStyle w:val="ListParagraph"/>
        <w:numPr>
          <w:ilvl w:val="0"/>
          <w:numId w:val="1"/>
        </w:numPr>
        <w:spacing w:after="60"/>
      </w:pPr>
      <w:r>
        <w:rPr>
          <w:b/>
          <w:bCs/>
        </w:rPr>
        <w:t xml:space="preserve">Full scan:</w:t>
      </w:r>
      <w:r>
        <w:t xml:space="preserve"> Examines all files and running programs on the system. This can take a long time.</w:t>
      </w:r>
    </w:p>
    <w:p>
      <w:pPr>
        <w:pStyle w:val="ListParagraph"/>
        <w:numPr>
          <w:ilvl w:val="0"/>
          <w:numId w:val="1"/>
        </w:numPr>
        <w:spacing w:after="60"/>
      </w:pPr>
      <w:r>
        <w:rPr>
          <w:b/>
          <w:bCs/>
        </w:rPr>
        <w:t xml:space="preserve">Custom scan:</w:t>
      </w:r>
      <w:r>
        <w:t xml:space="preserve"> Allows users to select specific files or folders to scan.
Defender automatically receives definition updates, which are crucial for detecting the latest threats. IT technicians often check Defender's status, review scan history, and configure exclusions for legitimate applications that might be incorrectly flagged.</w:t>
      </w:r>
    </w:p>
    <w:p>
      <w:pPr>
        <w:spacing w:after="140"/>
      </w:pPr>
      <w:r>
        <w:t xml:space="preserve">The </w:t>
      </w:r>
      <w:r>
        <w:rPr>
          <w:b/>
          <w:bCs/>
        </w:rPr>
        <w:t xml:space="preserve">Windows Firewall</w:t>
      </w:r>
      <w:r>
        <w:t xml:space="preserve"> acts as a barrier between your computer and external networks. It controls inbound and outbound network traffic based on predefined rules. This prevents unauthorized access to your system and stops malicious software from communicating with external servers. The firewall operates with different profiles:</w:t>
      </w:r>
    </w:p>
    <w:p>
      <w:pPr>
        <w:pStyle w:val="ListParagraph"/>
        <w:numPr>
          <w:ilvl w:val="0"/>
          <w:numId w:val="1"/>
        </w:numPr>
        <w:spacing w:after="60"/>
      </w:pPr>
      <w:r>
        <w:rPr>
          <w:b/>
          <w:bCs/>
        </w:rPr>
        <w:t xml:space="preserve">Domain network:</w:t>
      </w:r>
      <w:r>
        <w:t xml:space="preserve"> Used when a computer is connected to a corporate network with a domain controller.</w:t>
      </w:r>
    </w:p>
    <w:p>
      <w:pPr>
        <w:pStyle w:val="ListParagraph"/>
        <w:numPr>
          <w:ilvl w:val="0"/>
          <w:numId w:val="1"/>
        </w:numPr>
        <w:spacing w:after="60"/>
      </w:pPr>
      <w:r>
        <w:rPr>
          <w:b/>
          <w:bCs/>
        </w:rPr>
        <w:t xml:space="preserve">Private network:</w:t>
      </w:r>
      <w:r>
        <w:t xml:space="preserve"> Used for trusted networks, like a home network.</w:t>
      </w:r>
    </w:p>
    <w:p>
      <w:pPr>
        <w:pStyle w:val="ListParagraph"/>
        <w:numPr>
          <w:ilvl w:val="0"/>
          <w:numId w:val="1"/>
        </w:numPr>
        <w:spacing w:after="60"/>
      </w:pPr>
      <w:r>
        <w:rPr>
          <w:b/>
          <w:bCs/>
        </w:rPr>
        <w:t xml:space="preserve">Public network:</w:t>
      </w:r>
      <w:r>
        <w:t xml:space="preserve"> Used for untrusted networks, like Wi-Fi hotspots in cafes. This profile applies stricter rules.
IT professionals configure firewall rules to allow or block specific applications, ports, or IP addresses. For example, if a new business application needs to communicate over a specific port, a rule must be added to the firewall to permit that traffic. You can access and manage firewall settings through the Windows Security application or the legacy Control Panel.</w:t>
      </w:r>
    </w:p>
    <w:p>
      <w:pPr>
        <w:spacing w:after="140"/>
      </w:pPr>
      <w:r>
        <w:t xml:space="preserve">The </w:t>
      </w:r>
      <w:r>
        <w:rPr>
          <w:b/>
          <w:bCs/>
        </w:rPr>
        <w:t xml:space="preserve">Windows Security</w:t>
      </w:r>
      <w:r>
        <w:t xml:space="preserve"> application (often called Windows Security Center) serves as a central hub for managing various security features. It provides an overview of your system's security status and allows access to settings for:</w:t>
      </w:r>
    </w:p>
    <w:p>
      <w:pPr>
        <w:pStyle w:val="ListParagraph"/>
        <w:numPr>
          <w:ilvl w:val="0"/>
          <w:numId w:val="1"/>
        </w:numPr>
        <w:spacing w:after="60"/>
      </w:pPr>
      <w:r>
        <w:rPr>
          <w:b/>
          <w:bCs/>
        </w:rPr>
        <w:t xml:space="preserve">Virus &amp; threat protection:</w:t>
      </w:r>
      <w:r>
        <w:t xml:space="preserve"> Manages Windows Defender Antivirus.</w:t>
      </w:r>
    </w:p>
    <w:p>
      <w:pPr>
        <w:pStyle w:val="ListParagraph"/>
        <w:numPr>
          <w:ilvl w:val="0"/>
          <w:numId w:val="1"/>
        </w:numPr>
        <w:spacing w:after="60"/>
      </w:pPr>
      <w:r>
        <w:rPr>
          <w:b/>
          <w:bCs/>
        </w:rPr>
        <w:t xml:space="preserve">Firewall &amp; network protection:</w:t>
      </w:r>
      <w:r>
        <w:t xml:space="preserve"> Configures Windows Firewall settings.</w:t>
      </w:r>
    </w:p>
    <w:p>
      <w:pPr>
        <w:pStyle w:val="ListParagraph"/>
        <w:numPr>
          <w:ilvl w:val="0"/>
          <w:numId w:val="1"/>
        </w:numPr>
        <w:spacing w:after="60"/>
      </w:pPr>
      <w:r>
        <w:rPr>
          <w:b/>
          <w:bCs/>
        </w:rPr>
        <w:t xml:space="preserve">App &amp; browser control:</w:t>
      </w:r>
      <w:r>
        <w:t xml:space="preserve"> Manages reputation-based protection, SmartScreen, and exploit protection.</w:t>
      </w:r>
    </w:p>
    <w:p>
      <w:pPr>
        <w:pStyle w:val="ListParagraph"/>
        <w:numPr>
          <w:ilvl w:val="0"/>
          <w:numId w:val="1"/>
        </w:numPr>
        <w:spacing w:after="60"/>
      </w:pPr>
      <w:r>
        <w:rPr>
          <w:b/>
          <w:bCs/>
        </w:rPr>
        <w:t xml:space="preserve">Account protection:</w:t>
      </w:r>
      <w:r>
        <w:t xml:space="preserve"> Provides information about Windows Hello and dynamic lock.</w:t>
      </w:r>
    </w:p>
    <w:p>
      <w:pPr>
        <w:pStyle w:val="ListParagraph"/>
        <w:numPr>
          <w:ilvl w:val="0"/>
          <w:numId w:val="1"/>
        </w:numPr>
        <w:spacing w:after="60"/>
      </w:pPr>
      <w:r>
        <w:rPr>
          <w:b/>
          <w:bCs/>
        </w:rPr>
        <w:t xml:space="preserve">Device security:</w:t>
      </w:r>
      <w:r>
        <w:t xml:space="preserve"> Details about core isolation, secure boot, and BitLocker.</w:t>
      </w:r>
    </w:p>
    <w:p>
      <w:pPr>
        <w:pStyle w:val="ListParagraph"/>
        <w:numPr>
          <w:ilvl w:val="0"/>
          <w:numId w:val="1"/>
        </w:numPr>
        <w:spacing w:after="60"/>
      </w:pPr>
      <w:r>
        <w:rPr>
          <w:b/>
          <w:bCs/>
        </w:rPr>
        <w:t xml:space="preserve">Device performance &amp; health:</w:t>
      </w:r>
      <w:r>
        <w:t xml:space="preserve"> Monitors storage capacity, battery life, and software issues.</w:t>
      </w:r>
    </w:p>
    <w:p>
      <w:pPr>
        <w:pStyle w:val="ListParagraph"/>
        <w:numPr>
          <w:ilvl w:val="0"/>
          <w:numId w:val="1"/>
        </w:numPr>
        <w:spacing w:after="60"/>
      </w:pPr>
      <w:r>
        <w:rPr>
          <w:b/>
          <w:bCs/>
        </w:rPr>
        <w:t xml:space="preserve">Family options:</w:t>
      </w:r>
      <w:r>
        <w:t xml:space="preserve"> Parental controls and activity reporting.</w:t>
      </w:r>
    </w:p>
    <w:p>
      <w:pPr>
        <w:spacing w:after="140"/>
      </w:pPr>
      <w:r>
        <w:rPr>
          <w:b/>
          <w:bCs/>
        </w:rPr>
        <w:t xml:space="preserve">User Account Control (UAC)</w:t>
      </w:r>
      <w:r>
        <w:t xml:space="preserve"> is another important security feature. When an application or task requires administrative privileges, UAC prompts the user for confirmation. This prevents unauthorized changes to the system and helps mitigate the impact of malware by ensuring that most applications run with standard user privileges.</w:t>
      </w:r>
    </w:p>
    <w:p>
      <w:pPr>
        <w:spacing w:after="140"/>
      </w:pPr>
      <w:r>
        <w:rPr>
          <w:b/>
          <w:bCs/>
        </w:rPr>
        <w:t xml:space="preserve">BitLocker</w:t>
      </w:r>
      <w:r>
        <w:t xml:space="preserve"> is a full-disk encryption feature available in professional and enterprise editions of Windows. It encrypts an entire hard drive, protecting data even if the physical device is lost or stolen. Regularly applying </w:t>
      </w:r>
      <w:r>
        <w:rPr>
          <w:b/>
          <w:bCs/>
        </w:rPr>
        <w:t xml:space="preserve">Windows Updates</w:t>
      </w:r>
      <w:r>
        <w:t xml:space="preserve"> is also critical, as these updates often include security patches that fix vulnerabilities. IT technicians must ensure systems are kept up to date to maintain a strong security posture.</w:t>
      </w:r>
    </w:p>
    <w:p>
      <w:pPr>
        <w:spacing w:after="140"/>
      </w:pPr>
      <w:r>
        <w:rPr>
          <w:i/>
          <w:iCs/>
        </w:rPr>
        <w:t xml:space="preserve">Practice Cue:</w:t>
      </w:r>
      <w:r>
        <w:t xml:space="preserve"> A user reports that a newly installed game cannot connect to its online servers, even though their internet connection is working for other applications. Explain how you would investigate and potentially resolve this using the Windows Firewall settings.</w:t>
      </w:r>
    </w:p>
    <w:p>
      <w:pPr>
        <w:pStyle w:val="Heading3"/>
      </w:pPr>
      <w:r>
        <w:t xml:space="preserve">Key Takeaways</w:t>
      </w:r>
    </w:p>
    <w:p>
      <w:pPr>
        <w:pStyle w:val="ListParagraph"/>
        <w:numPr>
          <w:ilvl w:val="0"/>
          <w:numId w:val="1"/>
        </w:numPr>
        <w:spacing w:after="60"/>
      </w:pPr>
      <w:r>
        <w:t xml:space="preserve">Cloud productivity tools offer benefits like collaboration and accessibility but require internet connectivity and careful security management.</w:t>
      </w:r>
    </w:p>
    <w:p>
      <w:pPr>
        <w:pStyle w:val="ListParagraph"/>
        <w:numPr>
          <w:ilvl w:val="0"/>
          <w:numId w:val="1"/>
        </w:numPr>
        <w:spacing w:after="60"/>
      </w:pPr>
      <w:r>
        <w:t xml:space="preserve">Physical security protects hardware and facilities through environmental controls, access controls, and secure disposal practices.</w:t>
      </w:r>
    </w:p>
    <w:p>
      <w:pPr>
        <w:pStyle w:val="ListParagraph"/>
        <w:numPr>
          <w:ilvl w:val="0"/>
          <w:numId w:val="1"/>
        </w:numPr>
        <w:spacing w:after="60"/>
      </w:pPr>
      <w:r>
        <w:t xml:space="preserve">Logical security uses software controls, authentication, and authorization to protect digital assets from unauthorized access.</w:t>
      </w:r>
    </w:p>
    <w:p>
      <w:pPr>
        <w:pStyle w:val="ListParagraph"/>
        <w:numPr>
          <w:ilvl w:val="0"/>
          <w:numId w:val="1"/>
        </w:numPr>
        <w:spacing w:after="60"/>
      </w:pPr>
      <w:r>
        <w:t xml:space="preserve">Multi-Factor Authentication (MFA) significantly enhances security by requiring multiple verification factors.</w:t>
      </w:r>
    </w:p>
    <w:p>
      <w:pPr>
        <w:pStyle w:val="ListParagraph"/>
        <w:numPr>
          <w:ilvl w:val="0"/>
          <w:numId w:val="1"/>
        </w:numPr>
        <w:spacing w:after="60"/>
      </w:pPr>
      <w:r>
        <w:t xml:space="preserve">Windows Defender Antivirus provides real-time malware protection, while Windows Firewall controls network traffic.</w:t>
      </w:r>
    </w:p>
    <w:p>
      <w:pPr>
        <w:pStyle w:val="ListParagraph"/>
        <w:numPr>
          <w:ilvl w:val="0"/>
          <w:numId w:val="1"/>
        </w:numPr>
        <w:spacing w:after="60"/>
      </w:pPr>
      <w:r>
        <w:t xml:space="preserve">The Windows Security application centralizes management of many built-in Windows security features.</w:t>
      </w:r>
    </w:p>
    <w:p>
      <w:pPr>
        <w:pStyle w:val="ListParagraph"/>
        <w:numPr>
          <w:ilvl w:val="0"/>
          <w:numId w:val="1"/>
        </w:numPr>
        <w:spacing w:after="60"/>
      </w:pPr>
      <w:r>
        <w:t xml:space="preserve">User Account Control (UAC) and regular Windows Updates are vital for maintaining system security.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primary advantages and two primary disadvantages of using cloud productivity tools?</w:t>
      </w:r>
    </w:p>
    <w:p>
      <w:pPr>
        <w:spacing w:after="60"/>
      </w:pPr>
      <w:r>
        <w:t xml:space="preserve">2. </w:t>
      </w:r>
      <w:r>
        <w:t xml:space="preserve">Describe three different physical security measures that could be used to protect a server room, and explain their purpose.</w:t>
      </w:r>
    </w:p>
    <w:p>
      <w:pPr>
        <w:spacing w:after="60"/>
      </w:pPr>
      <w:r>
        <w:t xml:space="preserve">3. </w:t>
      </w:r>
      <w:r>
        <w:t xml:space="preserve">Explain the difference between authentication and authorization in the context of logical security. Provide an example for each.</w:t>
      </w:r>
    </w:p>
    <w:p>
      <w:pPr>
        <w:spacing w:after="60"/>
      </w:pPr>
      <w:r>
        <w:t xml:space="preserve">4. </w:t>
      </w:r>
      <w:r>
        <w:t xml:space="preserve">Why is Multi-Factor Authentication (MFA) considered more secure than single-factor authentication?</w:t>
      </w:r>
    </w:p>
    <w:p>
      <w:pPr>
        <w:spacing w:after="60"/>
      </w:pPr>
      <w:r>
        <w:t xml:space="preserve">5. </w:t>
      </w:r>
      <w:r>
        <w:t xml:space="preserve">A user reports that a new application they installed cannot connect to the internet. Which Windows security feature would you investigate first, and what steps might you take?</w:t>
      </w:r>
    </w:p>
    <w:p>
      <w:pPr>
        <w:spacing w:after="60"/>
      </w:pPr>
      <w:r>
        <w:t xml:space="preserve">6. </w:t>
      </w:r>
      <w:r>
        <w:t xml:space="preserve">What is the purpose of User Account Control (UAC) in Windows, and how does it contribute to system security?</w:t>
      </w:r>
    </w:p>
    <w:p>
      <w:pPr>
        <w:pStyle w:val="Heading1"/>
        <w:pageBreakBefore/>
      </w:pPr>
      <w:r>
        <w:t xml:space="preserve">Chapter 13: Operating Systems and Security</w:t>
      </w:r>
    </w:p>
    <w:p>
      <w:pPr>
        <w:spacing w:after="140"/>
      </w:pPr>
      <w:r>
        <w:t xml:space="preserve">This chapter explores critical aspects of operating system management and cybersecurity, essential skills for any IT professional. You will learn about Active Directory, a core component of Windows network administration, and understand how it centralizes resource management. The chapter then shifts to security fundamentals, covering wireless encryption standards and various authentication methods that protect access to systems and data.</w:t>
      </w:r>
    </w:p>
    <w:p>
      <w:pPr>
        <w:spacing w:after="140"/>
      </w:pPr>
      <w:r>
        <w:t xml:space="preserve">You will also gain knowledge about different types of malware and the tools used to combat them. Finally, the chapter details common attack vectors such as social engineering, Denial of Service attacks, and on-path attacks, equipping you with the knowledge to identify and mitigate these threats. Mastering these topics is crucial for maintaining secure and efficient IT environments.</w:t>
      </w:r>
    </w:p>
    <w:p>
      <w:pPr>
        <w:pStyle w:val="Heading2"/>
      </w:pPr>
      <w:r>
        <w:t xml:space="preserve">Active Directory Fundamentals</w:t>
      </w:r>
    </w:p>
    <w:p>
      <w:pPr>
        <w:spacing w:after="120"/>
      </w:pPr>
      <w:r>
        <w:rPr>
          <w:rFonts w:ascii="Arial" w:cs="Arial" w:eastAsia="Arial" w:hAnsi="Arial"/>
          <w:color w:val="666666"/>
          <w:sz w:val="15"/>
          <w:szCs w:val="15"/>
        </w:rPr>
        <w:t xml:space="preserve">Covers: Active Directory - CompTIA A+ 220-1202 - 2.2</w:t>
      </w:r>
    </w:p>
    <w:p>
      <w:pPr>
        <w:spacing w:after="140"/>
      </w:pPr>
      <w:r>
        <w:t xml:space="preserve">Active Directory (AD) is a directory service developed by Microsoft for Windows domain networks. It is a fundamental component of managing users, computers, and other resources in an enterprise environment. Imagine a large company with hundreds or thousands of employees and devices. Without a centralized system, managing access, permissions, and configurations for each individual and machine would be an impossible task. Active Directory solves this problem by providing a single, organized database for all network resources.</w:t>
      </w:r>
    </w:p>
    <w:p>
      <w:pPr>
        <w:spacing w:after="140"/>
      </w:pPr>
      <w:r>
        <w:t xml:space="preserve">At its core, AD stores information about objects in the network. These objects include users, groups, computers, printers, and shared folders. A key concept in AD is the </w:t>
      </w:r>
      <w:r>
        <w:rPr>
          <w:b/>
          <w:bCs/>
        </w:rPr>
        <w:t xml:space="preserve">domain</w:t>
      </w:r>
      <w:r>
        <w:t xml:space="preserve">, which is a logical grouping of network objects that share a common database and security policy. Domains are managed by one or more </w:t>
      </w:r>
      <w:r>
        <w:rPr>
          <w:b/>
          <w:bCs/>
        </w:rPr>
        <w:t xml:space="preserve">Domain Controllers (DCs)</w:t>
      </w:r>
      <w:r>
        <w:t xml:space="preserve">, which are servers running the Active Directory Domain Services (AD DS) role. DCs authenticate users and computers, enforce security policies, and replicate directory data among themselves to ensure availability and fault tolerance.</w:t>
      </w:r>
    </w:p>
    <w:p>
      <w:pPr>
        <w:spacing w:after="140"/>
      </w:pPr>
      <w:r>
        <w:t xml:space="preserve">Within a domain, objects can be organized into </w:t>
      </w:r>
      <w:r>
        <w:rPr>
          <w:b/>
          <w:bCs/>
        </w:rPr>
        <w:t xml:space="preserve">Organizational Units (OUs)</w:t>
      </w:r>
      <w:r>
        <w:t xml:space="preserve">. OUs are containers that allow administrators to structure their directory hierarchy to reflect their organizational structure. For example, you might create OUs for different departments like 'Sales', 'Marketing', or 'IT'. This hierarchical structure simplifies administration by allowing the application of policies and permissions to specific groups of users or computers.</w:t>
      </w:r>
    </w:p>
    <w:p>
      <w:pPr>
        <w:spacing w:after="140"/>
      </w:pPr>
      <w:r>
        <w:rPr>
          <w:b/>
          <w:bCs/>
        </w:rPr>
        <w:t xml:space="preserve">Group Policy Objects (GPOs)</w:t>
      </w:r>
      <w:r>
        <w:t xml:space="preserve"> are powerful tools within Active Directory. A GPO is a collection of settings that define how users and computers behave within a domain or OU. GPOs can be used to enforce security settings, deploy software, configure desktop environments, and manage network access. For instance, a GPO might dictate password complexity requirements, prevent users from installing unauthorized software, or automatically map network drives. Applying a GPO to an OU means all users and computers within that OU will inherit those settings.</w:t>
      </w:r>
    </w:p>
    <w:p>
      <w:pPr>
        <w:spacing w:after="140"/>
      </w:pPr>
      <w:r>
        <w:t xml:space="preserve">For IT support professionals, understanding Active Directory is vital. Common tasks involve creating new user accounts, resetting passwords, adding users to security groups, and troubleshooting login issues. When a user reports they cannot access a shared folder, the first step often involves checking their group memberships in AD to ensure they have the necessary permissions. If a new computer needs to join the network, it must be added to the domain, which registers it in Active Directory and allows it to receive GPO settings. Properly managing AD ensures a secure, efficient, and well-organized network environment. Regular practice with AD tools, such as Active Directory Users and Computers, is highly recommended to build proficiency.</w:t>
      </w:r>
    </w:p>
    <w:p>
      <w:pPr>
        <w:pStyle w:val="Heading2"/>
      </w:pPr>
      <w:r>
        <w:t xml:space="preserve">Securing Wireless Networks and Authentication Methods</w:t>
      </w:r>
    </w:p>
    <w:p>
      <w:pPr>
        <w:spacing w:after="120"/>
      </w:pPr>
      <w:r>
        <w:rPr>
          <w:rFonts w:ascii="Arial" w:cs="Arial" w:eastAsia="Arial" w:hAnsi="Arial"/>
          <w:color w:val="666666"/>
          <w:sz w:val="15"/>
          <w:szCs w:val="15"/>
        </w:rPr>
        <w:t xml:space="preserve">Covers: Wireless Encryption - CompTIA A+ 220-1202 - 2.3 · Authentication Methods - CompTIA A+ 220-1202 - 2.3</w:t>
      </w:r>
    </w:p>
    <w:p>
      <w:pPr>
        <w:spacing w:after="140"/>
      </w:pPr>
      <w:r>
        <w:t xml:space="preserve">Securing wireless networks is paramount in modern IT environments. Data transmitted over Wi-Fi can be easily intercepted if not properly encrypted. </w:t>
      </w:r>
      <w:r>
        <w:rPr>
          <w:b/>
          <w:bCs/>
        </w:rPr>
        <w:t xml:space="preserve">Wireless encryption standards</w:t>
      </w:r>
      <w:r>
        <w:t xml:space="preserve"> are protocols designed to protect this data. Early standards like Wired Equivalent Privacy (WEP) proved to be highly insecure and are no longer recommended. The industry then moved to Wi-Fi Protected Access (WPA), which offered improvements but still had vulnerabilities. Today, the primary standards are WPA2 and WPA3.</w:t>
      </w:r>
    </w:p>
    <w:p>
      <w:pPr>
        <w:spacing w:after="140"/>
      </w:pPr>
      <w:r>
        <w:rPr>
          <w:b/>
          <w:bCs/>
        </w:rPr>
        <w:t xml:space="preserve">WPA2</w:t>
      </w:r>
      <w:r>
        <w:t xml:space="preserve"> uses the Advanced Encryption Standard (AES) for strong encryption, making it significantly more secure than WEP or WPA. WPA2 operates in two main modes: </w:t>
      </w:r>
      <w:r>
        <w:rPr>
          <w:b/>
          <w:bCs/>
        </w:rPr>
        <w:t xml:space="preserve">WPA2 Personal (WPA2-PSK)</w:t>
      </w:r>
      <w:r>
        <w:t xml:space="preserve"> and </w:t>
      </w:r>
      <w:r>
        <w:rPr>
          <w:b/>
          <w:bCs/>
        </w:rPr>
        <w:t xml:space="preserve">WPA2 Enterprise (WPA2-802.1X)</w:t>
      </w:r>
      <w:r>
        <w:t xml:space="preserve">. WPA2 Personal is suitable for home or small office networks, where a single pre-shared key (PSK) is used for all devices to connect. This key must be strong and kept confidential. WPA2 Enterprise, on the other hand, is designed for larger organizations. It uses 802.1X authentication, which integrates with a RADIUS server (Remote Authentication Dial-In User Service) to authenticate each user individually using credentials, rather than a single shared key. This provides much stronger security and granular control over network access.</w:t>
      </w:r>
    </w:p>
    <w:p>
      <w:pPr>
        <w:spacing w:after="140"/>
      </w:pPr>
      <w:r>
        <w:rPr>
          <w:b/>
          <w:bCs/>
        </w:rPr>
        <w:t xml:space="preserve">WPA3</w:t>
      </w:r>
      <w:r>
        <w:t xml:space="preserve"> is the latest standard, offering even greater security enhancements over WPA2. It introduces improved cryptographic strength, more robust protection against brute-force password attacks, and individualized data encryption for open, unauthenticated networks. WPA3 also simplifies the configuration of devices without displays, making it easier to secure IoT devices. While WPA2 remains common, WPA3 is the recommended standard for new deployments.</w:t>
      </w:r>
    </w:p>
    <w:p>
      <w:pPr>
        <w:spacing w:after="140"/>
      </w:pPr>
      <w:r>
        <w:t xml:space="preserve">Beyond wireless encryption, </w:t>
      </w:r>
      <w:r>
        <w:rPr>
          <w:b/>
          <w:bCs/>
        </w:rPr>
        <w:t xml:space="preserve">authentication methods</w:t>
      </w:r>
      <w:r>
        <w:t xml:space="preserve"> are crucial for verifying the identity of users and devices accessing any system or network resource. Authentication typically relies on one or more </w:t>
      </w:r>
      <w:r>
        <w:rPr>
          <w:b/>
          <w:bCs/>
        </w:rPr>
        <w:t xml:space="preserve">factors of authentication</w:t>
      </w:r>
      <w:r>
        <w:t xml:space="preserve">: something you know (like a password or PIN), something you have (like a smart card, security token, or mobile phone), or something you are (like a fingerprint or facial scan, known as biometrics).</w:t>
      </w:r>
    </w:p>
    <w:p>
      <w:pPr>
        <w:spacing w:after="140"/>
      </w:pPr>
      <w:r>
        <w:rPr>
          <w:b/>
          <w:bCs/>
        </w:rPr>
        <w:t xml:space="preserve">Multi-Factor Authentication (MFA)</w:t>
      </w:r>
      <w:r>
        <w:t xml:space="preserve">, which includes </w:t>
      </w:r>
      <w:r>
        <w:rPr>
          <w:b/>
          <w:bCs/>
        </w:rPr>
        <w:t xml:space="preserve">Two-Factor Authentication (2FA)</w:t>
      </w:r>
      <w:r>
        <w:t xml:space="preserve">, significantly enhances security by requiring a user to provide two or more different types of authentication factors. For example, logging in might require a password (something you know) and a code sent to your phone (something you have). This makes it much harder for unauthorized individuals to gain access, even if they compromise one factor. Many systems now offer MFA as a standard security feature.</w:t>
      </w:r>
    </w:p>
    <w:p>
      <w:pPr>
        <w:spacing w:after="140"/>
      </w:pPr>
      <w:r>
        <w:t xml:space="preserve">Other authentication concepts include </w:t>
      </w:r>
      <w:r>
        <w:rPr>
          <w:b/>
          <w:bCs/>
        </w:rPr>
        <w:t xml:space="preserve">Single Sign-On (SSO)</w:t>
      </w:r>
      <w:r>
        <w:t xml:space="preserve">, which allows users to authenticate once and gain access to multiple independent software systems without re-entering credentials. This improves user convenience while maintaining security. Protocols like RADIUS and TACACS+ (Terminal Access Controller Access Control System Plus) are commonly used by network devices to communicate with centralized authentication servers, providing a standardized way to manage and enforce access policies across an entire network. Understanding these methods is key to implementing robust access control.</w:t>
      </w:r>
    </w:p>
    <w:p>
      <w:pPr>
        <w:pStyle w:val="Heading2"/>
      </w:pPr>
      <w:r>
        <w:t xml:space="preserve">Understanding and Combating Malware</w:t>
      </w:r>
    </w:p>
    <w:p>
      <w:pPr>
        <w:spacing w:after="120"/>
      </w:pPr>
      <w:r>
        <w:rPr>
          <w:rFonts w:ascii="Arial" w:cs="Arial" w:eastAsia="Arial" w:hAnsi="Arial"/>
          <w:color w:val="666666"/>
          <w:sz w:val="15"/>
          <w:szCs w:val="15"/>
        </w:rPr>
        <w:t xml:space="preserve">Covers: Malware - CompTIA A+ 220-1202 - 2.4 · Anti-malware Tools - CompTIA A+ 220-1202 - 2.4</w:t>
      </w:r>
    </w:p>
    <w:p>
      <w:pPr>
        <w:spacing w:after="140"/>
      </w:pPr>
      <w:r>
        <w:rPr>
          <w:b/>
          <w:bCs/>
        </w:rPr>
        <w:t xml:space="preserve">Malware</w:t>
      </w:r>
      <w:r>
        <w:t xml:space="preserve">, short for malicious software, is a broad term for any software designed to damage, disrupt, or gain unauthorized access to computer systems. Understanding different types of malware is essential for effective IT support and security.</w:t>
      </w:r>
    </w:p>
    <w:p>
      <w:pPr>
        <w:pStyle w:val="ListParagraph"/>
        <w:numPr>
          <w:ilvl w:val="0"/>
          <w:numId w:val="1"/>
        </w:numPr>
        <w:spacing w:after="60"/>
      </w:pPr>
      <w:r>
        <w:rPr>
          <w:b/>
          <w:bCs/>
        </w:rPr>
        <w:t xml:space="preserve">Viruses</w:t>
      </w:r>
      <w:r>
        <w:t xml:space="preserve"> attach themselves to legitimate programs or documents and spread when those programs are executed or files are opened. They often require user action to propagate.</w:t>
      </w:r>
    </w:p>
    <w:p>
      <w:pPr>
        <w:pStyle w:val="ListParagraph"/>
        <w:numPr>
          <w:ilvl w:val="0"/>
          <w:numId w:val="1"/>
        </w:numPr>
        <w:spacing w:after="60"/>
      </w:pPr>
      <w:r>
        <w:rPr>
          <w:b/>
          <w:bCs/>
        </w:rPr>
        <w:t xml:space="preserve">Worms</w:t>
      </w:r>
      <w:r>
        <w:t xml:space="preserve"> are self-replicating malware that spread across networks without needing user interaction. They can consume network bandwidth and system resources, causing slowdowns or crashes.</w:t>
      </w:r>
    </w:p>
    <w:p>
      <w:pPr>
        <w:pStyle w:val="ListParagraph"/>
        <w:numPr>
          <w:ilvl w:val="0"/>
          <w:numId w:val="1"/>
        </w:numPr>
        <w:spacing w:after="60"/>
      </w:pPr>
      <w:r>
        <w:rPr>
          <w:b/>
          <w:bCs/>
        </w:rPr>
        <w:t xml:space="preserve">Trojans (Trojan horses)</w:t>
      </w:r>
      <w:r>
        <w:t xml:space="preserve"> disguise themselves as legitimate software but carry malicious payloads. Users unknowingly install them, granting attackers access or control.</w:t>
      </w:r>
    </w:p>
    <w:p>
      <w:pPr>
        <w:pStyle w:val="ListParagraph"/>
        <w:numPr>
          <w:ilvl w:val="0"/>
          <w:numId w:val="1"/>
        </w:numPr>
        <w:spacing w:after="60"/>
      </w:pPr>
      <w:r>
        <w:rPr>
          <w:b/>
          <w:bCs/>
        </w:rPr>
        <w:t xml:space="preserve">Ransomware</w:t>
      </w:r>
      <w:r>
        <w:t xml:space="preserve"> encrypts a victim's files or locks their system, demanding a ransom payment, usually in cryptocurrency, for decryption or restoration of access. This type of malware can be devastating for individuals and organizations.</w:t>
      </w:r>
    </w:p>
    <w:p>
      <w:pPr>
        <w:pStyle w:val="ListParagraph"/>
        <w:numPr>
          <w:ilvl w:val="0"/>
          <w:numId w:val="1"/>
        </w:numPr>
        <w:spacing w:after="60"/>
      </w:pPr>
      <w:r>
        <w:rPr>
          <w:b/>
          <w:bCs/>
        </w:rPr>
        <w:t xml:space="preserve">Spyware</w:t>
      </w:r>
      <w:r>
        <w:t xml:space="preserve"> secretly monitors user activity, collecting personal information, browsing habits, or sensitive data without consent.</w:t>
      </w:r>
    </w:p>
    <w:p>
      <w:pPr>
        <w:pStyle w:val="ListParagraph"/>
        <w:numPr>
          <w:ilvl w:val="0"/>
          <w:numId w:val="1"/>
        </w:numPr>
        <w:spacing w:after="60"/>
      </w:pPr>
      <w:r>
        <w:rPr>
          <w:b/>
          <w:bCs/>
        </w:rPr>
        <w:t xml:space="preserve">Adware</w:t>
      </w:r>
      <w:r>
        <w:t xml:space="preserve"> displays unwanted advertisements, often through pop-ups or by redirecting browser traffic. While sometimes just annoying, some adware can also contain spyware components.</w:t>
      </w:r>
    </w:p>
    <w:p>
      <w:pPr>
        <w:pStyle w:val="ListParagraph"/>
        <w:numPr>
          <w:ilvl w:val="0"/>
          <w:numId w:val="1"/>
        </w:numPr>
        <w:spacing w:after="60"/>
      </w:pPr>
      <w:r>
        <w:rPr>
          <w:b/>
          <w:bCs/>
        </w:rPr>
        <w:t xml:space="preserve">Rootkits</w:t>
      </w:r>
      <w:r>
        <w:t xml:space="preserve"> are designed to hide their presence and the presence of other malicious software on a system, often by modifying operating system processes. This makes them difficult to detect and remove.</w:t>
      </w:r>
    </w:p>
    <w:p>
      <w:pPr>
        <w:pStyle w:val="ListParagraph"/>
        <w:numPr>
          <w:ilvl w:val="0"/>
          <w:numId w:val="1"/>
        </w:numPr>
        <w:spacing w:after="60"/>
      </w:pPr>
      <w:r>
        <w:rPr>
          <w:b/>
          <w:bCs/>
        </w:rPr>
        <w:t xml:space="preserve">Keyloggers</w:t>
      </w:r>
      <w:r>
        <w:t xml:space="preserve"> record every keystroke made by a user, potentially capturing passwords, credit card numbers, and other confidential information.</w:t>
      </w:r>
    </w:p>
    <w:p>
      <w:pPr>
        <w:spacing w:after="140"/>
      </w:pPr>
      <w:r>
        <w:t xml:space="preserve">Malware can infect systems through various vectors, including malicious email attachments, compromised websites, infected USB drives, and unpatched software vulnerabilities. The impact of malware ranges from system performance degradation to data loss, financial theft, and complete system compromise.</w:t>
      </w:r>
    </w:p>
    <w:p>
      <w:pPr>
        <w:spacing w:after="140"/>
      </w:pPr>
      <w:r>
        <w:t xml:space="preserve">To combat these threats, </w:t>
      </w:r>
      <w:r>
        <w:rPr>
          <w:b/>
          <w:bCs/>
        </w:rPr>
        <w:t xml:space="preserve">anti-malware tools</w:t>
      </w:r>
      <w:r>
        <w:t xml:space="preserve"> are indispensable. The most common tool is </w:t>
      </w:r>
      <w:r>
        <w:rPr>
          <w:b/>
          <w:bCs/>
        </w:rPr>
        <w:t xml:space="preserve">antivirus software</w:t>
      </w:r>
      <w:r>
        <w:t xml:space="preserve">, which provides real-time protection by monitoring system activity for suspicious behavior and scanning files for known malware signatures. Antivirus programs also perform scheduled scans of the entire system to detect and quarantine or remove existing infections. It is crucial to keep antivirus definitions up to date, as new malware variants emerge daily.</w:t>
      </w:r>
    </w:p>
    <w:p>
      <w:pPr>
        <w:spacing w:after="140"/>
      </w:pPr>
      <w:r>
        <w:rPr>
          <w:b/>
          <w:bCs/>
        </w:rPr>
        <w:t xml:space="preserve">Anti-spyware</w:t>
      </w:r>
      <w:r>
        <w:t xml:space="preserve"> tools specifically target and remove spyware. Many modern antivirus suites include anti-spyware capabilities. </w:t>
      </w:r>
      <w:r>
        <w:rPr>
          <w:b/>
          <w:bCs/>
        </w:rPr>
        <w:t xml:space="preserve">Firewalls</w:t>
      </w:r>
      <w:r>
        <w:t xml:space="preserve"> act as a barrier between a computer or network and external threats. They monitor incoming and outgoing network traffic and block unauthorized access. </w:t>
      </w:r>
      <w:r>
        <w:rPr>
          <w:b/>
          <w:bCs/>
        </w:rPr>
        <w:t xml:space="preserve">Host-based firewalls</w:t>
      </w:r>
      <w:r>
        <w:t xml:space="preserve"> run on individual computers, while </w:t>
      </w:r>
      <w:r>
        <w:rPr>
          <w:b/>
          <w:bCs/>
        </w:rPr>
        <w:t xml:space="preserve">network-based firewalls</w:t>
      </w:r>
      <w:r>
        <w:t xml:space="preserve"> protect entire networks. Configuring firewalls correctly is vital to prevent unauthorized access while allowing legitimate traffic.</w:t>
      </w:r>
    </w:p>
    <w:p>
      <w:pPr>
        <w:spacing w:after="140"/>
      </w:pPr>
      <w:r>
        <w:t xml:space="preserve">In addition to these tools, practicing safe computing habits is critical. This includes regularly updating operating systems and applications, using strong and unique passwords, exercising caution with email attachments and links, and backing up important data. When a system is infected, a repeatable malware removal process typically involves isolating the infected system, updating anti-malware software, scanning and removing malware, updating the operating system, and educating the user.</w:t>
      </w:r>
    </w:p>
    <w:p>
      <w:pPr>
        <w:pStyle w:val="Heading2"/>
      </w:pPr>
      <w:r>
        <w:t xml:space="preserve">Common Attack Techniques: Social Engineering, DoS, and On-Path Attacks</w:t>
      </w:r>
    </w:p>
    <w:p>
      <w:pPr>
        <w:spacing w:after="120"/>
      </w:pPr>
      <w:r>
        <w:rPr>
          <w:rFonts w:ascii="Arial" w:cs="Arial" w:eastAsia="Arial" w:hAnsi="Arial"/>
          <w:color w:val="666666"/>
          <w:sz w:val="15"/>
          <w:szCs w:val="15"/>
        </w:rPr>
        <w:t xml:space="preserve">Covers: Social Engineering - CompTIA A+ 220-1202 - 2.5 · Denial of Service - CompTIA A+ 220-1202 - 2.5 · On-Path Attacks - CompTIA A+ 220-1202 - 2.5</w:t>
      </w:r>
    </w:p>
    <w:p>
      <w:pPr>
        <w:spacing w:after="140"/>
      </w:pPr>
      <w:r>
        <w:t xml:space="preserve">Cybersecurity threats extend beyond malicious software. Attackers often exploit human psychology or network vulnerabilities to achieve their goals. Understanding these attack techniques is crucial for defense.</w:t>
      </w:r>
    </w:p>
    <w:p>
      <w:pPr>
        <w:spacing w:after="140"/>
      </w:pPr>
      <w:r>
        <w:rPr>
          <w:b/>
          <w:bCs/>
        </w:rPr>
        <w:t xml:space="preserve">Social engineering</w:t>
      </w:r>
      <w:r>
        <w:t xml:space="preserve"> is the art of manipulating people into performing actions or divulging confidential information. Attackers exploit human trust, curiosity, or fear. Common social engineering tactics include:</w:t>
      </w:r>
    </w:p>
    <w:p>
      <w:pPr>
        <w:pStyle w:val="ListParagraph"/>
        <w:numPr>
          <w:ilvl w:val="0"/>
          <w:numId w:val="1"/>
        </w:numPr>
        <w:spacing w:after="60"/>
      </w:pPr>
      <w:r>
        <w:rPr>
          <w:b/>
          <w:bCs/>
        </w:rPr>
        <w:t xml:space="preserve">Phishing:</w:t>
      </w:r>
      <w:r>
        <w:t xml:space="preserve"> Sending fraudulent emails or messages that appear to come from a reputable source. The goal is to trick recipients into revealing sensitive information, such as usernames, passwords, or credit card details. </w:t>
      </w:r>
      <w:r>
        <w:rPr>
          <w:b/>
          <w:bCs/>
        </w:rPr>
        <w:t xml:space="preserve">Spear phishing</w:t>
      </w:r>
      <w:r>
        <w:t xml:space="preserve"> targets specific individuals, while </w:t>
      </w:r>
      <w:r>
        <w:rPr>
          <w:b/>
          <w:bCs/>
        </w:rPr>
        <w:t xml:space="preserve">whaling</w:t>
      </w:r>
      <w:r>
        <w:t xml:space="preserve"> targets high-profile executives. </w:t>
      </w:r>
      <w:r>
        <w:rPr>
          <w:b/>
          <w:bCs/>
        </w:rPr>
        <w:t xml:space="preserve">Vishing</w:t>
      </w:r>
      <w:r>
        <w:t xml:space="preserve"> uses voice communication (phone calls), and </w:t>
      </w:r>
      <w:r>
        <w:rPr>
          <w:b/>
          <w:bCs/>
        </w:rPr>
        <w:t xml:space="preserve">smishing</w:t>
      </w:r>
      <w:r>
        <w:t xml:space="preserve"> uses SMS messages for similar purposes.</w:t>
      </w:r>
    </w:p>
    <w:p>
      <w:pPr>
        <w:pStyle w:val="ListParagraph"/>
        <w:numPr>
          <w:ilvl w:val="0"/>
          <w:numId w:val="1"/>
        </w:numPr>
        <w:spacing w:after="60"/>
      </w:pPr>
      <w:r>
        <w:rPr>
          <w:b/>
          <w:bCs/>
        </w:rPr>
        <w:t xml:space="preserve">Pretexting:</w:t>
      </w:r>
      <w:r>
        <w:t xml:space="preserve"> Creating a fabricated scenario (a pretext) to engage a target and obtain information. For example, an attacker might impersonate an IT support technician needing to verify account details.</w:t>
      </w:r>
    </w:p>
    <w:p>
      <w:pPr>
        <w:pStyle w:val="ListParagraph"/>
        <w:numPr>
          <w:ilvl w:val="0"/>
          <w:numId w:val="1"/>
        </w:numPr>
        <w:spacing w:after="60"/>
      </w:pPr>
      <w:r>
        <w:rPr>
          <w:b/>
          <w:bCs/>
        </w:rPr>
        <w:t xml:space="preserve">Baiting:</w:t>
      </w:r>
      <w:r>
        <w:t xml:space="preserve"> Offering something enticing, such as a free download or a USB drive left in a public place, to lure victims into compromising their systems.</w:t>
      </w:r>
    </w:p>
    <w:p>
      <w:pPr>
        <w:pStyle w:val="ListParagraph"/>
        <w:numPr>
          <w:ilvl w:val="0"/>
          <w:numId w:val="1"/>
        </w:numPr>
        <w:spacing w:after="60"/>
      </w:pPr>
      <w:r>
        <w:rPr>
          <w:b/>
          <w:bCs/>
        </w:rPr>
        <w:t xml:space="preserve">Tailgating (or Piggybacking):</w:t>
      </w:r>
      <w:r>
        <w:t xml:space="preserve"> Gaining unauthorized access to a restricted area by following closely behind an authorized person.</w:t>
      </w:r>
    </w:p>
    <w:p>
      <w:pPr>
        <w:pStyle w:val="ListParagraph"/>
        <w:numPr>
          <w:ilvl w:val="0"/>
          <w:numId w:val="1"/>
        </w:numPr>
        <w:spacing w:after="60"/>
      </w:pPr>
      <w:r>
        <w:rPr>
          <w:b/>
          <w:bCs/>
        </w:rPr>
        <w:t xml:space="preserve">Impersonation:</w:t>
      </w:r>
      <w:r>
        <w:t xml:space="preserve"> Pretending to be someone else, such as a colleague, vendor, or authority figure, to gain trust or access.</w:t>
      </w:r>
    </w:p>
    <w:p>
      <w:pPr>
        <w:spacing w:after="140"/>
      </w:pPr>
      <w:r>
        <w:t xml:space="preserve">To protect against social engineering, users must be trained to be suspicious of unsolicited communications, verify identities, and never share sensitive information unless absolutely certain of the request's legitimacy. Organizations often conduct security awareness training and simulated phishing campaigns to educate employees.</w:t>
      </w:r>
    </w:p>
    <w:p>
      <w:pPr>
        <w:spacing w:after="140"/>
      </w:pPr>
      <w:r>
        <w:rPr>
          <w:b/>
          <w:bCs/>
        </w:rPr>
        <w:t xml:space="preserve">Denial of Service (DoS) attacks</w:t>
      </w:r>
      <w:r>
        <w:t xml:space="preserve"> aim to make a machine or network resource unavailable to its intended users. This is typically achieved by overwhelming the target with excessive traffic or requests, consuming its resources to the point where it can no longer respond to legitimate requests. A </w:t>
      </w:r>
      <w:r>
        <w:rPr>
          <w:b/>
          <w:bCs/>
        </w:rPr>
        <w:t xml:space="preserve">Distributed Denial of Service (DDoS) attack</w:t>
      </w:r>
      <w:r>
        <w:t xml:space="preserve"> is a more powerful variant where the attack traffic originates from multiple compromised systems (a botnet), making it harder to block and mitigate. DoS attacks can cause significant financial losses and reputational damage for affected organizations.</w:t>
      </w:r>
    </w:p>
    <w:p>
      <w:pPr>
        <w:spacing w:after="140"/>
      </w:pPr>
      <w:r>
        <w:t xml:space="preserve">Mitigation strategies for DoS attacks include using specialized hardware and software to detect and filter malicious traffic, increasing network bandwidth, and distributing services across multiple servers or locations. Cloud-based DDoS protection services are also common.</w:t>
      </w:r>
    </w:p>
    <w:p>
      <w:pPr>
        <w:spacing w:after="140"/>
      </w:pPr>
      <w:r>
        <w:rPr>
          <w:b/>
          <w:bCs/>
        </w:rPr>
        <w:t xml:space="preserve">On-Path Attacks</w:t>
      </w:r>
      <w:r>
        <w:t xml:space="preserve">, formerly known as Man-in-the-Middle (MitM) attacks, occur when an attacker secretly intercepts and relays communications between two parties who believe they are communicating directly with each other. The attacker can read, insert, and modify the messages without either party knowing. Examples include </w:t>
      </w:r>
      <w:r>
        <w:rPr>
          <w:b/>
          <w:bCs/>
        </w:rPr>
        <w:t xml:space="preserve">ARP poisoning</w:t>
      </w:r>
      <w:r>
        <w:t xml:space="preserve">, where an attacker sends false ARP messages to link their MAC address with the IP address of a legitimate computer or router, and </w:t>
      </w:r>
      <w:r>
        <w:rPr>
          <w:b/>
          <w:bCs/>
        </w:rPr>
        <w:t xml:space="preserve">DNS spoofing</w:t>
      </w:r>
      <w:r>
        <w:t xml:space="preserve">, where attackers manipulate DNS records to redirect users to malicious websites.</w:t>
      </w:r>
    </w:p>
    <w:p>
      <w:pPr>
        <w:spacing w:after="140"/>
      </w:pPr>
      <w:r>
        <w:t xml:space="preserve">Protection against on-path attacks involves using encrypted communication protocols like HTTPS (ensuring websites use SSL/TLS certificates), Virtual Private Networks (VPNs) to encrypt all network traffic, and strong authentication mechanisms. Regularly updating software and firmware also helps patch vulnerabilities that attackers might exploit for on-path attacks.</w:t>
      </w:r>
    </w:p>
    <w:p>
      <w:pPr>
        <w:pStyle w:val="Heading3"/>
      </w:pPr>
      <w:r>
        <w:t xml:space="preserve">Key Takeaways</w:t>
      </w:r>
    </w:p>
    <w:p>
      <w:pPr>
        <w:pStyle w:val="ListParagraph"/>
        <w:numPr>
          <w:ilvl w:val="0"/>
          <w:numId w:val="1"/>
        </w:numPr>
        <w:spacing w:after="60"/>
      </w:pPr>
      <w:r>
        <w:t xml:space="preserve">Active Directory provides centralized management for users, computers, and resources in a Windows domain.</w:t>
      </w:r>
    </w:p>
    <w:p>
      <w:pPr>
        <w:pStyle w:val="ListParagraph"/>
        <w:numPr>
          <w:ilvl w:val="0"/>
          <w:numId w:val="1"/>
        </w:numPr>
        <w:spacing w:after="60"/>
      </w:pPr>
      <w:r>
        <w:t xml:space="preserve">Wireless networks rely on encryption standards like WPA2 and WPA3 to secure data transmission.</w:t>
      </w:r>
    </w:p>
    <w:p>
      <w:pPr>
        <w:pStyle w:val="ListParagraph"/>
        <w:numPr>
          <w:ilvl w:val="0"/>
          <w:numId w:val="1"/>
        </w:numPr>
        <w:spacing w:after="60"/>
      </w:pPr>
      <w:r>
        <w:t xml:space="preserve">Authentication methods verify user identity, often using multiple factors for enhanced security.</w:t>
      </w:r>
    </w:p>
    <w:p>
      <w:pPr>
        <w:pStyle w:val="ListParagraph"/>
        <w:numPr>
          <w:ilvl w:val="0"/>
          <w:numId w:val="1"/>
        </w:numPr>
        <w:spacing w:after="60"/>
      </w:pPr>
      <w:r>
        <w:t xml:space="preserve">Malware encompasses various malicious software types designed to harm systems or steal data.</w:t>
      </w:r>
    </w:p>
    <w:p>
      <w:pPr>
        <w:pStyle w:val="ListParagraph"/>
        <w:numPr>
          <w:ilvl w:val="0"/>
          <w:numId w:val="1"/>
        </w:numPr>
        <w:spacing w:after="60"/>
      </w:pPr>
      <w:r>
        <w:t xml:space="preserve">Anti-malware tools, including antivirus and firewalls, are essential for detecting and preventing infections.</w:t>
      </w:r>
    </w:p>
    <w:p>
      <w:pPr>
        <w:pStyle w:val="ListParagraph"/>
        <w:numPr>
          <w:ilvl w:val="0"/>
          <w:numId w:val="1"/>
        </w:numPr>
        <w:spacing w:after="60"/>
      </w:pPr>
      <w:r>
        <w:t xml:space="preserve">Social engineering attacks exploit human psychology to gain unauthorized access or information.</w:t>
      </w:r>
    </w:p>
    <w:p>
      <w:pPr>
        <w:pStyle w:val="ListParagraph"/>
        <w:numPr>
          <w:ilvl w:val="0"/>
          <w:numId w:val="1"/>
        </w:numPr>
        <w:spacing w:after="60"/>
      </w:pPr>
      <w:r>
        <w:t xml:space="preserve">Denial of Service and on-path attacks disrupt service availability or intercept communications.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Active Directory in a Windows network environment?</w:t>
      </w:r>
    </w:p>
    <w:p>
      <w:pPr>
        <w:spacing w:after="60"/>
      </w:pPr>
      <w:r>
        <w:t xml:space="preserve">2. </w:t>
      </w:r>
      <w:r>
        <w:t xml:space="preserve">Explain the difference between WPA2 Personal and WPA2 Enterprise wireless encryption.</w:t>
      </w:r>
    </w:p>
    <w:p>
      <w:pPr>
        <w:spacing w:after="60"/>
      </w:pPr>
      <w:r>
        <w:t xml:space="preserve">3. </w:t>
      </w:r>
      <w:r>
        <w:t xml:space="preserve">Describe two common types of malware and how they differ in their method of operation.</w:t>
      </w:r>
    </w:p>
    <w:p>
      <w:pPr>
        <w:spacing w:after="60"/>
      </w:pPr>
      <w:r>
        <w:t xml:space="preserve">4. </w:t>
      </w:r>
      <w:r>
        <w:t xml:space="preserve">How does Multi-Factor Authentication (MFA) enhance security compared to single-factor authentication?</w:t>
      </w:r>
    </w:p>
    <w:p>
      <w:pPr>
        <w:spacing w:after="60"/>
      </w:pPr>
      <w:r>
        <w:t xml:space="preserve">5. </w:t>
      </w:r>
      <w:r>
        <w:t xml:space="preserve">Provide an example of a social engineering attack and explain how a user can protect themselves from it.</w:t>
      </w:r>
    </w:p>
    <w:p>
      <w:pPr>
        <w:spacing w:after="60"/>
      </w:pPr>
      <w:r>
        <w:t xml:space="preserve">6. </w:t>
      </w:r>
      <w:r>
        <w:t xml:space="preserve">What is an on-path attack and what are some ways to protect against it?</w:t>
      </w:r>
    </w:p>
    <w:p>
      <w:pPr>
        <w:pStyle w:val="Heading1"/>
        <w:pageBreakBefore/>
      </w:pPr>
      <w:r>
        <w:t xml:space="preserve">Chapter 14: Operating Systems and Security: Advanced Threats</w:t>
      </w:r>
    </w:p>
    <w:p>
      <w:pPr>
        <w:spacing w:after="140"/>
      </w:pPr>
      <w:r>
        <w:t xml:space="preserve">This chapter explores advanced security threats and vulnerabilities that impact operating systems and applications. You will learn about various attack methodologies, from exploiting unknown flaws to manipulating user trust and supply chains. Understanding these threats is crucial for any IT support professional responsible for maintaining secure systems.</w:t>
      </w:r>
    </w:p>
    <w:p>
      <w:pPr>
        <w:spacing w:after="140"/>
      </w:pPr>
      <w:r>
        <w:t xml:space="preserve">We will cover how these attacks work, their potential impact, and, most importantly, the practical steps and best practices to prevent and mitigate them. This knowledge will equip you to identify, respond to, and proactively secure systems against sophisticated cyber threats.</w:t>
      </w:r>
    </w:p>
    <w:p>
      <w:pPr>
        <w:pStyle w:val="Heading2"/>
      </w:pPr>
      <w:r>
        <w:t xml:space="preserve">Understanding Vulnerabilities and Exploits</w:t>
      </w:r>
    </w:p>
    <w:p>
      <w:pPr>
        <w:spacing w:after="120"/>
      </w:pPr>
      <w:r>
        <w:rPr>
          <w:rFonts w:ascii="Arial" w:cs="Arial" w:eastAsia="Arial" w:hAnsi="Arial"/>
          <w:color w:val="666666"/>
          <w:sz w:val="15"/>
          <w:szCs w:val="15"/>
        </w:rPr>
        <w:t xml:space="preserve">Covers: Zero-Day Attacks · Security Vulnerabilities</w:t>
      </w:r>
    </w:p>
    <w:p>
      <w:pPr>
        <w:spacing w:after="140"/>
      </w:pPr>
      <w:r>
        <w:t xml:space="preserve">Security vulnerabilities represent weaknesses or flaws in software, hardware, or configurations that an attacker can exploit to compromise a system. These flaws can range from coding errors and design oversights to improper system configurations. The impact of exploiting a vulnerability can be severe, leading to data breaches, system compromise, denial of service, or unauthorized access.</w:t>
      </w:r>
    </w:p>
    <w:p>
      <w:pPr>
        <w:spacing w:after="140"/>
      </w:pPr>
      <w:r>
        <w:t xml:space="preserve">One of the most dangerous types of exploits involves a </w:t>
      </w:r>
      <w:r>
        <w:rPr>
          <w:b/>
          <w:bCs/>
        </w:rPr>
        <w:t xml:space="preserve">zero-day attack</w:t>
      </w:r>
      <w:r>
        <w:t xml:space="preserve">. A zero-day attack exploits a security vulnerability that is unknown to the vendor or the public. This means there is no patch or fix available for the vulnerability at the time the attack occurs. Attackers can use these unknown flaws to gain access to systems undetected, as security software often lacks signatures or behavioral patterns to identify the specific exploit.</w:t>
      </w:r>
    </w:p>
    <w:p>
      <w:pPr>
        <w:spacing w:after="140"/>
      </w:pPr>
      <w:r>
        <w:t xml:space="preserve">The lifecycle of a vulnerability typically begins with its discovery. Ideally, the discoverer reports the vulnerability to the vendor, allowing them time to develop and release a patch. This period is known as the 'disclosure window.' However, in a zero-day scenario, the vulnerability is exploited </w:t>
      </w:r>
      <w:r>
        <w:rPr>
          <w:i/>
          <w:iCs/>
        </w:rPr>
        <w:t xml:space="preserve">before</w:t>
      </w:r>
      <w:r>
        <w:t xml:space="preserve"> a patch is available or even before the vendor is aware of the flaw. This makes defense extremely challenging.</w:t>
      </w:r>
    </w:p>
    <w:p>
      <w:pPr>
        <w:spacing w:after="140"/>
      </w:pPr>
      <w:r>
        <w:t xml:space="preserve">To mitigate the risk of known vulnerabilities, regular patching and software updates are critical. Vendors continuously release security updates to address newly discovered flaws. Applying these updates promptly closes known attack vectors. For example, if a server operating system has a known buffer overflow vulnerability, installing the vendor's patch will fix the issue, preventing attackers from using that specific method to compromise the server.</w:t>
      </w:r>
    </w:p>
    <w:p>
      <w:pPr>
        <w:spacing w:after="140"/>
      </w:pPr>
      <w:r>
        <w:t xml:space="preserve">Proactive measures also include vulnerability scanning and penetration testing. Vulnerability scanning tools automatically identify known weaknesses in systems and applications. Penetration testing involves authorized simulated attacks to find exploitable flaws before malicious actors do. These practices help organizations identify and remediate vulnerabilities before they can be exploited. Even with these measures, zero-day threats remain a significant concern, emphasizing the need for robust security postures, including intrusion detection systems and behavioral analytics, to identify unusual activity that might indicate a zero-day exploit in progress.</w:t>
      </w:r>
    </w:p>
    <w:p>
      <w:pPr>
        <w:spacing w:after="140"/>
      </w:pPr>
      <w:r>
        <w:t xml:space="preserve">Consider a scenario where a popular web browser has a newly discovered, unpatched vulnerability. An attacker could craft a malicious website that, when visited, exploits this flaw to install malware on the user's computer. Since no patch exists, the user's only immediate defense might be to avoid using that browser or to disable certain features until a fix is released. IT support professionals must stay informed about emerging threats and advise users on temporary workarounds when zero-day vulnerabilities are disclosed.</w:t>
      </w:r>
    </w:p>
    <w:p>
      <w:pPr>
        <w:pStyle w:val="Heading2"/>
      </w:pPr>
      <w:r>
        <w:t xml:space="preserve">Application and Credential-Based Attacks</w:t>
      </w:r>
    </w:p>
    <w:p>
      <w:pPr>
        <w:spacing w:after="120"/>
      </w:pPr>
      <w:r>
        <w:rPr>
          <w:rFonts w:ascii="Arial" w:cs="Arial" w:eastAsia="Arial" w:hAnsi="Arial"/>
          <w:color w:val="666666"/>
          <w:sz w:val="15"/>
          <w:szCs w:val="15"/>
        </w:rPr>
        <w:t xml:space="preserve">Covers: Password Attacks · SQL Injection Attacks · Cross-site Scripting</w:t>
      </w:r>
    </w:p>
    <w:p>
      <w:pPr>
        <w:spacing w:after="140"/>
      </w:pPr>
      <w:r>
        <w:t xml:space="preserve">Many cyberattacks target user credentials or exploit weaknesses in web applications. Understanding these common attack vectors is essential for securing systems and data.</w:t>
      </w:r>
    </w:p>
    <w:p>
      <w:pPr>
        <w:spacing w:after="140"/>
      </w:pPr>
      <w:r>
        <w:rPr>
          <w:b/>
          <w:bCs/>
        </w:rPr>
        <w:t xml:space="preserve">Password attacks</w:t>
      </w:r>
      <w:r>
        <w:t xml:space="preserve"> aim to gain unauthorized access to user accounts by guessing or cracking passwords. Common methods include:</w:t>
      </w:r>
    </w:p>
    <w:p>
      <w:pPr>
        <w:pStyle w:val="ListParagraph"/>
        <w:numPr>
          <w:ilvl w:val="0"/>
          <w:numId w:val="1"/>
        </w:numPr>
        <w:spacing w:after="60"/>
      </w:pPr>
      <w:r>
        <w:rPr>
          <w:b/>
          <w:bCs/>
        </w:rPr>
        <w:t xml:space="preserve">Brute-force attacks:</w:t>
      </w:r>
      <w:r>
        <w:t xml:space="preserve"> Trying every possible combination of characters until the correct password is found. This is often slow but can be effective against short or simple passwords.</w:t>
      </w:r>
    </w:p>
    <w:p>
      <w:pPr>
        <w:pStyle w:val="ListParagraph"/>
        <w:numPr>
          <w:ilvl w:val="0"/>
          <w:numId w:val="1"/>
        </w:numPr>
        <w:spacing w:after="60"/>
      </w:pPr>
      <w:r>
        <w:rPr>
          <w:b/>
          <w:bCs/>
        </w:rPr>
        <w:t xml:space="preserve">Dictionary attacks:</w:t>
      </w:r>
      <w:r>
        <w:t xml:space="preserve"> Using a list of common words, phrases, and previously leaked passwords to try and guess credentials.</w:t>
      </w:r>
    </w:p>
    <w:p>
      <w:pPr>
        <w:pStyle w:val="ListParagraph"/>
        <w:numPr>
          <w:ilvl w:val="0"/>
          <w:numId w:val="1"/>
        </w:numPr>
        <w:spacing w:after="60"/>
      </w:pPr>
      <w:r>
        <w:rPr>
          <w:b/>
          <w:bCs/>
        </w:rPr>
        <w:t xml:space="preserve">Credential stuffing:</w:t>
      </w:r>
      <w:r>
        <w:t xml:space="preserve"> Taking leaked username and password pairs from one breach and trying them on other websites, assuming users reuse credentials.</w:t>
      </w:r>
    </w:p>
    <w:p>
      <w:pPr>
        <w:pStyle w:val="ListParagraph"/>
        <w:numPr>
          <w:ilvl w:val="0"/>
          <w:numId w:val="1"/>
        </w:numPr>
        <w:spacing w:after="60"/>
      </w:pPr>
      <w:r>
        <w:rPr>
          <w:b/>
          <w:bCs/>
        </w:rPr>
        <w:t xml:space="preserve">Rainbow table attacks:</w:t>
      </w:r>
      <w:r>
        <w:t xml:space="preserve"> Using precomputed hashes for common passwords to quickly find the original password without needing to compute hashes for every guess.</w:t>
      </w:r>
    </w:p>
    <w:p>
      <w:pPr>
        <w:spacing w:after="140"/>
      </w:pPr>
      <w:r>
        <w:t xml:space="preserve">Defenses against password attacks include enforcing strong password policies (complexity, length, regular changes), implementing multi-factor authentication (MFA), using account lockout policies after a certain number of failed login attempts, and encouraging the use of password managers. MFA adds a second verification step, such as a code from a mobile app, making it much harder for attackers to gain access even if they have the password.</w:t>
      </w:r>
    </w:p>
    <w:p>
      <w:pPr>
        <w:spacing w:after="140"/>
      </w:pPr>
      <w:r>
        <w:rPr>
          <w:b/>
          <w:bCs/>
        </w:rPr>
        <w:t xml:space="preserve">SQL injection attacks</w:t>
      </w:r>
      <w:r>
        <w:t xml:space="preserve"> target web applications that interact with databases. SQL (Structured Query Language) is used to manage and query relational databases. An SQL injection occurs when an attacker inserts malicious SQL code into an input field (like a username or search box) on a web application. This malicious code is then executed by the database server, allowing the attacker to bypass authentication, retrieve sensitive data, or even modify or delete data.</w:t>
      </w:r>
    </w:p>
    <w:p>
      <w:pPr>
        <w:spacing w:after="140"/>
      </w:pPr>
      <w:r>
        <w:t xml:space="preserve">For example, if a login form accepts a username, an attacker might input </w:t>
      </w:r>
      <w:r>
        <w:rPr>
          <w:rFonts w:ascii="Consolas" w:cs="Consolas" w:eastAsia="Consolas" w:hAnsi="Consolas"/>
          <w:sz w:val="18"/>
          <w:szCs w:val="18"/>
        </w:rPr>
        <w:t xml:space="preserve">' OR '1'='1' --</w:t>
      </w:r>
      <w:r>
        <w:t xml:space="preserve"> into the username field. If the application is vulnerable, the database query might become </w:t>
      </w:r>
      <w:r>
        <w:rPr>
          <w:rFonts w:ascii="Consolas" w:cs="Consolas" w:eastAsia="Consolas" w:hAnsi="Consolas"/>
          <w:sz w:val="18"/>
          <w:szCs w:val="18"/>
        </w:rPr>
        <w:t xml:space="preserve">SELECT * FROM users WHERE username = '' OR '1'='1' -- AND password = '...'</w:t>
      </w:r>
      <w:r>
        <w:t xml:space="preserve">. The </w:t>
      </w:r>
      <w:r>
        <w:rPr>
          <w:rFonts w:ascii="Consolas" w:cs="Consolas" w:eastAsia="Consolas" w:hAnsi="Consolas"/>
          <w:sz w:val="18"/>
          <w:szCs w:val="18"/>
        </w:rPr>
        <w:t xml:space="preserve">'1'='1'</w:t>
      </w:r>
      <w:r>
        <w:t xml:space="preserve"> part is always true, effectively bypassing the password check. Prevention involves rigorous input validation, using parameterized queries or prepared statements, and applying the principle of least privilege to database accounts.</w:t>
      </w:r>
    </w:p>
    <w:p>
      <w:pPr>
        <w:spacing w:after="140"/>
      </w:pPr>
      <w:r>
        <w:rPr>
          <w:b/>
          <w:bCs/>
        </w:rPr>
        <w:t xml:space="preserve">Cross-site scripting (XSS)</w:t>
      </w:r>
      <w:r>
        <w:t xml:space="preserve"> is another common web application vulnerability. XSS allows attackers to inject malicious client-side scripts (typically JavaScript) into web pages viewed by other users. When a victim's browser executes the malicious script, the attacker can hijack user sessions, deface websites, redirect users to malicious sites, or steal sensitive information like cookies.</w:t>
      </w:r>
    </w:p>
    <w:p>
      <w:pPr>
        <w:spacing w:after="140"/>
      </w:pPr>
      <w:r>
        <w:t xml:space="preserve">There are several types of XSS:</w:t>
      </w:r>
    </w:p>
    <w:p>
      <w:pPr>
        <w:pStyle w:val="ListParagraph"/>
        <w:numPr>
          <w:ilvl w:val="0"/>
          <w:numId w:val="1"/>
        </w:numPr>
        <w:spacing w:after="60"/>
      </w:pPr>
      <w:r>
        <w:rPr>
          <w:b/>
          <w:bCs/>
        </w:rPr>
        <w:t xml:space="preserve">Stored XSS (Persistent XSS):</w:t>
      </w:r>
      <w:r>
        <w:t xml:space="preserve"> The malicious script is permanently stored on the target server (e.g., in a database, comment field, or forum post) and delivered to users who visit the affected page.</w:t>
      </w:r>
    </w:p>
    <w:p>
      <w:pPr>
        <w:pStyle w:val="ListParagraph"/>
        <w:numPr>
          <w:ilvl w:val="0"/>
          <w:numId w:val="1"/>
        </w:numPr>
        <w:spacing w:after="60"/>
      </w:pPr>
      <w:r>
        <w:rPr>
          <w:b/>
          <w:bCs/>
        </w:rPr>
        <w:t xml:space="preserve">Reflected XSS:</w:t>
      </w:r>
      <w:r>
        <w:t xml:space="preserve"> The malicious script is reflected off a web server to the user's browser. It is typically delivered via a malicious link that includes the script.</w:t>
      </w:r>
    </w:p>
    <w:p>
      <w:pPr>
        <w:pStyle w:val="ListParagraph"/>
        <w:numPr>
          <w:ilvl w:val="0"/>
          <w:numId w:val="1"/>
        </w:numPr>
        <w:spacing w:after="60"/>
      </w:pPr>
      <w:r>
        <w:rPr>
          <w:b/>
          <w:bCs/>
        </w:rPr>
        <w:t xml:space="preserve">DOM-based XSS:</w:t>
      </w:r>
      <w:r>
        <w:t xml:space="preserve"> The vulnerability lies in the client-side script itself, which modifies the Document Object Model (DOM) environment in the victim's browser.</w:t>
      </w:r>
    </w:p>
    <w:p>
      <w:pPr>
        <w:spacing w:after="140"/>
      </w:pPr>
      <w:r>
        <w:t xml:space="preserve">Defenses against XSS include input validation (filtering out dangerous characters), output encoding (converting potentially malicious characters into their harmless HTML entities), and implementing a Content Security Policy (CSP) to restrict which scripts can run on a page.</w:t>
      </w:r>
    </w:p>
    <w:p>
      <w:pPr>
        <w:spacing w:after="140"/>
      </w:pPr>
      <w:r>
        <w:t xml:space="preserve">To practice, consider a web application that asks for user comments. If the application does not properly validate or encode user input, an attacker could submit a comment containing </w:t>
      </w:r>
      <w:r>
        <w:rPr>
          <w:rFonts w:ascii="Consolas" w:cs="Consolas" w:eastAsia="Consolas" w:hAnsi="Consolas"/>
          <w:sz w:val="18"/>
          <w:szCs w:val="18"/>
        </w:rPr>
        <w:t xml:space="preserve">&lt;script&gt;alert('You have been hacked!');&lt;/script&gt;</w:t>
      </w:r>
      <w:r>
        <w:t xml:space="preserve">. When another user views this comment, the JavaScript alert would execute in their browser, demonstrating a stored XSS vulnerability.</w:t>
      </w:r>
    </w:p>
    <w:p>
      <w:pPr>
        <w:pStyle w:val="Heading2"/>
      </w:pPr>
      <w:r>
        <w:t xml:space="preserve">Organizational and Social Engineering Threats</w:t>
      </w:r>
    </w:p>
    <w:p>
      <w:pPr>
        <w:spacing w:after="120"/>
      </w:pPr>
      <w:r>
        <w:rPr>
          <w:rFonts w:ascii="Arial" w:cs="Arial" w:eastAsia="Arial" w:hAnsi="Arial"/>
          <w:color w:val="666666"/>
          <w:sz w:val="15"/>
          <w:szCs w:val="15"/>
        </w:rPr>
        <w:t xml:space="preserve">Covers: Insider Threats · Business Email Compromise · Supply Chain Attacks</w:t>
      </w:r>
    </w:p>
    <w:p>
      <w:pPr>
        <w:spacing w:after="140"/>
      </w:pPr>
      <w:r>
        <w:t xml:space="preserve">Beyond technical exploits, organizations face significant threats originating from within their own ranks or through trusted external relationships. These threats often rely on social engineering or exploiting complex interdependencies.</w:t>
      </w:r>
    </w:p>
    <w:p>
      <w:pPr>
        <w:spacing w:after="140"/>
      </w:pPr>
      <w:r>
        <w:rPr>
          <w:b/>
          <w:bCs/>
        </w:rPr>
        <w:t xml:space="preserve">Insider threats</w:t>
      </w:r>
      <w:r>
        <w:t xml:space="preserve"> come from individuals who have authorized access to an organization's systems and data. This includes current or former employees, contractors, or business partners. Insider threats can be categorized as:</w:t>
      </w:r>
    </w:p>
    <w:p>
      <w:pPr>
        <w:pStyle w:val="ListParagraph"/>
        <w:numPr>
          <w:ilvl w:val="0"/>
          <w:numId w:val="1"/>
        </w:numPr>
        <w:spacing w:after="60"/>
      </w:pPr>
      <w:r>
        <w:rPr>
          <w:b/>
          <w:bCs/>
        </w:rPr>
        <w:t xml:space="preserve">Malicious insiders:</w:t>
      </w:r>
      <w:r>
        <w:t xml:space="preserve"> Individuals who intentionally misuse their access for personal gain, revenge, or to sabotage the organization. Examples include stealing sensitive data, deleting critical files, or installing backdoors.</w:t>
      </w:r>
    </w:p>
    <w:p>
      <w:pPr>
        <w:pStyle w:val="ListParagraph"/>
        <w:numPr>
          <w:ilvl w:val="0"/>
          <w:numId w:val="1"/>
        </w:numPr>
        <w:spacing w:after="60"/>
      </w:pPr>
      <w:r>
        <w:rPr>
          <w:b/>
          <w:bCs/>
        </w:rPr>
        <w:t xml:space="preserve">Negligent insiders:</w:t>
      </w:r>
      <w:r>
        <w:t xml:space="preserve"> Individuals who unintentionally cause a security incident due to carelessness, lack of awareness, or falling victim to social engineering. For example, an employee might accidentally email sensitive customer data to an unauthorized recipient or lose a company laptop without encryption.</w:t>
      </w:r>
    </w:p>
    <w:p>
      <w:pPr>
        <w:spacing w:after="140"/>
      </w:pPr>
      <w:r>
        <w:t xml:space="preserve">Detecting and preventing insider threats requires a multi-faceted approach. This includes implementing strong access controls based on the principle of least privilege, monitoring user activity (within legal and ethical boundaries), deploying Data Loss Prevention (DLP) solutions to prevent sensitive data from leaving the network, and conducting regular security awareness training. Robust offboarding procedures are also crucial to revoke access promptly when an employee leaves the company.</w:t>
      </w:r>
    </w:p>
    <w:p>
      <w:pPr>
        <w:spacing w:after="140"/>
      </w:pPr>
      <w:r>
        <w:rPr>
          <w:b/>
          <w:bCs/>
        </w:rPr>
        <w:t xml:space="preserve">Business Email Compromise (BEC)</w:t>
      </w:r>
      <w:r>
        <w:t xml:space="preserve"> is a sophisticated form of social engineering that targets businesses. Attackers impersonate a high-ranking executive (like the CEO) or a trusted vendor via email, attempting to trick employees into performing fraudulent actions, most commonly wire transfers to attacker-controlled accounts or revealing sensitive information. BEC attacks are highly targeted, often involving extensive research into the victim company's hierarchy, vendors, and communication patterns.</w:t>
      </w:r>
    </w:p>
    <w:p>
      <w:pPr>
        <w:spacing w:after="140"/>
      </w:pPr>
      <w:r>
        <w:t xml:space="preserve">Common BEC scenarios include fake invoices from seemingly legitimate vendors, urgent requests from a 'CEO' for a wire transfer to a new account, or requests for employee W-2 forms. The financial impact of BEC can be devastating. Defenses include strong email security protocols (SPF, DKIM, DMARC), multi-factor authentication for email accounts, employee training to recognize phishing and impersonation attempts, and, critically, establishing strict verification procedures for financial transactions that require verbal confirmation or out-of-band communication.</w:t>
      </w:r>
    </w:p>
    <w:p>
      <w:pPr>
        <w:spacing w:after="140"/>
      </w:pPr>
      <w:r>
        <w:rPr>
          <w:b/>
          <w:bCs/>
        </w:rPr>
        <w:t xml:space="preserve">Supply chain attacks</w:t>
      </w:r>
      <w:r>
        <w:t xml:space="preserve"> target an organization by compromising a less secure element in its supply chain. Instead of directly attacking the target company, attackers compromise a third-party vendor, software component, or hardware manufacturer that the target company trusts. The compromise then trickles down to the ultimate victim.</w:t>
      </w:r>
    </w:p>
    <w:p>
      <w:pPr>
        <w:spacing w:after="140"/>
      </w:pPr>
      <w:r>
        <w:t xml:space="preserve">For example, an attacker might compromise a software vendor's update server and inject malicious code into a legitimate software update. When the target organization downloads and installs this update, their systems become infected. The SolarWinds attack, where attackers compromised the company's software build system to distribute malicious updates, is a prominent example. Mitigation strategies include thorough vendor risk management, verifying the integrity of software updates (e.g., using digital signatures), network segmentation to limit the impact of a breach, and ensuring that all third-party services and components adhere to strong security policies.</w:t>
      </w:r>
    </w:p>
    <w:p>
      <w:pPr>
        <w:spacing w:after="140"/>
      </w:pPr>
      <w:r>
        <w:t xml:space="preserve">If an employee accidentally emails sensitive customer data to an unauthorized recipient, this is an example of a negligent insider threat. The IT team should immediately revoke access to the email, attempt to recall the email if possible, notify the recipient to delete the data, and assess the extent of the data breach. This incident also highlights a need for further security awareness training for the employee and potentially a review of DLP policies.</w:t>
      </w:r>
    </w:p>
    <w:p>
      <w:pPr>
        <w:pStyle w:val="Heading3"/>
      </w:pPr>
      <w:r>
        <w:t xml:space="preserve">Key Takeaways</w:t>
      </w:r>
    </w:p>
    <w:p>
      <w:pPr>
        <w:pStyle w:val="ListParagraph"/>
        <w:numPr>
          <w:ilvl w:val="0"/>
          <w:numId w:val="1"/>
        </w:numPr>
        <w:spacing w:after="60"/>
      </w:pPr>
      <w:r>
        <w:t xml:space="preserve">Zero-day attacks exploit unknown vulnerabilities, making them highly dangerous due to the lack of immediate patches.</w:t>
      </w:r>
    </w:p>
    <w:p>
      <w:pPr>
        <w:pStyle w:val="ListParagraph"/>
        <w:numPr>
          <w:ilvl w:val="0"/>
          <w:numId w:val="1"/>
        </w:numPr>
        <w:spacing w:after="60"/>
      </w:pPr>
      <w:r>
        <w:t xml:space="preserve">Effective defense against password attacks involves strong policies, multi-factor authentication, and user education.</w:t>
      </w:r>
    </w:p>
    <w:p>
      <w:pPr>
        <w:pStyle w:val="ListParagraph"/>
        <w:numPr>
          <w:ilvl w:val="0"/>
          <w:numId w:val="1"/>
        </w:numPr>
        <w:spacing w:after="60"/>
      </w:pPr>
      <w:r>
        <w:t xml:space="preserve">SQL injection and cross-site scripting are common web application vulnerabilities exploited by manipulating input or injecting malicious scripts.</w:t>
      </w:r>
    </w:p>
    <w:p>
      <w:pPr>
        <w:pStyle w:val="ListParagraph"/>
        <w:numPr>
          <w:ilvl w:val="0"/>
          <w:numId w:val="1"/>
        </w:numPr>
        <w:spacing w:after="60"/>
      </w:pPr>
      <w:r>
        <w:t xml:space="preserve">Insider threats, whether malicious or negligent, pose significant risks from within an organization's trusted perimeter.</w:t>
      </w:r>
    </w:p>
    <w:p>
      <w:pPr>
        <w:pStyle w:val="ListParagraph"/>
        <w:numPr>
          <w:ilvl w:val="0"/>
          <w:numId w:val="1"/>
        </w:numPr>
        <w:spacing w:after="60"/>
      </w:pPr>
      <w:r>
        <w:t xml:space="preserve">Business Email Compromise (BEC) uses social engineering to trick employees into making fraudulent financial transactions.</w:t>
      </w:r>
    </w:p>
    <w:p>
      <w:pPr>
        <w:pStyle w:val="ListParagraph"/>
        <w:numPr>
          <w:ilvl w:val="0"/>
          <w:numId w:val="1"/>
        </w:numPr>
        <w:spacing w:after="60"/>
      </w:pPr>
      <w:r>
        <w:t xml:space="preserve">Supply chain attacks target an organization by compromising a less secure third-party vendor or component.</w:t>
      </w:r>
    </w:p>
    <w:p>
      <w:pPr>
        <w:pStyle w:val="ListParagraph"/>
        <w:numPr>
          <w:ilvl w:val="0"/>
          <w:numId w:val="1"/>
        </w:numPr>
        <w:spacing w:after="60"/>
      </w:pPr>
      <w:r>
        <w:t xml:space="preserve">Proactive security measures like patching, input validation, and security awareness training are crucial defenses against various attack types.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distinguishes a zero-day attack from other types of exploits?</w:t>
      </w:r>
    </w:p>
    <w:p>
      <w:pPr>
        <w:spacing w:after="60"/>
      </w:pPr>
      <w:r>
        <w:t xml:space="preserve">2. </w:t>
      </w:r>
      <w:r>
        <w:t xml:space="preserve">Describe two common methods used in password attacks and how to mitigate them.</w:t>
      </w:r>
    </w:p>
    <w:p>
      <w:pPr>
        <w:spacing w:after="60"/>
      </w:pPr>
      <w:r>
        <w:t xml:space="preserve">3. </w:t>
      </w:r>
      <w:r>
        <w:t xml:space="preserve">Explain the core principle behind a SQL injection attack.</w:t>
      </w:r>
    </w:p>
    <w:p>
      <w:pPr>
        <w:spacing w:after="60"/>
      </w:pPr>
      <w:r>
        <w:t xml:space="preserve">4. </w:t>
      </w:r>
      <w:r>
        <w:t xml:space="preserve">How does an insider threat differ from an external cyber attack, and what are its potential impacts?</w:t>
      </w:r>
    </w:p>
    <w:p>
      <w:pPr>
        <w:spacing w:after="60"/>
      </w:pPr>
      <w:r>
        <w:t xml:space="preserve">5. </w:t>
      </w:r>
      <w:r>
        <w:t xml:space="preserve">What is Business Email Compromise (BEC), and what is one key defense against it?</w:t>
      </w:r>
    </w:p>
    <w:p>
      <w:pPr>
        <w:spacing w:after="60"/>
      </w:pPr>
      <w:r>
        <w:t xml:space="preserve">6. </w:t>
      </w:r>
      <w:r>
        <w:t xml:space="preserve">Briefly explain what a supply chain attack is and why it can be difficult to defend against.</w:t>
      </w:r>
    </w:p>
    <w:p>
      <w:pPr>
        <w:pStyle w:val="Heading1"/>
        <w:pageBreakBefore/>
      </w:pPr>
      <w:r>
        <w:t xml:space="preserve">Chapter 15: Operating Systems and Security</w:t>
      </w:r>
    </w:p>
    <w:p>
      <w:pPr>
        <w:spacing w:after="140"/>
      </w:pPr>
      <w:r>
        <w:t xml:space="preserve">Chapter 15 focuses on critical aspects of maintaining secure and functional IT environments. You will learn about the systematic process of identifying and removing malware from compromised systems, along with implementing fundamental security best practices across various platforms.</w:t>
      </w:r>
    </w:p>
    <w:p>
      <w:pPr>
        <w:spacing w:after="140"/>
      </w:pPr>
      <w:r>
        <w:t xml:space="preserve">This chapter also covers specific security considerations for mobile devices and small office/home office (SOHO) networks, including crucial techniques for secure data destruction. Finally, it provides structured approaches to troubleshooting common issues encountered in Windows operating systems and mobile devices, equipping you with practical skills for resolving real-world support tickets.</w:t>
      </w:r>
    </w:p>
    <w:p>
      <w:pPr>
        <w:pStyle w:val="Heading2"/>
      </w:pPr>
      <w:r>
        <w:t xml:space="preserve">Malware Remediation and Proactive Security Measures</w:t>
      </w:r>
    </w:p>
    <w:p>
      <w:pPr>
        <w:spacing w:after="120"/>
      </w:pPr>
      <w:r>
        <w:rPr>
          <w:rFonts w:ascii="Arial" w:cs="Arial" w:eastAsia="Arial" w:hAnsi="Arial"/>
          <w:color w:val="666666"/>
          <w:sz w:val="15"/>
          <w:szCs w:val="15"/>
        </w:rPr>
        <w:t xml:space="preserve">Covers: Removing Malware · Security Best Practices · Browser Security</w:t>
      </w:r>
    </w:p>
    <w:p>
      <w:pPr>
        <w:spacing w:after="140"/>
      </w:pPr>
      <w:r>
        <w:t xml:space="preserve">Malware poses a significant threat to system integrity and data privacy. Effective malware removal requires a systematic approach. Begin by identifying the symptoms, which can include slow performance, unexpected pop-ups, browser redirects, or unusual network activity. Once symptoms are observed, the first critical step is to quarantine the infected system. Disconnect it from the network to prevent further spread of the malware. For Windows systems, disabling System Restore is often necessary before removal. Malware can sometimes hide in restore points, allowing it to reinfect the system after a cleanup.</w:t>
      </w:r>
    </w:p>
    <w:p>
      <w:pPr>
        <w:spacing w:after="140"/>
      </w:pPr>
      <w:r>
        <w:t xml:space="preserve">After isolation, update your anti-malware software definitions to ensure it can detect the latest threats. Perform a full system scan. If the anti-malware software finds threats, follow its instructions to remove or quarantine them. Sometimes, multiple scans or specialized removal tools are required. After removal, re-enable System Restore and create a new, clean restore point. Verify full system functionality and implement preventative measures, such as scheduling regular scans and ensuring automatic updates are active for your security software.</w:t>
      </w:r>
    </w:p>
    <w:p>
      <w:pPr>
        <w:spacing w:after="140"/>
      </w:pPr>
      <w:r>
        <w:t xml:space="preserve">Proactive security involves implementing best practices to minimize risk. Regularly back up your data to an external drive or cloud service. Use strong, unique passwords for all accounts and enable multi-factor authentication (MFA) whenever possible. Adhere to the principle of least privilege, meaning users and applications should only have the minimum permissions necessary to perform their tasks. Keep all operating systems, applications, and firmware updated to patch known vulnerabilities. Configure firewalls on both individual systems and network devices to control incoming and outgoing traffic. Educate users about phishing, social engineering, and safe browsing habits. Physical security, such as locking devices and securing server rooms, also plays a vital role.</w:t>
      </w:r>
    </w:p>
    <w:p>
      <w:pPr>
        <w:spacing w:after="140"/>
      </w:pPr>
      <w:r>
        <w:t xml:space="preserve">Browser security is a crucial component of overall system security. Always keep your web browser updated to the latest version. Configure privacy settings to block third-party cookies and prevent tracking. Be cautious when installing browser extensions, as they can sometimes introduce vulnerabilities or unwanted advertisements. Always use HTTPS for secure web communication. Enable pop-up blockers to prevent malicious or annoying advertisements. Regularly clear your browser's cache, cookies, and browsing history. Understand the risks of clicking suspicious links and downloading files from untrusted sources. Some browsers offer sandboxing features, which isolate web content from the rest of your operating system, adding an extra layer of protection.</w:t>
      </w:r>
    </w:p>
    <w:p>
      <w:pPr>
        <w:pStyle w:val="Heading2"/>
      </w:pPr>
      <w:r>
        <w:t xml:space="preserve">Protecting Devices, Data, and Small Networks</w:t>
      </w:r>
    </w:p>
    <w:p>
      <w:pPr>
        <w:spacing w:after="120"/>
      </w:pPr>
      <w:r>
        <w:rPr>
          <w:rFonts w:ascii="Arial" w:cs="Arial" w:eastAsia="Arial" w:hAnsi="Arial"/>
          <w:color w:val="666666"/>
          <w:sz w:val="15"/>
          <w:szCs w:val="15"/>
        </w:rPr>
        <w:t xml:space="preserve">Covers: Mobile Device Security · Data Destruction · Securing a SOHO Network</w:t>
      </w:r>
    </w:p>
    <w:p>
      <w:pPr>
        <w:spacing w:after="140"/>
      </w:pPr>
      <w:r>
        <w:t xml:space="preserve">Mobile devices, including smartphones and tablets, are frequent targets for attackers due to the sensitive data they hold. Implement strong screen locks using a PIN, pattern, or biometric authentication like a fingerprint or facial scan. Configure remote wipe and remote lock features, which allow you to erase or secure a lost or stolen device from a distance. Regularly back up your mobile device data to cloud services or a computer. Pay close attention to app permissions during installation; grant only the necessary access. Keep the mobile operating system and all applications updated to receive security patches. Exercise caution when connecting to public Wi-Fi networks, as they are often insecure. Consider using a Virtual Private Network (VPN) for secure communication over untrusted networks. For corporate environments, Mobile Device Management (MDM) solutions provide centralized control over security policies and configurations.</w:t>
      </w:r>
    </w:p>
    <w:p>
      <w:pPr>
        <w:spacing w:after="140"/>
      </w:pPr>
      <w:r>
        <w:t xml:space="preserve">Proper data destruction is essential for protecting privacy and complying with regulations when devices are retired or repurposed. Simply deleting files does not permanently remove them; the data remains recoverable until overwritten. For hard disk drives (HDDs), software wiping tools can overwrite the entire disk multiple times with random data, making the original data unrecoverable. Degaussing uses a strong magnetic field to destroy the data on magnetic media, rendering the drive unusable. Physical destruction methods, such as shredding, drilling, or pulverizing, are the most secure ways to ensure data cannot be recovered. For Solid State Drives (SSDs), standard wiping methods are less effective due to wear leveling. Instead, use the drive's built-in Secure Erase command, often available through the drive manufacturer's utility software or the system BIOS/UEFI. Always obtain a certificate of destruction when using third-party services to document the process.</w:t>
      </w:r>
    </w:p>
    <w:p>
      <w:pPr>
        <w:spacing w:after="140"/>
      </w:pPr>
      <w:r>
        <w:t xml:space="preserve">Securing a Small Office/Home Office (SOHO) network is vital for protecting connected devices and data. The first step is to change the default administrator username and password on your router. These defaults are widely known and pose a significant security risk. Keep your router's firmware updated to patch vulnerabilities. Enable strong Wi-Fi encryption, preferably WPA3 or WPA2 with AES. Avoid using older, less secure protocols like WEP or WPA with TKIP. Disable Wi-Fi Protected Setup (WPS) on your router, as it has known security flaws. Configure the router's built-in firewall to block unwanted incoming connections. Create a separate guest Wi-Fi network for visitors, isolating them from your primary network. While MAC address filtering can offer a minor layer of defense, it is easily bypassed and should not be relied upon as a primary security measure. Ensure physical access to the router is restricted to prevent unauthorized tampering.</w:t>
      </w:r>
    </w:p>
    <w:p>
      <w:pPr>
        <w:pStyle w:val="Heading2"/>
      </w:pPr>
      <w:r>
        <w:t xml:space="preserve">System and Mobile Device Troubleshooting</w:t>
      </w:r>
    </w:p>
    <w:p>
      <w:pPr>
        <w:spacing w:after="120"/>
      </w:pPr>
      <w:r>
        <w:rPr>
          <w:rFonts w:ascii="Arial" w:cs="Arial" w:eastAsia="Arial" w:hAnsi="Arial"/>
          <w:color w:val="666666"/>
          <w:sz w:val="15"/>
          <w:szCs w:val="15"/>
        </w:rPr>
        <w:t xml:space="preserve">Covers: Troubleshooting Windows · Troubleshooting Mobile Devices</w:t>
      </w:r>
    </w:p>
    <w:p>
      <w:pPr>
        <w:spacing w:after="140"/>
      </w:pPr>
      <w:r>
        <w:t xml:space="preserve">Troubleshooting is a core skill for any IT professional. The CompTIA A+ certification emphasizes a six-step methodology applicable to most technical issues:</w:t>
      </w:r>
    </w:p>
    <w:p>
      <w:pPr>
        <w:pStyle w:val="ListParagraph"/>
        <w:numPr>
          <w:ilvl w:val="0"/>
          <w:numId w:val="2"/>
        </w:numPr>
        <w:spacing w:after="60"/>
      </w:pPr>
      <w:r>
        <w:rPr>
          <w:b/>
          <w:bCs/>
        </w:rPr>
        <w:t xml:space="preserve">Identify the problem:</w:t>
      </w:r>
      <w:r>
        <w:t xml:space="preserve"> Gather information from the user, observe symptoms, and determine if anything has changed recently.</w:t>
      </w:r>
    </w:p>
    <w:p>
      <w:pPr>
        <w:pStyle w:val="ListParagraph"/>
        <w:numPr>
          <w:ilvl w:val="0"/>
          <w:numId w:val="2"/>
        </w:numPr>
        <w:spacing w:after="60"/>
      </w:pPr>
      <w:r>
        <w:rPr>
          <w:b/>
          <w:bCs/>
        </w:rPr>
        <w:t xml:space="preserve">Establish a theory of probable cause:</w:t>
      </w:r>
      <w:r>
        <w:t xml:space="preserve"> Based on the symptoms, form a hypothesis about what might be wrong. Start with the simplest theories.</w:t>
      </w:r>
    </w:p>
    <w:p>
      <w:pPr>
        <w:pStyle w:val="ListParagraph"/>
        <w:numPr>
          <w:ilvl w:val="0"/>
          <w:numId w:val="2"/>
        </w:numPr>
        <w:spacing w:after="60"/>
      </w:pPr>
      <w:r>
        <w:rPr>
          <w:b/>
          <w:bCs/>
        </w:rPr>
        <w:t xml:space="preserve">Test the theory to determine cause:</w:t>
      </w:r>
      <w:r>
        <w:t xml:space="preserve"> Perform tests to confirm or deny your theory. This might involve checking cables, restarting services, or running diagnostics.</w:t>
      </w:r>
    </w:p>
    <w:p>
      <w:pPr>
        <w:pStyle w:val="ListParagraph"/>
        <w:numPr>
          <w:ilvl w:val="0"/>
          <w:numId w:val="2"/>
        </w:numPr>
        <w:spacing w:after="60"/>
      </w:pPr>
      <w:r>
        <w:rPr>
          <w:b/>
          <w:bCs/>
        </w:rPr>
        <w:t xml:space="preserve">Establish a plan of action and implement the solution:</w:t>
      </w:r>
      <w:r>
        <w:t xml:space="preserve"> Once the cause is identified, develop a plan to fix it. Consider potential impacts before making changes.</w:t>
      </w:r>
    </w:p>
    <w:p>
      <w:pPr>
        <w:pStyle w:val="ListParagraph"/>
        <w:numPr>
          <w:ilvl w:val="0"/>
          <w:numId w:val="2"/>
        </w:numPr>
        <w:spacing w:after="60"/>
      </w:pPr>
      <w:r>
        <w:rPr>
          <w:b/>
          <w:bCs/>
        </w:rPr>
        <w:t xml:space="preserve">Verify full system functionality and implement preventative measures:</w:t>
      </w:r>
      <w:r>
        <w:t xml:space="preserve"> After applying a fix, ensure everything works as expected. Test related functions. Implement steps to prevent the problem from recurring.</w:t>
      </w:r>
    </w:p>
    <w:p>
      <w:pPr>
        <w:pStyle w:val="ListParagraph"/>
        <w:numPr>
          <w:ilvl w:val="0"/>
          <w:numId w:val="2"/>
        </w:numPr>
        <w:spacing w:after="60"/>
      </w:pPr>
      <w:r>
        <w:rPr>
          <w:b/>
          <w:bCs/>
        </w:rPr>
        <w:t xml:space="preserve">Document findings, actions, and outcomes:</w:t>
      </w:r>
      <w:r>
        <w:t xml:space="preserve"> Record the problem, the steps taken, the solution, and any preventative measures. This helps with future troubleshooting and knowledge sharing.</w:t>
      </w:r>
    </w:p>
    <w:p>
      <w:pPr>
        <w:spacing w:after="140"/>
      </w:pPr>
      <w:r>
        <w:t xml:space="preserve">Common Windows issues include boot failures, application crashes, slow performance, and network connectivity problems. For boot issues, try Safe Mode to diagnose startup programs or drivers. The Event Viewer (Eventvwr.msc) logs system, application, and security events, providing clues about crashes or errors. Task Manager (Ctrl+Shift+Esc) helps identify resource-intensive processes. System Restore can revert the system to a previous working state. Command-line tools like </w:t>
      </w:r>
      <w:r>
        <w:rPr>
          <w:rFonts w:ascii="Consolas" w:cs="Consolas" w:eastAsia="Consolas" w:hAnsi="Consolas"/>
          <w:sz w:val="18"/>
          <w:szCs w:val="18"/>
        </w:rPr>
        <w:t xml:space="preserve">chkdsk</w:t>
      </w:r>
      <w:r>
        <w:t xml:space="preserve"> (for disk errors) and </w:t>
      </w:r>
      <w:r>
        <w:rPr>
          <w:rFonts w:ascii="Consolas" w:cs="Consolas" w:eastAsia="Consolas" w:hAnsi="Consolas"/>
          <w:sz w:val="18"/>
          <w:szCs w:val="18"/>
        </w:rPr>
        <w:t xml:space="preserve">sfc /scannow</w:t>
      </w:r>
      <w:r>
        <w:t xml:space="preserve"> (for corrupted system files) are also valuable.</w:t>
      </w:r>
    </w:p>
    <w:p>
      <w:pPr>
        <w:spacing w:after="140"/>
      </w:pPr>
      <w:r>
        <w:t xml:space="preserve">Mobile device troubleshooting follows the same systematic methodology. Common issues include rapid battery drain, slow performance, app crashes, connectivity problems (Wi-Fi, cellular, Bluetooth), unresponsive screens, and overheating. Start by performing a simple restart, which often resolves temporary glitches. Check for available operating system and app updates, as these can fix bugs and improve performance. If a specific app is causing issues, try clearing its cache or reinstalling it. For persistent problems, a factory reset may be necessary, but remember this erases all data, so ensure a backup is performed beforehand. Inspect the device for physical damage. Many manufacturers provide diagnostic tools or modes to help identify hardware issues. Always consider environmental factors, such as extreme temperatures or poor signal strength, that might contribute to mobile device problems.</w:t>
      </w:r>
    </w:p>
    <w:p>
      <w:pPr>
        <w:pStyle w:val="Heading3"/>
      </w:pPr>
      <w:r>
        <w:t xml:space="preserve">Key Takeaways</w:t>
      </w:r>
    </w:p>
    <w:p>
      <w:pPr>
        <w:pStyle w:val="ListParagraph"/>
        <w:numPr>
          <w:ilvl w:val="0"/>
          <w:numId w:val="1"/>
        </w:numPr>
        <w:spacing w:after="60"/>
      </w:pPr>
      <w:r>
        <w:t xml:space="preserve">Follow a systematic six-step process for effective malware removal and general troubleshooting.</w:t>
      </w:r>
    </w:p>
    <w:p>
      <w:pPr>
        <w:pStyle w:val="ListParagraph"/>
        <w:numPr>
          <w:ilvl w:val="0"/>
          <w:numId w:val="1"/>
        </w:numPr>
        <w:spacing w:after="60"/>
      </w:pPr>
      <w:r>
        <w:t xml:space="preserve">Implement core security practices like strong passwords, MFA, regular updates, and data backups to prevent system compromise.</w:t>
      </w:r>
    </w:p>
    <w:p>
      <w:pPr>
        <w:pStyle w:val="ListParagraph"/>
        <w:numPr>
          <w:ilvl w:val="0"/>
          <w:numId w:val="1"/>
        </w:numPr>
        <w:spacing w:after="60"/>
      </w:pPr>
      <w:r>
        <w:t xml:space="preserve">Secure mobile devices with screen locks, remote wipe capabilities, and careful app permission management.</w:t>
      </w:r>
    </w:p>
    <w:p>
      <w:pPr>
        <w:pStyle w:val="ListParagraph"/>
        <w:numPr>
          <w:ilvl w:val="0"/>
          <w:numId w:val="1"/>
        </w:numPr>
        <w:spacing w:after="60"/>
      </w:pPr>
      <w:r>
        <w:t xml:space="preserve">Choose appropriate data destruction methods, such as wiping, degaussing, or physical destruction, based on media type and security needs.</w:t>
      </w:r>
    </w:p>
    <w:p>
      <w:pPr>
        <w:pStyle w:val="ListParagraph"/>
        <w:numPr>
          <w:ilvl w:val="0"/>
          <w:numId w:val="1"/>
        </w:numPr>
        <w:spacing w:after="60"/>
      </w:pPr>
      <w:r>
        <w:t xml:space="preserve">Harden SOHO networks by changing default router credentials, updating firmware, and using strong Wi-Fi encryption.</w:t>
      </w:r>
    </w:p>
    <w:p>
      <w:pPr>
        <w:pStyle w:val="ListParagraph"/>
        <w:numPr>
          <w:ilvl w:val="0"/>
          <w:numId w:val="1"/>
        </w:numPr>
        <w:spacing w:after="60"/>
      </w:pPr>
      <w:r>
        <w:t xml:space="preserve">Maintain browser security by keeping software updated, configuring privacy settings, and being aware of phishing threats.</w:t>
      </w:r>
    </w:p>
    <w:p>
      <w:pPr>
        <w:pStyle w:val="ListParagraph"/>
        <w:numPr>
          <w:ilvl w:val="0"/>
          <w:numId w:val="1"/>
        </w:numPr>
        <w:spacing w:after="60"/>
      </w:pPr>
      <w:r>
        <w:t xml:space="preserve">Utilize Windows tools like Task Manager, Event Viewer, and System Restore to diagnose and resolve operating system issues.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importance of disabling System Restore before attempting malware removal on a Windows system?</w:t>
      </w:r>
    </w:p>
    <w:p>
      <w:pPr>
        <w:spacing w:after="60"/>
      </w:pPr>
      <w:r>
        <w:t xml:space="preserve">2. </w:t>
      </w:r>
      <w:r>
        <w:t xml:space="preserve">List three essential security best practices that apply to both desktop computers and mobile devices.</w:t>
      </w:r>
    </w:p>
    <w:p>
      <w:pPr>
        <w:spacing w:after="60"/>
      </w:pPr>
      <w:r>
        <w:t xml:space="preserve">3. </w:t>
      </w:r>
      <w:r>
        <w:t xml:space="preserve">Explain the difference between software wiping and degaussing as data destruction methods.</w:t>
      </w:r>
    </w:p>
    <w:p>
      <w:pPr>
        <w:spacing w:after="60"/>
      </w:pPr>
      <w:r>
        <w:t xml:space="preserve">4. </w:t>
      </w:r>
      <w:r>
        <w:t xml:space="preserve">What are the first two steps in the CompTIA troubleshooting methodology?</w:t>
      </w:r>
    </w:p>
    <w:p>
      <w:pPr>
        <w:spacing w:after="60"/>
      </w:pPr>
      <w:r>
        <w:t xml:space="preserve">5. </w:t>
      </w:r>
      <w:r>
        <w:t xml:space="preserve">Why is it important to change the default administrator credentials on a SOHO router?</w:t>
      </w:r>
    </w:p>
    <w:p>
      <w:pPr>
        <w:pStyle w:val="Heading1"/>
        <w:pageBreakBefore/>
      </w:pPr>
      <w:r>
        <w:t xml:space="preserve">Chapter 16: Operating Systems and Security</w:t>
      </w:r>
    </w:p>
    <w:p>
      <w:pPr>
        <w:spacing w:after="140"/>
      </w:pPr>
      <w:r>
        <w:t xml:space="preserve">This chapter concludes your study of the CompTIA A+ Core 2 objectives by focusing on critical aspects of IT support operations: security troubleshooting, ticketing systems, and asset management. You will learn how to diagnose and resolve security issues on both mobile and traditional computing devices, applying a structured troubleshooting methodology.</w:t>
      </w:r>
    </w:p>
    <w:p>
      <w:pPr>
        <w:spacing w:after="140"/>
      </w:pPr>
      <w:r>
        <w:t xml:space="preserve">Beyond technical fixes, this chapter introduces the administrative tools and practices essential for professional IT support. Understanding how to use ticketing systems efficiently and manage IT assets effectively are core skills for any help desk technician. These practices ensure organized, accountable, and secure IT environments.</w:t>
      </w:r>
    </w:p>
    <w:p>
      <w:pPr>
        <w:pStyle w:val="Heading2"/>
      </w:pPr>
      <w:r>
        <w:t xml:space="preserve">Troubleshooting Security Issues</w:t>
      </w:r>
    </w:p>
    <w:p>
      <w:pPr>
        <w:spacing w:after="120"/>
      </w:pPr>
      <w:r>
        <w:rPr>
          <w:rFonts w:ascii="Arial" w:cs="Arial" w:eastAsia="Arial" w:hAnsi="Arial"/>
          <w:color w:val="666666"/>
          <w:sz w:val="15"/>
          <w:szCs w:val="15"/>
        </w:rPr>
        <w:t xml:space="preserve">Covers: Troubleshooting Mobile Device Security - CompTIA A+ 220-1202 - 3.3 · Troubleshooting Security Issues - CompTIA A+ 220-1202 - 3.4</w:t>
      </w:r>
    </w:p>
    <w:p>
      <w:pPr>
        <w:spacing w:after="140"/>
      </w:pPr>
      <w:r>
        <w:t xml:space="preserve">Security issues can manifest in various ways, from slow system performance to complete data loss. A systematic approach is crucial for effective troubleshooting. The CompTIA A+ troubleshooting methodology provides a reliable framework. It involves six steps: identifying the problem, establishing a theory of probable cause, testing the theory, establishing a plan of action and implementing the solution, verifying full system functionality and implementing preventative measures, and finally, documenting findings, actions, and outcomes.</w:t>
      </w:r>
    </w:p>
    <w:p>
      <w:pPr>
        <w:pStyle w:val="Heading4"/>
        <w:spacing w:after="80" w:before="200"/>
      </w:pPr>
      <w:r>
        <w:t xml:space="preserve">Troubleshooting Mobile Device Security</w:t>
      </w:r>
    </w:p>
    <w:p>
      <w:pPr>
        <w:spacing w:after="140"/>
      </w:pPr>
      <w:r>
        <w:t xml:space="preserve">Mobile devices present unique security challenges due to their portability and constant connectivity. Common symptoms of a mobile security issue include unexpected data usage, rapid battery drain, unusual pop-ups, unauthorized charges, or the device locking up. If a user reports these issues, first verify their credentials and check for any physical access controls like passcodes or biometric locks. Review installed applications for anything suspicious or unknown to the user. Many malware infections on mobile devices come from sideloaded apps or apps downloaded from unofficial stores. Check app permissions to ensure they are not excessive for the app's function. For example, a calculator app should not need access to your contacts or microphone.</w:t>
      </w:r>
    </w:p>
    <w:p>
      <w:pPr>
        <w:spacing w:after="140"/>
      </w:pPr>
      <w:r>
        <w:t xml:space="preserve">Always ensure the mobile operating system and all applications are updated to the latest versions. Updates often include critical security patches. Run a reputable anti-malware scan if available for the device's OS. If the problem persists, consider a factory reset as a last resort, but only after backing up critical user data. For lost or stolen devices, educate users on using remote wipe and lock features provided by their device manufacturer or mobile device management (MDM) solution. Prevention is key: encourage strong, unique passwords, caution against connecting to untrusted public Wi-Fi, and advise users to be wary of phishing attempts.</w:t>
      </w:r>
    </w:p>
    <w:p>
      <w:pPr>
        <w:pStyle w:val="Heading4"/>
        <w:spacing w:after="80" w:before="200"/>
      </w:pPr>
      <w:r>
        <w:t xml:space="preserve">General Security Issues</w:t>
      </w:r>
    </w:p>
    <w:p>
      <w:pPr>
        <w:spacing w:after="140"/>
      </w:pPr>
      <w:r>
        <w:t xml:space="preserve">Troubleshooting security issues on desktops, laptops, and servers follows a similar methodical approach. Symptoms can include system slowdowns, unexpected reboots, unusual network traffic, missing files, changed system settings, or persistent security alerts. Start by isolating the affected system to prevent further spread of malware. Disconnect it from the network if necessary. Update your antivirus or anti-malware software definitions and perform a full system scan. If threats are identified, follow the software's instructions to quarantine or remove them. Sometimes, multiple scans with different tools are needed.</w:t>
      </w:r>
    </w:p>
    <w:p>
      <w:pPr>
        <w:spacing w:after="140"/>
      </w:pPr>
      <w:r>
        <w:t xml:space="preserve">Review system logs for unusual activity or error messages. Check for unauthorized user accounts or changes to existing user permissions. Ensure the operating system and all applications are fully patched. Misconfigured firewalls or security software can also cause issues. Verify that firewall rules are appropriate and not overly restrictive or permissive. If a system is severely compromised, a clean reinstallation of the operating system and restoration of data from a known good backup may be the most secure and efficient solution. Always educate users on security best practices, such as recognizing phishing emails, using strong passwords, and reporting suspicious activity promptly.</w:t>
      </w:r>
    </w:p>
    <w:p>
      <w:pPr>
        <w:pStyle w:val="Heading2"/>
      </w:pPr>
      <w:r>
        <w:t xml:space="preserve">Ticketing Systems and Asset Management</w:t>
      </w:r>
    </w:p>
    <w:p>
      <w:pPr>
        <w:spacing w:after="120"/>
      </w:pPr>
      <w:r>
        <w:rPr>
          <w:rFonts w:ascii="Arial" w:cs="Arial" w:eastAsia="Arial" w:hAnsi="Arial"/>
          <w:color w:val="666666"/>
          <w:sz w:val="15"/>
          <w:szCs w:val="15"/>
        </w:rPr>
        <w:t xml:space="preserve">Covers: Ticketing Systems - CompTIA A+ 220-1202 - 4.1 · Asset Management - CompTIA A+ 220-1202 - 4.1</w:t>
      </w:r>
    </w:p>
    <w:p>
      <w:pPr>
        <w:spacing w:after="140"/>
      </w:pPr>
      <w:r>
        <w:t xml:space="preserve">Effective IT support relies on more than just technical skills. It also requires robust administrative processes to manage requests and resources. Ticketing systems and asset management are two such critical components.</w:t>
      </w:r>
    </w:p>
    <w:p>
      <w:pPr>
        <w:pStyle w:val="Heading4"/>
        <w:spacing w:after="80" w:before="200"/>
      </w:pPr>
      <w:r>
        <w:t xml:space="preserve">Ticketing Systems</w:t>
      </w:r>
    </w:p>
    <w:p>
      <w:pPr>
        <w:spacing w:after="140"/>
      </w:pPr>
      <w:r>
        <w:t xml:space="preserve">A ticketing system, also known as a help desk or service desk system, is software designed to centralize, track, and manage all incoming support requests. When a user experiences an IT issue, they typically create a 'ticket' through a web portal, email, or by calling the help desk. This ticket is assigned a unique identifier and contains all relevant information about the problem, the user, and the affected system.</w:t>
      </w:r>
    </w:p>
    <w:p>
      <w:pPr>
        <w:spacing w:after="140"/>
      </w:pPr>
      <w:r>
        <w:t xml:space="preserve">The primary benefits of using a ticketing system include improved efficiency, accountability, and communication. It allows technicians to prioritize issues based on severity and impact, assign tickets to specific team members, and track the status of each request from creation to resolution. All communications, actions taken, and resolutions are logged within the ticket, creating a comprehensive history. This history is invaluable for troubleshooting recurring issues, training new staff, and building a knowledge base. Many systems also integrate Service Level Agreements (SLAs), which define the expected response and resolution times, helping teams meet performance targets. As an A+ technician, you will use these systems daily to manage your workload, communicate with users, and document your work. Proper and timely documentation within the ticketing system is a hallmark of professional IT support.</w:t>
      </w:r>
    </w:p>
    <w:p>
      <w:pPr>
        <w:pStyle w:val="Heading4"/>
        <w:spacing w:after="80" w:before="200"/>
      </w:pPr>
      <w:r>
        <w:t xml:space="preserve">Asset Management</w:t>
      </w:r>
    </w:p>
    <w:p>
      <w:pPr>
        <w:spacing w:after="140"/>
      </w:pPr>
      <w:r>
        <w:t xml:space="preserve">Asset management involves tracking and managing an organization's IT assets throughout their entire lifecycle. IT assets include physical hardware like computers, monitors, printers, mobile devices, and network equipment, as well as software licenses. The goal is to maintain an accurate inventory of all assets, understand their configurations, and track their location and assignment.</w:t>
      </w:r>
    </w:p>
    <w:p>
      <w:pPr>
        <w:spacing w:after="140"/>
      </w:pPr>
      <w:r>
        <w:t xml:space="preserve">This practice offers several key advantages. It ensures inventory accuracy, which is vital for budgeting, procurement, and auditing. It helps control costs by identifying underutilized assets or those nearing end-of-life. Compliance with software licensing agreements is also a major benefit, preventing legal issues and unnecessary expenses. From a security standpoint, knowing exactly what assets are deployed and where they are helps identify potential vulnerabilities or unauthorized devices. For a support technician, asset management provides quick access to information such as an asset's serial number, purchase date, warranty status, and assigned user. This information is critical for efficient troubleshooting and support. Organizations typically use dedicated asset management software, but smaller operations might use spreadsheets. Regardless of the method, maintaining an up-to-date and accurate asset inventory is essential for effective IT operations.</w:t>
      </w:r>
    </w:p>
    <w:p>
      <w:pPr>
        <w:pStyle w:val="Heading3"/>
      </w:pPr>
      <w:r>
        <w:t xml:space="preserve">Key Takeaways</w:t>
      </w:r>
    </w:p>
    <w:p>
      <w:pPr>
        <w:pStyle w:val="ListParagraph"/>
        <w:numPr>
          <w:ilvl w:val="0"/>
          <w:numId w:val="1"/>
        </w:numPr>
        <w:spacing w:after="60"/>
      </w:pPr>
      <w:r>
        <w:t xml:space="preserve">Apply the six-step CompTIA A+ troubleshooting methodology to resolve all security issues.</w:t>
      </w:r>
    </w:p>
    <w:p>
      <w:pPr>
        <w:pStyle w:val="ListParagraph"/>
        <w:numPr>
          <w:ilvl w:val="0"/>
          <w:numId w:val="1"/>
        </w:numPr>
        <w:spacing w:after="60"/>
      </w:pPr>
      <w:r>
        <w:t xml:space="preserve">Address mobile device security by verifying credentials, reviewing app permissions, updating software, and running anti-malware scans.</w:t>
      </w:r>
    </w:p>
    <w:p>
      <w:pPr>
        <w:pStyle w:val="ListParagraph"/>
        <w:numPr>
          <w:ilvl w:val="0"/>
          <w:numId w:val="1"/>
        </w:numPr>
        <w:spacing w:after="60"/>
      </w:pPr>
      <w:r>
        <w:t xml:space="preserve">For general security issues, isolate infected systems, update and run anti-malware, patch operating systems, and review system logs.</w:t>
      </w:r>
    </w:p>
    <w:p>
      <w:pPr>
        <w:pStyle w:val="ListParagraph"/>
        <w:numPr>
          <w:ilvl w:val="0"/>
          <w:numId w:val="1"/>
        </w:numPr>
        <w:spacing w:after="60"/>
      </w:pPr>
      <w:r>
        <w:t xml:space="preserve">Ticketing systems centralize, track, and manage support requests, improving efficiency and accountability.</w:t>
      </w:r>
    </w:p>
    <w:p>
      <w:pPr>
        <w:pStyle w:val="ListParagraph"/>
        <w:numPr>
          <w:ilvl w:val="0"/>
          <w:numId w:val="1"/>
        </w:numPr>
        <w:spacing w:after="60"/>
      </w:pPr>
      <w:r>
        <w:t xml:space="preserve">Properly document all troubleshooting steps and resolutions within the ticketing system.</w:t>
      </w:r>
    </w:p>
    <w:p>
      <w:pPr>
        <w:pStyle w:val="ListParagraph"/>
        <w:numPr>
          <w:ilvl w:val="0"/>
          <w:numId w:val="1"/>
        </w:numPr>
        <w:spacing w:after="60"/>
      </w:pPr>
      <w:r>
        <w:t xml:space="preserve">Asset management involves tracking IT hardware and software throughout its lifecycle to ensure inventory accuracy, control costs, and maintain compliance.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first two steps of the CompTIA A+ troubleshooting methodology when dealing with a security issue?</w:t>
      </w:r>
    </w:p>
    <w:p>
      <w:pPr>
        <w:spacing w:after="60"/>
      </w:pPr>
      <w:r>
        <w:t xml:space="preserve">2. </w:t>
      </w:r>
      <w:r>
        <w:t xml:space="preserve">A user reports their mobile phone is experiencing unusual battery drain and unexpected pop-ups. What initial troubleshooting steps should you take?</w:t>
      </w:r>
    </w:p>
    <w:p>
      <w:pPr>
        <w:spacing w:after="60"/>
      </w:pPr>
      <w:r>
        <w:t xml:space="preserve">3. </w:t>
      </w:r>
      <w:r>
        <w:t xml:space="preserve">Why is it important to isolate a system suspected of a malware infection?</w:t>
      </w:r>
    </w:p>
    <w:p>
      <w:pPr>
        <w:spacing w:after="60"/>
      </w:pPr>
      <w:r>
        <w:t xml:space="preserve">4. </w:t>
      </w:r>
      <w:r>
        <w:t xml:space="preserve">Describe two benefits of using a ticketing system in an IT support environment.</w:t>
      </w:r>
    </w:p>
    <w:p>
      <w:pPr>
        <w:spacing w:after="60"/>
      </w:pPr>
      <w:r>
        <w:t xml:space="preserve">5. </w:t>
      </w:r>
      <w:r>
        <w:t xml:space="preserve">What type of information would an IT technician typically track as part of asset management for a computer?</w:t>
      </w:r>
    </w:p>
    <w:p>
      <w:pPr>
        <w:pStyle w:val="Heading1"/>
        <w:pageBreakBefore/>
      </w:pPr>
      <w:r>
        <w:t xml:space="preserve">Glossary</w:t>
      </w:r>
    </w:p>
    <w:p>
      <w:pPr>
        <w:spacing w:after="20"/>
      </w:pPr>
      <w:r>
        <w:rPr>
          <w:rFonts w:ascii="Arial" w:cs="Arial" w:eastAsia="Arial" w:hAnsi="Arial"/>
          <w:b/>
          <w:bCs/>
          <w:sz w:val="19"/>
          <w:szCs w:val="19"/>
        </w:rPr>
        <w:t xml:space="preserve">Active directory</w:t>
      </w:r>
    </w:p>
    <w:p>
      <w:pPr>
        <w:spacing w:after="140"/>
      </w:pPr>
      <w:r>
        <w:t xml:space="preserve">A Microsoft directory service for Windows domain networks that stores information about network objects and provides centralized management.</w:t>
      </w:r>
    </w:p>
    <w:p>
      <w:pPr>
        <w:spacing w:after="20"/>
      </w:pPr>
      <w:r>
        <w:rPr>
          <w:rFonts w:ascii="Arial" w:cs="Arial" w:eastAsia="Arial" w:hAnsi="Arial"/>
          <w:b/>
          <w:bCs/>
          <w:sz w:val="19"/>
          <w:szCs w:val="19"/>
        </w:rPr>
        <w:t xml:space="preserve">Adapter</w:t>
      </w:r>
    </w:p>
    <w:p>
      <w:pPr>
        <w:spacing w:after="140"/>
      </w:pPr>
      <w:r>
        <w:t xml:space="preserve">A device that changes the physical form factor of a connector to allow different cable types to connect, without altering the signal type.</w:t>
      </w:r>
    </w:p>
    <w:p>
      <w:pPr>
        <w:spacing w:after="20"/>
      </w:pPr>
      <w:r>
        <w:rPr>
          <w:rFonts w:ascii="Arial" w:cs="Arial" w:eastAsia="Arial" w:hAnsi="Arial"/>
          <w:b/>
          <w:bCs/>
          <w:sz w:val="19"/>
          <w:szCs w:val="19"/>
        </w:rPr>
        <w:t xml:space="preserve">Artifacts</w:t>
      </w:r>
    </w:p>
    <w:p>
      <w:pPr>
        <w:spacing w:after="140"/>
      </w:pPr>
      <w:r>
        <w:t xml:space="preserve">Visual distortions or anomalies on a display, often indicative of a failing graphics card, overheating, or driver issues.</w:t>
      </w:r>
    </w:p>
    <w:p>
      <w:pPr>
        <w:spacing w:after="20"/>
      </w:pPr>
      <w:r>
        <w:rPr>
          <w:rFonts w:ascii="Arial" w:cs="Arial" w:eastAsia="Arial" w:hAnsi="Arial"/>
          <w:b/>
          <w:bCs/>
          <w:sz w:val="19"/>
          <w:szCs w:val="19"/>
        </w:rPr>
        <w:t xml:space="preserve">Asset management</w:t>
      </w:r>
    </w:p>
    <w:p>
      <w:pPr>
        <w:spacing w:after="140"/>
      </w:pPr>
      <w:r>
        <w:t xml:space="preserve">The process of tracking and managing an organization's IT hardware and software assets throughout their lifecycle.</w:t>
      </w:r>
    </w:p>
    <w:p>
      <w:pPr>
        <w:spacing w:after="20"/>
      </w:pPr>
      <w:r>
        <w:rPr>
          <w:rFonts w:ascii="Arial" w:cs="Arial" w:eastAsia="Arial" w:hAnsi="Arial"/>
          <w:b/>
          <w:bCs/>
          <w:sz w:val="19"/>
          <w:szCs w:val="19"/>
        </w:rPr>
        <w:t xml:space="preserve">Authentication</w:t>
      </w:r>
    </w:p>
    <w:p>
      <w:pPr>
        <w:spacing w:after="140"/>
      </w:pPr>
      <w:r>
        <w:t xml:space="preserve">The process of verifying a user's identity to confirm they are who they claim to be.</w:t>
      </w:r>
    </w:p>
    <w:p>
      <w:pPr>
        <w:spacing w:after="20"/>
      </w:pPr>
      <w:r>
        <w:rPr>
          <w:rFonts w:ascii="Arial" w:cs="Arial" w:eastAsia="Arial" w:hAnsi="Arial"/>
          <w:b/>
          <w:bCs/>
          <w:sz w:val="19"/>
          <w:szCs w:val="19"/>
        </w:rPr>
        <w:t xml:space="preserve">Authorization</w:t>
      </w:r>
    </w:p>
    <w:p>
      <w:pPr>
        <w:spacing w:after="140"/>
      </w:pPr>
      <w:r>
        <w:t xml:space="preserve">The process of determining what resources an authenticated user is permitted to access and what actions they can perform.</w:t>
      </w:r>
    </w:p>
    <w:p>
      <w:pPr>
        <w:spacing w:after="20"/>
      </w:pPr>
      <w:r>
        <w:rPr>
          <w:rFonts w:ascii="Arial" w:cs="Arial" w:eastAsia="Arial" w:hAnsi="Arial"/>
          <w:b/>
          <w:bCs/>
          <w:sz w:val="19"/>
          <w:szCs w:val="19"/>
        </w:rPr>
        <w:t xml:space="preserve">Bios (basic input/output system)</w:t>
      </w:r>
    </w:p>
    <w:p>
      <w:pPr>
        <w:spacing w:after="140"/>
      </w:pPr>
      <w:r>
        <w:t xml:space="preserve">Legacy firmware that initializes hardware components during the boot process and loads the operating system, typically featuring a text-based interface.</w:t>
      </w:r>
    </w:p>
    <w:p>
      <w:pPr>
        <w:spacing w:after="20"/>
      </w:pPr>
      <w:r>
        <w:rPr>
          <w:rFonts w:ascii="Arial" w:cs="Arial" w:eastAsia="Arial" w:hAnsi="Arial"/>
          <w:b/>
          <w:bCs/>
          <w:sz w:val="19"/>
          <w:szCs w:val="19"/>
        </w:rPr>
        <w:t xml:space="preserve">Business email compromise (bec)</w:t>
      </w:r>
    </w:p>
    <w:p>
      <w:pPr>
        <w:spacing w:after="140"/>
      </w:pPr>
      <w:r>
        <w:t xml:space="preserve">A type of scam that targets businesses by impersonating a high-ranking executive or trusted vendor via email to trick employees into fraudulent actions.</w:t>
      </w:r>
    </w:p>
    <w:p>
      <w:pPr>
        <w:spacing w:after="20"/>
      </w:pPr>
      <w:r>
        <w:rPr>
          <w:rFonts w:ascii="Arial" w:cs="Arial" w:eastAsia="Arial" w:hAnsi="Arial"/>
          <w:b/>
          <w:bCs/>
          <w:sz w:val="19"/>
          <w:szCs w:val="19"/>
        </w:rPr>
        <w:t xml:space="preserve">Central processing unit (cpu)</w:t>
      </w:r>
    </w:p>
    <w:p>
      <w:pPr>
        <w:spacing w:after="140"/>
      </w:pPr>
      <w:r>
        <w:t xml:space="preserve">The 'brain' of the computer, responsible for executing instructions and performing calculations.</w:t>
      </w:r>
    </w:p>
    <w:p>
      <w:pPr>
        <w:spacing w:after="20"/>
      </w:pPr>
      <w:r>
        <w:rPr>
          <w:rFonts w:ascii="Arial" w:cs="Arial" w:eastAsia="Arial" w:hAnsi="Arial"/>
          <w:b/>
          <w:bCs/>
          <w:sz w:val="19"/>
          <w:szCs w:val="19"/>
        </w:rPr>
        <w:t xml:space="preserve">Chipset</w:t>
      </w:r>
    </w:p>
    <w:p>
      <w:pPr>
        <w:spacing w:after="140"/>
      </w:pPr>
      <w:r>
        <w:t xml:space="preserve">A group of integrated circuits on the motherboard that manages data flow and communication between the CPU and other components, determining many of the motherboard's features.</w:t>
      </w:r>
    </w:p>
    <w:p>
      <w:pPr>
        <w:spacing w:after="20"/>
      </w:pPr>
      <w:r>
        <w:rPr>
          <w:rFonts w:ascii="Arial" w:cs="Arial" w:eastAsia="Arial" w:hAnsi="Arial"/>
          <w:b/>
          <w:bCs/>
          <w:sz w:val="19"/>
          <w:szCs w:val="19"/>
        </w:rPr>
        <w:t xml:space="preserve">Clean install</w:t>
      </w:r>
    </w:p>
    <w:p>
      <w:pPr>
        <w:spacing w:after="140"/>
      </w:pPr>
      <w:r>
        <w:t xml:space="preserve">An operating system installation that erases all data on the target drive and installs a fresh copy of the OS.</w:t>
      </w:r>
    </w:p>
    <w:p>
      <w:pPr>
        <w:spacing w:after="20"/>
      </w:pPr>
      <w:r>
        <w:rPr>
          <w:rFonts w:ascii="Arial" w:cs="Arial" w:eastAsia="Arial" w:hAnsi="Arial"/>
          <w:b/>
          <w:bCs/>
          <w:sz w:val="19"/>
          <w:szCs w:val="19"/>
        </w:rPr>
        <w:t xml:space="preserve">Command prompt (cmd)</w:t>
      </w:r>
    </w:p>
    <w:p>
      <w:pPr>
        <w:spacing w:after="140"/>
      </w:pPr>
      <w:r>
        <w:t xml:space="preserve">A command-line interpreter application available in most Windows operating systems, used to execute entered commands.</w:t>
      </w:r>
    </w:p>
    <w:p>
      <w:pPr>
        <w:spacing w:after="20"/>
      </w:pPr>
      <w:r>
        <w:rPr>
          <w:rFonts w:ascii="Arial" w:cs="Arial" w:eastAsia="Arial" w:hAnsi="Arial"/>
          <w:b/>
          <w:bCs/>
          <w:sz w:val="19"/>
          <w:szCs w:val="19"/>
        </w:rPr>
        <w:t xml:space="preserve">Comptia a+</w:t>
      </w:r>
    </w:p>
    <w:p>
      <w:pPr>
        <w:spacing w:after="140"/>
      </w:pPr>
      <w:r>
        <w:t xml:space="preserve">An entry-level IT certification requiring successful completion of two exams, Core 1 and Core 2.</w:t>
      </w:r>
    </w:p>
    <w:p>
      <w:pPr>
        <w:spacing w:after="20"/>
      </w:pPr>
      <w:r>
        <w:rPr>
          <w:rFonts w:ascii="Arial" w:cs="Arial" w:eastAsia="Arial" w:hAnsi="Arial"/>
          <w:b/>
          <w:bCs/>
          <w:sz w:val="19"/>
          <w:szCs w:val="19"/>
        </w:rPr>
        <w:t xml:space="preserve">Converter</w:t>
      </w:r>
    </w:p>
    <w:p>
      <w:pPr>
        <w:spacing w:after="140"/>
      </w:pPr>
      <w:r>
        <w:t xml:space="preserve">A device that changes the type of signal being transmitted, often from digital to analog or vice versa, typically requiring active power.</w:t>
      </w:r>
    </w:p>
    <w:p>
      <w:pPr>
        <w:spacing w:after="20"/>
      </w:pPr>
      <w:r>
        <w:rPr>
          <w:rFonts w:ascii="Arial" w:cs="Arial" w:eastAsia="Arial" w:hAnsi="Arial"/>
          <w:b/>
          <w:bCs/>
          <w:sz w:val="19"/>
          <w:szCs w:val="19"/>
        </w:rPr>
        <w:t xml:space="preserve">Cross-site scripting (xss)</w:t>
      </w:r>
    </w:p>
    <w:p>
      <w:pPr>
        <w:spacing w:after="140"/>
      </w:pPr>
      <w:r>
        <w:t xml:space="preserve">A type of security vulnerability typically found in web applications that enables attackers to inject client-side scripts into web pages viewed by other users.</w:t>
      </w:r>
    </w:p>
    <w:p>
      <w:pPr>
        <w:spacing w:after="20"/>
      </w:pPr>
      <w:r>
        <w:rPr>
          <w:rFonts w:ascii="Arial" w:cs="Arial" w:eastAsia="Arial" w:hAnsi="Arial"/>
          <w:b/>
          <w:bCs/>
          <w:sz w:val="19"/>
          <w:szCs w:val="19"/>
        </w:rPr>
        <w:t xml:space="preserve">Ddr5</w:t>
      </w:r>
    </w:p>
    <w:p>
      <w:pPr>
        <w:spacing w:after="140"/>
      </w:pPr>
      <w:r>
        <w:t xml:space="preserve">Double Data Rate 5, the latest generation of synchronous dynamic random-access memory (SDRAM) offering improved speed and efficiency over previous generations.</w:t>
      </w:r>
    </w:p>
    <w:p>
      <w:pPr>
        <w:spacing w:after="20"/>
      </w:pPr>
      <w:r>
        <w:rPr>
          <w:rFonts w:ascii="Arial" w:cs="Arial" w:eastAsia="Arial" w:hAnsi="Arial"/>
          <w:b/>
          <w:bCs/>
          <w:sz w:val="19"/>
          <w:szCs w:val="19"/>
        </w:rPr>
        <w:t xml:space="preserve">Degaussing</w:t>
      </w:r>
    </w:p>
    <w:p>
      <w:pPr>
        <w:spacing w:after="140"/>
      </w:pPr>
      <w:r>
        <w:t xml:space="preserve">The process of reducing or eliminating a magnetic field, used to destroy data on magnetic storage media like hard drives and tapes.</w:t>
      </w:r>
    </w:p>
    <w:p>
      <w:pPr>
        <w:spacing w:after="20"/>
      </w:pPr>
      <w:r>
        <w:rPr>
          <w:rFonts w:ascii="Arial" w:cs="Arial" w:eastAsia="Arial" w:hAnsi="Arial"/>
          <w:b/>
          <w:bCs/>
          <w:sz w:val="19"/>
          <w:szCs w:val="19"/>
        </w:rPr>
        <w:t xml:space="preserve">Dhcp</w:t>
      </w:r>
    </w:p>
    <w:p>
      <w:pPr>
        <w:spacing w:after="140"/>
      </w:pPr>
      <w:r>
        <w:t xml:space="preserve">Dynamic Host Configuration Protocol; a network protocol that automatically assigns IP addresses and other network configuration parameters to devices connected to a network.</w:t>
      </w:r>
    </w:p>
    <w:p>
      <w:pPr>
        <w:spacing w:after="20"/>
      </w:pPr>
      <w:r>
        <w:rPr>
          <w:rFonts w:ascii="Arial" w:cs="Arial" w:eastAsia="Arial" w:hAnsi="Arial"/>
          <w:b/>
          <w:bCs/>
          <w:sz w:val="19"/>
          <w:szCs w:val="19"/>
        </w:rPr>
        <w:t xml:space="preserve">Dhcp (dynamic host configuration protocol)</w:t>
      </w:r>
    </w:p>
    <w:p>
      <w:pPr>
        <w:spacing w:after="140"/>
      </w:pPr>
      <w:r>
        <w:t xml:space="preserve">A network management protocol used on Internet Protocol (IP) networks for dynamically distributing network configuration parameters, such as IP addresses, to connected devices.</w:t>
      </w:r>
    </w:p>
    <w:p>
      <w:pPr>
        <w:spacing w:after="20"/>
      </w:pPr>
      <w:r>
        <w:rPr>
          <w:rFonts w:ascii="Arial" w:cs="Arial" w:eastAsia="Arial" w:hAnsi="Arial"/>
          <w:b/>
          <w:bCs/>
          <w:sz w:val="19"/>
          <w:szCs w:val="19"/>
        </w:rPr>
        <w:t xml:space="preserve">Dns (domain name system)</w:t>
      </w:r>
    </w:p>
    <w:p>
      <w:pPr>
        <w:spacing w:after="140"/>
      </w:pPr>
      <w:r>
        <w:t xml:space="preserve">A hierarchical and decentralized naming system for computers, services, or any resource connected to the Internet or a private network, translating domain names to IP addresses.</w:t>
      </w:r>
    </w:p>
    <w:p>
      <w:pPr>
        <w:spacing w:after="20"/>
      </w:pPr>
      <w:r>
        <w:rPr>
          <w:rFonts w:ascii="Arial" w:cs="Arial" w:eastAsia="Arial" w:hAnsi="Arial"/>
          <w:b/>
          <w:bCs/>
          <w:sz w:val="19"/>
          <w:szCs w:val="19"/>
        </w:rPr>
        <w:t xml:space="preserve">Dock (macos)</w:t>
      </w:r>
    </w:p>
    <w:p>
      <w:pPr>
        <w:spacing w:after="140"/>
      </w:pPr>
      <w:r>
        <w:t xml:space="preserve">A bar at the bottom or side of the macOS screen that displays frequently used applications, open applications, and minimized windows.</w:t>
      </w:r>
    </w:p>
    <w:p>
      <w:pPr>
        <w:spacing w:after="20"/>
      </w:pPr>
      <w:r>
        <w:rPr>
          <w:rFonts w:ascii="Arial" w:cs="Arial" w:eastAsia="Arial" w:hAnsi="Arial"/>
          <w:b/>
          <w:bCs/>
          <w:sz w:val="19"/>
          <w:szCs w:val="19"/>
        </w:rPr>
        <w:t xml:space="preserve">File system</w:t>
      </w:r>
    </w:p>
    <w:p>
      <w:pPr>
        <w:spacing w:after="140"/>
      </w:pPr>
      <w:r>
        <w:t xml:space="preserve">A method and data structure used by an operating system to organize and manage files on a storage device.</w:t>
      </w:r>
    </w:p>
    <w:p>
      <w:pPr>
        <w:spacing w:after="20"/>
      </w:pPr>
      <w:r>
        <w:rPr>
          <w:rFonts w:ascii="Arial" w:cs="Arial" w:eastAsia="Arial" w:hAnsi="Arial"/>
          <w:b/>
          <w:bCs/>
          <w:sz w:val="19"/>
          <w:szCs w:val="19"/>
        </w:rPr>
        <w:t xml:space="preserve">Group policy object (gpo)</w:t>
      </w:r>
    </w:p>
    <w:p>
      <w:pPr>
        <w:spacing w:after="140"/>
      </w:pPr>
      <w:r>
        <w:t xml:space="preserve">A collection of settings that define how users and computers behave in an Active Directory environment, used to enforce security and configurations.</w:t>
      </w:r>
    </w:p>
    <w:p>
      <w:pPr>
        <w:spacing w:after="20"/>
      </w:pPr>
      <w:r>
        <w:rPr>
          <w:rFonts w:ascii="Arial" w:cs="Arial" w:eastAsia="Arial" w:hAnsi="Arial"/>
          <w:b/>
          <w:bCs/>
          <w:sz w:val="19"/>
          <w:szCs w:val="19"/>
        </w:rPr>
        <w:t xml:space="preserve">Hdd (hard disk drive)</w:t>
      </w:r>
    </w:p>
    <w:p>
      <w:pPr>
        <w:spacing w:after="140"/>
      </w:pPr>
      <w:r>
        <w:t xml:space="preserve">A traditional storage device that stores data on spinning magnetic platters using read/write heads.</w:t>
      </w:r>
    </w:p>
    <w:p>
      <w:pPr>
        <w:spacing w:after="20"/>
      </w:pPr>
      <w:r>
        <w:rPr>
          <w:rFonts w:ascii="Arial" w:cs="Arial" w:eastAsia="Arial" w:hAnsi="Arial"/>
          <w:b/>
          <w:bCs/>
          <w:sz w:val="19"/>
          <w:szCs w:val="19"/>
        </w:rPr>
        <w:t xml:space="preserve">Hdmi</w:t>
      </w:r>
    </w:p>
    <w:p>
      <w:pPr>
        <w:spacing w:after="140"/>
      </w:pPr>
      <w:r>
        <w:t xml:space="preserve">High-Definition Multimedia Interface, a digital interface for transmitting high-definition video and audio over a single cable.</w:t>
      </w:r>
    </w:p>
    <w:p>
      <w:pPr>
        <w:spacing w:after="20"/>
      </w:pPr>
      <w:r>
        <w:rPr>
          <w:rFonts w:ascii="Arial" w:cs="Arial" w:eastAsia="Arial" w:hAnsi="Arial"/>
          <w:b/>
          <w:bCs/>
          <w:sz w:val="19"/>
          <w:szCs w:val="19"/>
        </w:rPr>
        <w:t xml:space="preserve">Hybrid cloud</w:t>
      </w:r>
    </w:p>
    <w:p>
      <w:pPr>
        <w:spacing w:after="140"/>
      </w:pPr>
      <w:r>
        <w:t xml:space="preserve">A combination of two or more distinct cloud infrastructures (public, private, or community) that are linked to enable data and application portability.</w:t>
      </w:r>
    </w:p>
    <w:p>
      <w:pPr>
        <w:spacing w:after="20"/>
      </w:pPr>
      <w:r>
        <w:rPr>
          <w:rFonts w:ascii="Arial" w:cs="Arial" w:eastAsia="Arial" w:hAnsi="Arial"/>
          <w:b/>
          <w:bCs/>
          <w:sz w:val="19"/>
          <w:szCs w:val="19"/>
        </w:rPr>
        <w:t xml:space="preserve">Hypervisor</w:t>
      </w:r>
    </w:p>
    <w:p>
      <w:pPr>
        <w:spacing w:after="140"/>
      </w:pPr>
      <w:r>
        <w:t xml:space="preserve">Software that creates and runs virtual machines (VMs), managing the allocation of physical resources to guest operating systems.</w:t>
      </w:r>
    </w:p>
    <w:p>
      <w:pPr>
        <w:spacing w:after="20"/>
      </w:pPr>
      <w:r>
        <w:rPr>
          <w:rFonts w:ascii="Arial" w:cs="Arial" w:eastAsia="Arial" w:hAnsi="Arial"/>
          <w:b/>
          <w:bCs/>
          <w:sz w:val="19"/>
          <w:szCs w:val="19"/>
        </w:rPr>
        <w:t xml:space="preserve">Iaas (infrastructure as a service)</w:t>
      </w:r>
    </w:p>
    <w:p>
      <w:pPr>
        <w:spacing w:after="140"/>
      </w:pPr>
      <w:r>
        <w:t xml:space="preserve">A cloud service model providing virtualized computing resources such as servers, storage, and networking over the internet.</w:t>
      </w:r>
    </w:p>
    <w:p>
      <w:pPr>
        <w:spacing w:after="20"/>
      </w:pPr>
      <w:r>
        <w:rPr>
          <w:rFonts w:ascii="Arial" w:cs="Arial" w:eastAsia="Arial" w:hAnsi="Arial"/>
          <w:b/>
          <w:bCs/>
          <w:sz w:val="19"/>
          <w:szCs w:val="19"/>
        </w:rPr>
        <w:t xml:space="preserve">In-place upgrade</w:t>
      </w:r>
    </w:p>
    <w:p>
      <w:pPr>
        <w:spacing w:after="140"/>
      </w:pPr>
      <w:r>
        <w:t xml:space="preserve">An operating system upgrade that installs a newer version of the OS while preserving existing user files, applications, and settings.</w:t>
      </w:r>
    </w:p>
    <w:p>
      <w:pPr>
        <w:spacing w:after="20"/>
      </w:pPr>
      <w:r>
        <w:rPr>
          <w:rFonts w:ascii="Arial" w:cs="Arial" w:eastAsia="Arial" w:hAnsi="Arial"/>
          <w:b/>
          <w:bCs/>
          <w:sz w:val="19"/>
          <w:szCs w:val="19"/>
        </w:rPr>
        <w:t xml:space="preserve">Insider threat</w:t>
      </w:r>
    </w:p>
    <w:p>
      <w:pPr>
        <w:spacing w:after="140"/>
      </w:pPr>
      <w:r>
        <w:t xml:space="preserve">A security risk that originates from within the targeted organization, often involving current or former employees, contractors, or business partners.</w:t>
      </w:r>
    </w:p>
    <w:p>
      <w:pPr>
        <w:spacing w:after="20"/>
      </w:pPr>
      <w:r>
        <w:rPr>
          <w:rFonts w:ascii="Arial" w:cs="Arial" w:eastAsia="Arial" w:hAnsi="Arial"/>
          <w:b/>
          <w:bCs/>
          <w:sz w:val="19"/>
          <w:szCs w:val="19"/>
        </w:rPr>
        <w:t xml:space="preserve">Ip address</w:t>
      </w:r>
    </w:p>
    <w:p>
      <w:pPr>
        <w:spacing w:after="140"/>
      </w:pPr>
      <w:r>
        <w:t xml:space="preserve">A numerical label assigned to each device connected to a computer network that uses the Internet Protocol.</w:t>
      </w:r>
    </w:p>
    <w:p>
      <w:pPr>
        <w:spacing w:after="20"/>
      </w:pPr>
      <w:r>
        <w:rPr>
          <w:rFonts w:ascii="Arial" w:cs="Arial" w:eastAsia="Arial" w:hAnsi="Arial"/>
          <w:b/>
          <w:bCs/>
          <w:sz w:val="19"/>
          <w:szCs w:val="19"/>
        </w:rPr>
        <w:t xml:space="preserve">Ipconfig</w:t>
      </w:r>
    </w:p>
    <w:p>
      <w:pPr>
        <w:spacing w:after="140"/>
      </w:pPr>
      <w:r>
        <w:t xml:space="preserve">A command-line utility that displays all current TCP/IP network configuration values and can refresh DHCP and DNS settings.</w:t>
      </w:r>
    </w:p>
    <w:p>
      <w:pPr>
        <w:spacing w:after="20"/>
      </w:pPr>
      <w:r>
        <w:rPr>
          <w:rFonts w:ascii="Arial" w:cs="Arial" w:eastAsia="Arial" w:hAnsi="Arial"/>
          <w:b/>
          <w:bCs/>
          <w:sz w:val="19"/>
          <w:szCs w:val="19"/>
        </w:rPr>
        <w:t xml:space="preserve">Ipv4</w:t>
      </w:r>
    </w:p>
    <w:p>
      <w:pPr>
        <w:spacing w:after="140"/>
      </w:pPr>
      <w:r>
        <w:t xml:space="preserve">The fourth version of the Internet Protocol, using 32-bit addresses represented as four octets separated by dots (e.g., 192.168.1.1).</w:t>
      </w:r>
    </w:p>
    <w:p>
      <w:pPr>
        <w:spacing w:after="20"/>
      </w:pPr>
      <w:r>
        <w:rPr>
          <w:rFonts w:ascii="Arial" w:cs="Arial" w:eastAsia="Arial" w:hAnsi="Arial"/>
          <w:b/>
          <w:bCs/>
          <w:sz w:val="19"/>
          <w:szCs w:val="19"/>
        </w:rPr>
        <w:t xml:space="preserve">Ipv6</w:t>
      </w:r>
    </w:p>
    <w:p>
      <w:pPr>
        <w:spacing w:after="140"/>
      </w:pPr>
      <w:r>
        <w:t xml:space="preserve">The sixth version of the Internet Protocol, using 128-bit addresses represented as eight groups of four hexadecimal digits separated by colons.</w:t>
      </w:r>
    </w:p>
    <w:p>
      <w:pPr>
        <w:spacing w:after="20"/>
      </w:pPr>
      <w:r>
        <w:rPr>
          <w:rFonts w:ascii="Arial" w:cs="Arial" w:eastAsia="Arial" w:hAnsi="Arial"/>
          <w:b/>
          <w:bCs/>
          <w:sz w:val="19"/>
          <w:szCs w:val="19"/>
        </w:rPr>
        <w:t xml:space="preserve">Lan (local area network)</w:t>
      </w:r>
    </w:p>
    <w:p>
      <w:pPr>
        <w:spacing w:after="140"/>
      </w:pPr>
      <w:r>
        <w:t xml:space="preserve">A network that connects devices within a limited geographical area, such as a home or office building.</w:t>
      </w:r>
    </w:p>
    <w:p>
      <w:pPr>
        <w:spacing w:after="20"/>
      </w:pPr>
      <w:r>
        <w:rPr>
          <w:rFonts w:ascii="Arial" w:cs="Arial" w:eastAsia="Arial" w:hAnsi="Arial"/>
          <w:b/>
          <w:bCs/>
          <w:sz w:val="19"/>
          <w:szCs w:val="19"/>
        </w:rPr>
        <w:t xml:space="preserve">Lc connector</w:t>
      </w:r>
    </w:p>
    <w:p>
      <w:pPr>
        <w:spacing w:after="140"/>
      </w:pPr>
      <w:r>
        <w:t xml:space="preserve">Lucent Connector, a small form-factor, push-pull fiber optic connector popular for high-density installations.</w:t>
      </w:r>
    </w:p>
    <w:p>
      <w:pPr>
        <w:spacing w:after="20"/>
      </w:pPr>
      <w:r>
        <w:rPr>
          <w:rFonts w:ascii="Arial" w:cs="Arial" w:eastAsia="Arial" w:hAnsi="Arial"/>
          <w:b/>
          <w:bCs/>
          <w:sz w:val="19"/>
          <w:szCs w:val="19"/>
        </w:rPr>
        <w:t xml:space="preserve">Logical security</w:t>
      </w:r>
    </w:p>
    <w:p>
      <w:pPr>
        <w:spacing w:after="140"/>
      </w:pPr>
      <w:r>
        <w:t xml:space="preserve">Software-based controls and policies used to protect information systems, data, and software from unauthorized access or modification.</w:t>
      </w:r>
    </w:p>
    <w:p>
      <w:pPr>
        <w:spacing w:after="20"/>
      </w:pPr>
      <w:r>
        <w:rPr>
          <w:rFonts w:ascii="Arial" w:cs="Arial" w:eastAsia="Arial" w:hAnsi="Arial"/>
          <w:b/>
          <w:bCs/>
          <w:sz w:val="19"/>
          <w:szCs w:val="19"/>
        </w:rPr>
        <w:t xml:space="preserve">Malware</w:t>
      </w:r>
    </w:p>
    <w:p>
      <w:pPr>
        <w:spacing w:after="140"/>
      </w:pPr>
      <w:r>
        <w:t xml:space="preserve">Short for malicious software, designed to damage, disrupt, or gain unauthorized access to computer systems.</w:t>
      </w:r>
    </w:p>
    <w:p>
      <w:pPr>
        <w:spacing w:after="20"/>
      </w:pPr>
      <w:r>
        <w:rPr>
          <w:rFonts w:ascii="Arial" w:cs="Arial" w:eastAsia="Arial" w:hAnsi="Arial"/>
          <w:b/>
          <w:bCs/>
          <w:sz w:val="19"/>
          <w:szCs w:val="19"/>
        </w:rPr>
        <w:t xml:space="preserve">Microsoft management console (mmc)</w:t>
      </w:r>
    </w:p>
    <w:p>
      <w:pPr>
        <w:spacing w:after="140"/>
      </w:pPr>
      <w:r>
        <w:t xml:space="preserve">A framework in Windows that hosts administrative tools called snap-ins, providing a consistent interface for managing various system components.</w:t>
      </w:r>
    </w:p>
    <w:p>
      <w:pPr>
        <w:spacing w:after="20"/>
      </w:pPr>
      <w:r>
        <w:rPr>
          <w:rFonts w:ascii="Arial" w:cs="Arial" w:eastAsia="Arial" w:hAnsi="Arial"/>
          <w:b/>
          <w:bCs/>
          <w:sz w:val="19"/>
          <w:szCs w:val="19"/>
        </w:rPr>
        <w:t xml:space="preserve">Mobile device management (mdm)</w:t>
      </w:r>
    </w:p>
    <w:p>
      <w:pPr>
        <w:spacing w:after="140"/>
      </w:pPr>
      <w:r>
        <w:t xml:space="preserve">Software solutions used by organizations to manage, monitor, and secure mobile devices.</w:t>
      </w:r>
    </w:p>
    <w:p>
      <w:pPr>
        <w:spacing w:after="20"/>
      </w:pPr>
      <w:r>
        <w:rPr>
          <w:rFonts w:ascii="Arial" w:cs="Arial" w:eastAsia="Arial" w:hAnsi="Arial"/>
          <w:b/>
          <w:bCs/>
          <w:sz w:val="19"/>
          <w:szCs w:val="19"/>
        </w:rPr>
        <w:t xml:space="preserve">Motherboard</w:t>
      </w:r>
    </w:p>
    <w:p>
      <w:pPr>
        <w:spacing w:after="140"/>
      </w:pPr>
      <w:r>
        <w:t xml:space="preserve">The main printed circuit board in a computer that connects all other components, including the CPU, RAM, and expansion cards, allowing them to communicate.</w:t>
      </w:r>
    </w:p>
    <w:p>
      <w:pPr>
        <w:spacing w:after="20"/>
      </w:pPr>
      <w:r>
        <w:rPr>
          <w:rFonts w:ascii="Arial" w:cs="Arial" w:eastAsia="Arial" w:hAnsi="Arial"/>
          <w:b/>
          <w:bCs/>
          <w:sz w:val="19"/>
          <w:szCs w:val="19"/>
        </w:rPr>
        <w:t xml:space="preserve">Multi-factor authentication (mfa)</w:t>
      </w:r>
    </w:p>
    <w:p>
      <w:pPr>
        <w:spacing w:after="140"/>
      </w:pPr>
      <w:r>
        <w:t xml:space="preserve">A security system that requires a user to provide two or more different authentication factors to verify their identity.</w:t>
      </w:r>
    </w:p>
    <w:p>
      <w:pPr>
        <w:spacing w:after="20"/>
      </w:pPr>
      <w:r>
        <w:rPr>
          <w:rFonts w:ascii="Arial" w:cs="Arial" w:eastAsia="Arial" w:hAnsi="Arial"/>
          <w:b/>
          <w:bCs/>
          <w:sz w:val="19"/>
          <w:szCs w:val="19"/>
        </w:rPr>
        <w:t xml:space="preserve">Multi-mode fiber</w:t>
      </w:r>
    </w:p>
    <w:p>
      <w:pPr>
        <w:spacing w:after="140"/>
      </w:pPr>
      <w:r>
        <w:t xml:space="preserve">A type of fiber optic cable with a larger core diameter that allows multiple modes of light to propagate, suitable for shorter distances within buildings.</w:t>
      </w:r>
    </w:p>
    <w:p>
      <w:pPr>
        <w:spacing w:after="20"/>
      </w:pPr>
      <w:r>
        <w:rPr>
          <w:rFonts w:ascii="Arial" w:cs="Arial" w:eastAsia="Arial" w:hAnsi="Arial"/>
          <w:b/>
          <w:bCs/>
          <w:sz w:val="19"/>
          <w:szCs w:val="19"/>
        </w:rPr>
        <w:t xml:space="preserve">Multifunction device (mfd)</w:t>
      </w:r>
    </w:p>
    <w:p>
      <w:pPr>
        <w:spacing w:after="140"/>
      </w:pPr>
      <w:r>
        <w:t xml:space="preserve">A peripheral that combines multiple functions, typically printing, scanning, and copying, into a single unit.</w:t>
      </w:r>
    </w:p>
    <w:p>
      <w:pPr>
        <w:spacing w:after="20"/>
      </w:pPr>
      <w:r>
        <w:rPr>
          <w:rFonts w:ascii="Arial" w:cs="Arial" w:eastAsia="Arial" w:hAnsi="Arial"/>
          <w:b/>
          <w:bCs/>
          <w:sz w:val="19"/>
          <w:szCs w:val="19"/>
        </w:rPr>
        <w:t xml:space="preserve">Network profile (windows)</w:t>
      </w:r>
    </w:p>
    <w:p>
      <w:pPr>
        <w:spacing w:after="140"/>
      </w:pPr>
      <w:r>
        <w:t xml:space="preserve">A setting in Windows that determines how your computer interacts with other devices on a network, categorized as Public (more secure) or Private (allows discovery and sharing).</w:t>
      </w:r>
    </w:p>
    <w:p>
      <w:pPr>
        <w:spacing w:after="20"/>
      </w:pPr>
      <w:r>
        <w:rPr>
          <w:rFonts w:ascii="Arial" w:cs="Arial" w:eastAsia="Arial" w:hAnsi="Arial"/>
          <w:b/>
          <w:bCs/>
          <w:sz w:val="19"/>
          <w:szCs w:val="19"/>
        </w:rPr>
        <w:t xml:space="preserve">Network router</w:t>
      </w:r>
    </w:p>
    <w:p>
      <w:pPr>
        <w:spacing w:after="140"/>
      </w:pPr>
      <w:r>
        <w:t xml:space="preserve">A Layer 3 network device that forwards data packets between different computer networks, acting as a traffic director for internet and inter-network communication.</w:t>
      </w:r>
    </w:p>
    <w:p>
      <w:pPr>
        <w:spacing w:after="20"/>
      </w:pPr>
      <w:r>
        <w:rPr>
          <w:rFonts w:ascii="Arial" w:cs="Arial" w:eastAsia="Arial" w:hAnsi="Arial"/>
          <w:b/>
          <w:bCs/>
          <w:sz w:val="19"/>
          <w:szCs w:val="19"/>
        </w:rPr>
        <w:t xml:space="preserve">Ntfs (new technology file system)</w:t>
      </w:r>
    </w:p>
    <w:p>
      <w:pPr>
        <w:spacing w:after="140"/>
      </w:pPr>
      <w:r>
        <w:t xml:space="preserve">The default file system for Windows, supporting large files and partitions, journaling, and advanced security features.</w:t>
      </w:r>
    </w:p>
    <w:p>
      <w:pPr>
        <w:spacing w:after="20"/>
      </w:pPr>
      <w:r>
        <w:rPr>
          <w:rFonts w:ascii="Arial" w:cs="Arial" w:eastAsia="Arial" w:hAnsi="Arial"/>
          <w:b/>
          <w:bCs/>
          <w:sz w:val="19"/>
          <w:szCs w:val="19"/>
        </w:rPr>
        <w:t xml:space="preserve">On-path attack</w:t>
      </w:r>
    </w:p>
    <w:p>
      <w:pPr>
        <w:spacing w:after="140"/>
      </w:pPr>
      <w:r>
        <w:t xml:space="preserve">A cyberattack where the attacker secretly intercepts and relays communications between two parties who believe they are directly communicating, potentially altering messages.</w:t>
      </w:r>
    </w:p>
    <w:p>
      <w:pPr>
        <w:spacing w:after="20"/>
      </w:pPr>
      <w:r>
        <w:rPr>
          <w:rFonts w:ascii="Arial" w:cs="Arial" w:eastAsia="Arial" w:hAnsi="Arial"/>
          <w:b/>
          <w:bCs/>
          <w:sz w:val="19"/>
          <w:szCs w:val="19"/>
        </w:rPr>
        <w:t xml:space="preserve">Operating system (os)</w:t>
      </w:r>
    </w:p>
    <w:p>
      <w:pPr>
        <w:spacing w:after="140"/>
      </w:pPr>
      <w:r>
        <w:t xml:space="preserve">The core software that manages computer hardware and software resources, acting as an intermediary between the user and the hardware.</w:t>
      </w:r>
    </w:p>
    <w:p>
      <w:pPr>
        <w:spacing w:after="20"/>
      </w:pPr>
      <w:r>
        <w:rPr>
          <w:rFonts w:ascii="Arial" w:cs="Arial" w:eastAsia="Arial" w:hAnsi="Arial"/>
          <w:b/>
          <w:bCs/>
          <w:sz w:val="19"/>
          <w:szCs w:val="19"/>
        </w:rPr>
        <w:t xml:space="preserve">Paas (platform as a service)</w:t>
      </w:r>
    </w:p>
    <w:p>
      <w:pPr>
        <w:spacing w:after="140"/>
      </w:pPr>
      <w:r>
        <w:t xml:space="preserve">A cloud service model offering a complete development and deployment environment, including infrastructure, operating systems, and runtime.</w:t>
      </w:r>
    </w:p>
    <w:p>
      <w:pPr>
        <w:spacing w:after="20"/>
      </w:pPr>
      <w:r>
        <w:rPr>
          <w:rFonts w:ascii="Arial" w:cs="Arial" w:eastAsia="Arial" w:hAnsi="Arial"/>
          <w:b/>
          <w:bCs/>
          <w:sz w:val="19"/>
          <w:szCs w:val="19"/>
        </w:rPr>
        <w:t xml:space="preserve">Package manager</w:t>
      </w:r>
    </w:p>
    <w:p>
      <w:pPr>
        <w:spacing w:after="140"/>
      </w:pPr>
      <w:r>
        <w:t xml:space="preserve">A collection of software tools that automates the process of installing, upgrading, configuring, and removing computer programs for a computer's operating system, common in Linux.</w:t>
      </w:r>
    </w:p>
    <w:p>
      <w:pPr>
        <w:spacing w:after="20"/>
      </w:pPr>
      <w:r>
        <w:rPr>
          <w:rFonts w:ascii="Arial" w:cs="Arial" w:eastAsia="Arial" w:hAnsi="Arial"/>
          <w:b/>
          <w:bCs/>
          <w:sz w:val="19"/>
          <w:szCs w:val="19"/>
        </w:rPr>
        <w:t xml:space="preserve">Pci express (pcie)</w:t>
      </w:r>
    </w:p>
    <w:p>
      <w:pPr>
        <w:spacing w:after="140"/>
      </w:pPr>
      <w:r>
        <w:t xml:space="preserve">A high-speed serial expansion bus standard used to connect expansion cards like graphics cards and network adapters to a motherboard.</w:t>
      </w:r>
    </w:p>
    <w:p>
      <w:pPr>
        <w:spacing w:after="20"/>
      </w:pPr>
      <w:r>
        <w:rPr>
          <w:rFonts w:ascii="Arial" w:cs="Arial" w:eastAsia="Arial" w:hAnsi="Arial"/>
          <w:b/>
          <w:bCs/>
          <w:sz w:val="19"/>
          <w:szCs w:val="19"/>
        </w:rPr>
        <w:t xml:space="preserve">Pcie (peripheral component interconnect express)</w:t>
      </w:r>
    </w:p>
    <w:p>
      <w:pPr>
        <w:spacing w:after="140"/>
      </w:pPr>
      <w:r>
        <w:t xml:space="preserve">A high-speed serial expansion bus standard used to connect various peripherals, such as graphics cards, network cards, and NVMe SSDs, to the motherboard.</w:t>
      </w:r>
    </w:p>
    <w:p>
      <w:pPr>
        <w:spacing w:after="20"/>
      </w:pPr>
      <w:r>
        <w:rPr>
          <w:rFonts w:ascii="Arial" w:cs="Arial" w:eastAsia="Arial" w:hAnsi="Arial"/>
          <w:b/>
          <w:bCs/>
          <w:sz w:val="19"/>
          <w:szCs w:val="19"/>
        </w:rPr>
        <w:t xml:space="preserve">Performance-based questions (pbqs)</w:t>
      </w:r>
    </w:p>
    <w:p>
      <w:pPr>
        <w:spacing w:after="140"/>
      </w:pPr>
      <w:r>
        <w:t xml:space="preserve">Interactive exam questions that require candidates to perform tasks in a simulated environment.</w:t>
      </w:r>
    </w:p>
    <w:p>
      <w:pPr>
        <w:spacing w:after="20"/>
      </w:pPr>
      <w:r>
        <w:rPr>
          <w:rFonts w:ascii="Arial" w:cs="Arial" w:eastAsia="Arial" w:hAnsi="Arial"/>
          <w:b/>
          <w:bCs/>
          <w:sz w:val="19"/>
          <w:szCs w:val="19"/>
        </w:rPr>
        <w:t xml:space="preserve">Phishing</w:t>
      </w:r>
    </w:p>
    <w:p>
      <w:pPr>
        <w:spacing w:after="140"/>
      </w:pPr>
      <w:r>
        <w:t xml:space="preserve">A social engineering technique where attackers send fraudulent communications, often emails, disguised as legitimate sources to trick individuals into revealing sensitive information.</w:t>
      </w:r>
    </w:p>
    <w:p>
      <w:pPr>
        <w:spacing w:after="20"/>
      </w:pPr>
      <w:r>
        <w:rPr>
          <w:rFonts w:ascii="Arial" w:cs="Arial" w:eastAsia="Arial" w:hAnsi="Arial"/>
          <w:b/>
          <w:bCs/>
          <w:sz w:val="19"/>
          <w:szCs w:val="19"/>
        </w:rPr>
        <w:t xml:space="preserve">Physical security</w:t>
      </w:r>
    </w:p>
    <w:p>
      <w:pPr>
        <w:spacing w:after="140"/>
      </w:pPr>
      <w:r>
        <w:t xml:space="preserve">Measures designed to protect physical assets, such as hardware, facilities, and personnel, from theft, damage, or unauthorized access.</w:t>
      </w:r>
    </w:p>
    <w:p>
      <w:pPr>
        <w:spacing w:after="20"/>
      </w:pPr>
      <w:r>
        <w:rPr>
          <w:rFonts w:ascii="Arial" w:cs="Arial" w:eastAsia="Arial" w:hAnsi="Arial"/>
          <w:b/>
          <w:bCs/>
          <w:sz w:val="19"/>
          <w:szCs w:val="19"/>
        </w:rPr>
        <w:t xml:space="preserve">Ping</w:t>
      </w:r>
    </w:p>
    <w:p>
      <w:pPr>
        <w:spacing w:after="140"/>
      </w:pPr>
      <w:r>
        <w:t xml:space="preserve">A command-line utility used to test the reachability of a host on an Internet Protocol (IP) network and to measure the round-trip time for messages sent from the originating host to a destination computer.</w:t>
      </w:r>
    </w:p>
    <w:p>
      <w:pPr>
        <w:spacing w:after="20"/>
      </w:pPr>
      <w:r>
        <w:rPr>
          <w:rFonts w:ascii="Arial" w:cs="Arial" w:eastAsia="Arial" w:hAnsi="Arial"/>
          <w:b/>
          <w:bCs/>
          <w:sz w:val="19"/>
          <w:szCs w:val="19"/>
        </w:rPr>
        <w:t xml:space="preserve">Port</w:t>
      </w:r>
    </w:p>
    <w:p>
      <w:pPr>
        <w:spacing w:after="140"/>
      </w:pPr>
      <w:r>
        <w:t xml:space="preserve">A logical communication endpoint on a network device, identified by a number, used by specific services or applications.</w:t>
      </w:r>
    </w:p>
    <w:p>
      <w:pPr>
        <w:spacing w:after="20"/>
      </w:pPr>
      <w:r>
        <w:rPr>
          <w:rFonts w:ascii="Arial" w:cs="Arial" w:eastAsia="Arial" w:hAnsi="Arial"/>
          <w:b/>
          <w:bCs/>
          <w:sz w:val="19"/>
          <w:szCs w:val="19"/>
        </w:rPr>
        <w:t xml:space="preserve">Power supply unit (psu)</w:t>
      </w:r>
    </w:p>
    <w:p>
      <w:pPr>
        <w:spacing w:after="140"/>
      </w:pPr>
      <w:r>
        <w:t xml:space="preserve">A component that converts AC power from a wall outlet into DC power usable by computer components.</w:t>
      </w:r>
    </w:p>
    <w:p>
      <w:pPr>
        <w:spacing w:after="20"/>
      </w:pPr>
      <w:r>
        <w:rPr>
          <w:rFonts w:ascii="Arial" w:cs="Arial" w:eastAsia="Arial" w:hAnsi="Arial"/>
          <w:b/>
          <w:bCs/>
          <w:sz w:val="19"/>
          <w:szCs w:val="19"/>
        </w:rPr>
        <w:t xml:space="preserve">Powershell</w:t>
      </w:r>
    </w:p>
    <w:p>
      <w:pPr>
        <w:spacing w:after="140"/>
      </w:pPr>
      <w:r>
        <w:t xml:space="preserve">A cross-platform command-line shell and scripting language used for automating tasks and configuration management.</w:t>
      </w:r>
    </w:p>
    <w:p>
      <w:pPr>
        <w:spacing w:after="20"/>
      </w:pPr>
      <w:r>
        <w:rPr>
          <w:rFonts w:ascii="Arial" w:cs="Arial" w:eastAsia="Arial" w:hAnsi="Arial"/>
          <w:b/>
          <w:bCs/>
          <w:sz w:val="19"/>
          <w:szCs w:val="19"/>
        </w:rPr>
        <w:t xml:space="preserve">Principle of least privilege</w:t>
      </w:r>
    </w:p>
    <w:p>
      <w:pPr>
        <w:spacing w:after="140"/>
      </w:pPr>
      <w:r>
        <w:t xml:space="preserve">A security concept where users are given only the minimum level of access or permissions needed to perform their job functions.</w:t>
      </w:r>
    </w:p>
    <w:p>
      <w:pPr>
        <w:spacing w:after="20"/>
      </w:pPr>
      <w:r>
        <w:rPr>
          <w:rFonts w:ascii="Arial" w:cs="Arial" w:eastAsia="Arial" w:hAnsi="Arial"/>
          <w:b/>
          <w:bCs/>
          <w:sz w:val="19"/>
          <w:szCs w:val="19"/>
        </w:rPr>
        <w:t xml:space="preserve">Print head</w:t>
      </w:r>
    </w:p>
    <w:p>
      <w:pPr>
        <w:spacing w:after="140"/>
      </w:pPr>
      <w:r>
        <w:t xml:space="preserve">The component in an inkjet printer that contains tiny nozzles to spray ink droplets onto the paper.</w:t>
      </w:r>
    </w:p>
    <w:p>
      <w:pPr>
        <w:spacing w:after="20"/>
      </w:pPr>
      <w:r>
        <w:rPr>
          <w:rFonts w:ascii="Arial" w:cs="Arial" w:eastAsia="Arial" w:hAnsi="Arial"/>
          <w:b/>
          <w:bCs/>
          <w:sz w:val="19"/>
          <w:szCs w:val="19"/>
        </w:rPr>
        <w:t xml:space="preserve">Public cloud</w:t>
      </w:r>
    </w:p>
    <w:p>
      <w:pPr>
        <w:spacing w:after="140"/>
      </w:pPr>
      <w:r>
        <w:t xml:space="preserve">Cloud services delivered over the public internet by a third-party provider and shared among multiple organizations.</w:t>
      </w:r>
    </w:p>
    <w:p>
      <w:pPr>
        <w:spacing w:after="20"/>
      </w:pPr>
      <w:r>
        <w:rPr>
          <w:rFonts w:ascii="Arial" w:cs="Arial" w:eastAsia="Arial" w:hAnsi="Arial"/>
          <w:b/>
          <w:bCs/>
          <w:sz w:val="19"/>
          <w:szCs w:val="19"/>
        </w:rPr>
        <w:t xml:space="preserve">Raid (redundant array of independent disks)</w:t>
      </w:r>
    </w:p>
    <w:p>
      <w:pPr>
        <w:spacing w:after="140"/>
      </w:pPr>
      <w:r>
        <w:t xml:space="preserve">A technology that combines multiple physical disk drives into one or more logical units to improve performance, provide data redundancy, or both.</w:t>
      </w:r>
    </w:p>
    <w:p>
      <w:pPr>
        <w:spacing w:after="20"/>
      </w:pPr>
      <w:r>
        <w:rPr>
          <w:rFonts w:ascii="Arial" w:cs="Arial" w:eastAsia="Arial" w:hAnsi="Arial"/>
          <w:b/>
          <w:bCs/>
          <w:sz w:val="19"/>
          <w:szCs w:val="19"/>
        </w:rPr>
        <w:t xml:space="preserve">Ram</w:t>
      </w:r>
    </w:p>
    <w:p>
      <w:pPr>
        <w:spacing w:after="140"/>
      </w:pPr>
      <w:r>
        <w:t xml:space="preserve">Random Access Memory, the computer's primary volatile working memory for data and applications currently in use.</w:t>
      </w:r>
    </w:p>
    <w:p>
      <w:pPr>
        <w:spacing w:after="20"/>
      </w:pPr>
      <w:r>
        <w:rPr>
          <w:rFonts w:ascii="Arial" w:cs="Arial" w:eastAsia="Arial" w:hAnsi="Arial"/>
          <w:b/>
          <w:bCs/>
          <w:sz w:val="19"/>
          <w:szCs w:val="19"/>
        </w:rPr>
        <w:t xml:space="preserve">Ransomware</w:t>
      </w:r>
    </w:p>
    <w:p>
      <w:pPr>
        <w:spacing w:after="140"/>
      </w:pPr>
      <w:r>
        <w:t xml:space="preserve">A type of malware that encrypts a victim's files or locks their system, demanding a ransom payment for decryption or restoration of access.</w:t>
      </w:r>
    </w:p>
    <w:p>
      <w:pPr>
        <w:spacing w:after="20"/>
      </w:pPr>
      <w:r>
        <w:rPr>
          <w:rFonts w:ascii="Arial" w:cs="Arial" w:eastAsia="Arial" w:hAnsi="Arial"/>
          <w:b/>
          <w:bCs/>
          <w:sz w:val="19"/>
          <w:szCs w:val="19"/>
        </w:rPr>
        <w:t xml:space="preserve">Rapid elasticity</w:t>
      </w:r>
    </w:p>
    <w:p>
      <w:pPr>
        <w:spacing w:after="140"/>
      </w:pPr>
      <w:r>
        <w:t xml:space="preserve">A characteristic of cloud computing where resources can be quickly and automatically scaled up or down to meet changing demand.</w:t>
      </w:r>
    </w:p>
    <w:p>
      <w:pPr>
        <w:spacing w:after="20"/>
      </w:pPr>
      <w:r>
        <w:rPr>
          <w:rFonts w:ascii="Arial" w:cs="Arial" w:eastAsia="Arial" w:hAnsi="Arial"/>
          <w:b/>
          <w:bCs/>
          <w:sz w:val="19"/>
          <w:szCs w:val="19"/>
        </w:rPr>
        <w:t xml:space="preserve">Refresh rate</w:t>
      </w:r>
    </w:p>
    <w:p>
      <w:pPr>
        <w:spacing w:after="140"/>
      </w:pPr>
      <w:r>
        <w:t xml:space="preserve">The number of times per second a display updates its image, measured in Hertz (Hz).</w:t>
      </w:r>
    </w:p>
    <w:p>
      <w:pPr>
        <w:spacing w:after="20"/>
      </w:pPr>
      <w:r>
        <w:rPr>
          <w:rFonts w:ascii="Arial" w:cs="Arial" w:eastAsia="Arial" w:hAnsi="Arial"/>
          <w:b/>
          <w:bCs/>
          <w:sz w:val="19"/>
          <w:szCs w:val="19"/>
        </w:rPr>
        <w:t xml:space="preserve">Remote wipe</w:t>
      </w:r>
    </w:p>
    <w:p>
      <w:pPr>
        <w:spacing w:after="140"/>
      </w:pPr>
      <w:r>
        <w:t xml:space="preserve">A security feature that allows an administrator or user to delete all data from a lost or stolen device remotely.</w:t>
      </w:r>
    </w:p>
    <w:p>
      <w:pPr>
        <w:spacing w:after="20"/>
      </w:pPr>
      <w:r>
        <w:rPr>
          <w:rFonts w:ascii="Arial" w:cs="Arial" w:eastAsia="Arial" w:hAnsi="Arial"/>
          <w:b/>
          <w:bCs/>
          <w:sz w:val="19"/>
          <w:szCs w:val="19"/>
        </w:rPr>
        <w:t xml:space="preserve">Resolution</w:t>
      </w:r>
    </w:p>
    <w:p>
      <w:pPr>
        <w:spacing w:after="140"/>
      </w:pPr>
      <w:r>
        <w:t xml:space="preserve">The number of distinct pixels in each dimension that a display can show, typically expressed as width x height (e.g., 1920x1080).</w:t>
      </w:r>
    </w:p>
    <w:p>
      <w:pPr>
        <w:spacing w:after="20"/>
      </w:pPr>
      <w:r>
        <w:rPr>
          <w:rFonts w:ascii="Arial" w:cs="Arial" w:eastAsia="Arial" w:hAnsi="Arial"/>
          <w:b/>
          <w:bCs/>
          <w:sz w:val="19"/>
          <w:szCs w:val="19"/>
        </w:rPr>
        <w:t xml:space="preserve">Rj-45</w:t>
      </w:r>
    </w:p>
    <w:p>
      <w:pPr>
        <w:spacing w:after="140"/>
      </w:pPr>
      <w:r>
        <w:t xml:space="preserve">Registered Jack 45, an 8-position, 8-contact (8P8C) modular connector primarily used for Ethernet networking cables.</w:t>
      </w:r>
    </w:p>
    <w:p>
      <w:pPr>
        <w:spacing w:after="20"/>
      </w:pPr>
      <w:r>
        <w:rPr>
          <w:rFonts w:ascii="Arial" w:cs="Arial" w:eastAsia="Arial" w:hAnsi="Arial"/>
          <w:b/>
          <w:bCs/>
          <w:sz w:val="19"/>
          <w:szCs w:val="19"/>
        </w:rPr>
        <w:t xml:space="preserve">S.m.a.r.t. (self-monitoring, analysis and reporting technology)</w:t>
      </w:r>
    </w:p>
    <w:p>
      <w:pPr>
        <w:spacing w:after="140"/>
      </w:pPr>
      <w:r>
        <w:t xml:space="preserve">A monitoring system included in computer hard disk drives and solid-state drives that detects and reports on various indicators of drive reliability, aiming to anticipate hardware failures.</w:t>
      </w:r>
    </w:p>
    <w:p>
      <w:pPr>
        <w:spacing w:after="20"/>
      </w:pPr>
      <w:r>
        <w:rPr>
          <w:rFonts w:ascii="Arial" w:cs="Arial" w:eastAsia="Arial" w:hAnsi="Arial"/>
          <w:b/>
          <w:bCs/>
          <w:sz w:val="19"/>
          <w:szCs w:val="19"/>
        </w:rPr>
        <w:t xml:space="preserve">Saas (software as a service)</w:t>
      </w:r>
    </w:p>
    <w:p>
      <w:pPr>
        <w:spacing w:after="140"/>
      </w:pPr>
      <w:r>
        <w:t xml:space="preserve">A cloud service model delivering ready-to-use software applications over the internet, managed entirely by the provider.</w:t>
      </w:r>
    </w:p>
    <w:p>
      <w:pPr>
        <w:spacing w:after="20"/>
      </w:pPr>
      <w:r>
        <w:rPr>
          <w:rFonts w:ascii="Arial" w:cs="Arial" w:eastAsia="Arial" w:hAnsi="Arial"/>
          <w:b/>
          <w:bCs/>
          <w:sz w:val="19"/>
          <w:szCs w:val="19"/>
        </w:rPr>
        <w:t xml:space="preserve">Service level agreement (sla)</w:t>
      </w:r>
    </w:p>
    <w:p>
      <w:pPr>
        <w:spacing w:after="140"/>
      </w:pPr>
      <w:r>
        <w:t xml:space="preserve">A contract or agreement that defines the level of service expected from a service provider, including response and resolution times.</w:t>
      </w:r>
    </w:p>
    <w:p>
      <w:pPr>
        <w:spacing w:after="20"/>
      </w:pPr>
      <w:r>
        <w:rPr>
          <w:rFonts w:ascii="Arial" w:cs="Arial" w:eastAsia="Arial" w:hAnsi="Arial"/>
          <w:b/>
          <w:bCs/>
          <w:sz w:val="19"/>
          <w:szCs w:val="19"/>
        </w:rPr>
        <w:t xml:space="preserve">Single-mode fiber</w:t>
      </w:r>
    </w:p>
    <w:p>
      <w:pPr>
        <w:spacing w:after="140"/>
      </w:pPr>
      <w:r>
        <w:t xml:space="preserve">A type of fiber optic cable with a small core diameter that allows only one mode of light to propagate, enabling very long transmission distances and high bandwidth.</w:t>
      </w:r>
    </w:p>
    <w:p>
      <w:pPr>
        <w:spacing w:after="20"/>
      </w:pPr>
      <w:r>
        <w:rPr>
          <w:rFonts w:ascii="Arial" w:cs="Arial" w:eastAsia="Arial" w:hAnsi="Arial"/>
          <w:b/>
          <w:bCs/>
          <w:sz w:val="19"/>
          <w:szCs w:val="19"/>
        </w:rPr>
        <w:t xml:space="preserve">Snap-in</w:t>
      </w:r>
    </w:p>
    <w:p>
      <w:pPr>
        <w:spacing w:after="140"/>
      </w:pPr>
      <w:r>
        <w:t xml:space="preserve">An individual administrative tool or utility that can be added to an MMC console, such as Device Manager or Disk Management.</w:t>
      </w:r>
    </w:p>
    <w:p>
      <w:pPr>
        <w:spacing w:after="20"/>
      </w:pPr>
      <w:r>
        <w:rPr>
          <w:rFonts w:ascii="Arial" w:cs="Arial" w:eastAsia="Arial" w:hAnsi="Arial"/>
          <w:b/>
          <w:bCs/>
          <w:sz w:val="19"/>
          <w:szCs w:val="19"/>
        </w:rPr>
        <w:t xml:space="preserve">Snapshot</w:t>
      </w:r>
    </w:p>
    <w:p>
      <w:pPr>
        <w:spacing w:after="140"/>
      </w:pPr>
      <w:r>
        <w:t xml:space="preserve">A saved state of a virtual machine at a specific point in time, allowing for quick rollback to that state.</w:t>
      </w:r>
    </w:p>
    <w:p>
      <w:pPr>
        <w:spacing w:after="20"/>
      </w:pPr>
      <w:r>
        <w:rPr>
          <w:rFonts w:ascii="Arial" w:cs="Arial" w:eastAsia="Arial" w:hAnsi="Arial"/>
          <w:b/>
          <w:bCs/>
          <w:sz w:val="19"/>
          <w:szCs w:val="19"/>
        </w:rPr>
        <w:t xml:space="preserve">Sodimm</w:t>
      </w:r>
    </w:p>
    <w:p>
      <w:pPr>
        <w:spacing w:after="140"/>
      </w:pPr>
      <w:r>
        <w:t xml:space="preserve">Small Outline Dual In-line Memory Module, a compact form of RAM commonly used in laptops.</w:t>
      </w:r>
    </w:p>
    <w:p>
      <w:pPr>
        <w:spacing w:after="20"/>
      </w:pPr>
      <w:r>
        <w:rPr>
          <w:rFonts w:ascii="Arial" w:cs="Arial" w:eastAsia="Arial" w:hAnsi="Arial"/>
          <w:b/>
          <w:bCs/>
          <w:sz w:val="19"/>
          <w:szCs w:val="19"/>
        </w:rPr>
        <w:t xml:space="preserve">Soho network</w:t>
      </w:r>
    </w:p>
    <w:p>
      <w:pPr>
        <w:spacing w:after="140"/>
      </w:pPr>
      <w:r>
        <w:t xml:space="preserve">Small Office/Home Office network, typically characterized by a small number of users and devices, often using a single router for internet access.</w:t>
      </w:r>
    </w:p>
    <w:p>
      <w:pPr>
        <w:spacing w:after="20"/>
      </w:pPr>
      <w:r>
        <w:rPr>
          <w:rFonts w:ascii="Arial" w:cs="Arial" w:eastAsia="Arial" w:hAnsi="Arial"/>
          <w:b/>
          <w:bCs/>
          <w:sz w:val="19"/>
          <w:szCs w:val="19"/>
        </w:rPr>
        <w:t xml:space="preserve">Sql injection</w:t>
      </w:r>
    </w:p>
    <w:p>
      <w:pPr>
        <w:spacing w:after="140"/>
      </w:pPr>
      <w:r>
        <w:t xml:space="preserve">A web security vulnerability that allows an attacker to interfere with the queries an application makes to its database by injecting malicious SQL code into input fields.</w:t>
      </w:r>
    </w:p>
    <w:p>
      <w:pPr>
        <w:spacing w:after="20"/>
      </w:pPr>
      <w:r>
        <w:rPr>
          <w:rFonts w:ascii="Arial" w:cs="Arial" w:eastAsia="Arial" w:hAnsi="Arial"/>
          <w:b/>
          <w:bCs/>
          <w:sz w:val="19"/>
          <w:szCs w:val="19"/>
        </w:rPr>
        <w:t xml:space="preserve">Ssd (solid state drive)</w:t>
      </w:r>
    </w:p>
    <w:p>
      <w:pPr>
        <w:spacing w:after="140"/>
      </w:pPr>
      <w:r>
        <w:t xml:space="preserve">A storage device that uses flash memory to store data, offering faster speeds, silent operation, and no moving parts compared to HDDs.</w:t>
      </w:r>
    </w:p>
    <w:p>
      <w:pPr>
        <w:spacing w:after="20"/>
      </w:pPr>
      <w:r>
        <w:rPr>
          <w:rFonts w:ascii="Arial" w:cs="Arial" w:eastAsia="Arial" w:hAnsi="Arial"/>
          <w:b/>
          <w:bCs/>
          <w:sz w:val="19"/>
          <w:szCs w:val="19"/>
        </w:rPr>
        <w:t xml:space="preserve">Subnet mask</w:t>
      </w:r>
    </w:p>
    <w:p>
      <w:pPr>
        <w:spacing w:after="140"/>
      </w:pPr>
      <w:r>
        <w:t xml:space="preserve">A 32-bit number that distinguishes the network address from the host address within an IP address.</w:t>
      </w:r>
    </w:p>
    <w:p>
      <w:pPr>
        <w:spacing w:after="20"/>
      </w:pPr>
      <w:r>
        <w:rPr>
          <w:rFonts w:ascii="Arial" w:cs="Arial" w:eastAsia="Arial" w:hAnsi="Arial"/>
          <w:b/>
          <w:bCs/>
          <w:sz w:val="19"/>
          <w:szCs w:val="19"/>
        </w:rPr>
        <w:t xml:space="preserve">Supply chain attack</w:t>
      </w:r>
    </w:p>
    <w:p>
      <w:pPr>
        <w:spacing w:after="140"/>
      </w:pPr>
      <w:r>
        <w:t xml:space="preserve">A cyber attack that targets an organization by compromising less secure elements in its supply chain, such as a third-party vendor or software component.</w:t>
      </w:r>
    </w:p>
    <w:p>
      <w:pPr>
        <w:spacing w:after="20"/>
      </w:pPr>
      <w:r>
        <w:rPr>
          <w:rFonts w:ascii="Arial" w:cs="Arial" w:eastAsia="Arial" w:hAnsi="Arial"/>
          <w:b/>
          <w:bCs/>
          <w:sz w:val="19"/>
          <w:szCs w:val="19"/>
        </w:rPr>
        <w:t xml:space="preserve">System preferences (macos)</w:t>
      </w:r>
    </w:p>
    <w:p>
      <w:pPr>
        <w:spacing w:after="140"/>
      </w:pPr>
      <w:r>
        <w:t xml:space="preserve">The central application in macOS used to configure system settings, network connections, user accounts, and security features.</w:t>
      </w:r>
    </w:p>
    <w:p>
      <w:pPr>
        <w:spacing w:after="20"/>
      </w:pPr>
      <w:r>
        <w:rPr>
          <w:rFonts w:ascii="Arial" w:cs="Arial" w:eastAsia="Arial" w:hAnsi="Arial"/>
          <w:b/>
          <w:bCs/>
          <w:sz w:val="19"/>
          <w:szCs w:val="19"/>
        </w:rPr>
        <w:t xml:space="preserve">System restore</w:t>
      </w:r>
    </w:p>
    <w:p>
      <w:pPr>
        <w:spacing w:after="140"/>
      </w:pPr>
      <w:r>
        <w:t xml:space="preserve">A Windows feature that allows users to revert their computer's state to a previous point in time, useful for undoing system changes or recovering from issues.</w:t>
      </w:r>
    </w:p>
    <w:p>
      <w:pPr>
        <w:spacing w:after="20"/>
      </w:pPr>
      <w:r>
        <w:rPr>
          <w:rFonts w:ascii="Arial" w:cs="Arial" w:eastAsia="Arial" w:hAnsi="Arial"/>
          <w:b/>
          <w:bCs/>
          <w:sz w:val="19"/>
          <w:szCs w:val="19"/>
        </w:rPr>
        <w:t xml:space="preserve">T568b</w:t>
      </w:r>
    </w:p>
    <w:p>
      <w:pPr>
        <w:spacing w:after="140"/>
      </w:pPr>
      <w:r>
        <w:t xml:space="preserve">A wiring standard for RJ45 Ethernet connectors, specifying the order of the eight individual wires within a twisted-pair cable.</w:t>
      </w:r>
    </w:p>
    <w:p>
      <w:pPr>
        <w:spacing w:after="20"/>
      </w:pPr>
      <w:r>
        <w:rPr>
          <w:rFonts w:ascii="Arial" w:cs="Arial" w:eastAsia="Arial" w:hAnsi="Arial"/>
          <w:b/>
          <w:bCs/>
          <w:sz w:val="19"/>
          <w:szCs w:val="19"/>
        </w:rPr>
        <w:t xml:space="preserve">Task manager</w:t>
      </w:r>
    </w:p>
    <w:p>
      <w:pPr>
        <w:spacing w:after="140"/>
      </w:pPr>
      <w:r>
        <w:t xml:space="preserve">A Windows utility that provides real-time information about running processes, system performance, and resource usage.</w:t>
      </w:r>
    </w:p>
    <w:p>
      <w:pPr>
        <w:spacing w:after="20"/>
      </w:pPr>
      <w:r>
        <w:rPr>
          <w:rFonts w:ascii="Arial" w:cs="Arial" w:eastAsia="Arial" w:hAnsi="Arial"/>
          <w:b/>
          <w:bCs/>
          <w:sz w:val="19"/>
          <w:szCs w:val="19"/>
        </w:rPr>
        <w:t xml:space="preserve">Terminal (linux)</w:t>
      </w:r>
    </w:p>
    <w:p>
      <w:pPr>
        <w:spacing w:after="140"/>
      </w:pPr>
      <w:r>
        <w:t xml:space="preserve">A command line interface (CLI) in Linux used to interact with the operating system by typing commands, providing powerful control over the system.</w:t>
      </w:r>
    </w:p>
    <w:p>
      <w:pPr>
        <w:spacing w:after="20"/>
      </w:pPr>
      <w:r>
        <w:rPr>
          <w:rFonts w:ascii="Arial" w:cs="Arial" w:eastAsia="Arial" w:hAnsi="Arial"/>
          <w:b/>
          <w:bCs/>
          <w:sz w:val="19"/>
          <w:szCs w:val="19"/>
        </w:rPr>
        <w:t xml:space="preserve">Ticketing system</w:t>
      </w:r>
    </w:p>
    <w:p>
      <w:pPr>
        <w:spacing w:after="140"/>
      </w:pPr>
      <w:r>
        <w:t xml:space="preserve">Software used to manage and track customer support requests, assigning unique IDs and logging all interactions.</w:t>
      </w:r>
    </w:p>
    <w:p>
      <w:pPr>
        <w:spacing w:after="20"/>
      </w:pPr>
      <w:r>
        <w:rPr>
          <w:rFonts w:ascii="Arial" w:cs="Arial" w:eastAsia="Arial" w:hAnsi="Arial"/>
          <w:b/>
          <w:bCs/>
          <w:sz w:val="19"/>
          <w:szCs w:val="19"/>
        </w:rPr>
        <w:t xml:space="preserve">Time machine</w:t>
      </w:r>
    </w:p>
    <w:p>
      <w:pPr>
        <w:spacing w:after="140"/>
      </w:pPr>
      <w:r>
        <w:t xml:space="preserve">A built-in macOS backup utility that automatically backs up system files, applications, and user data to an external storage device, allowing for point-in-time recovery.</w:t>
      </w:r>
    </w:p>
    <w:p>
      <w:pPr>
        <w:spacing w:after="20"/>
      </w:pPr>
      <w:r>
        <w:rPr>
          <w:rFonts w:ascii="Arial" w:cs="Arial" w:eastAsia="Arial" w:hAnsi="Arial"/>
          <w:b/>
          <w:bCs/>
          <w:sz w:val="19"/>
          <w:szCs w:val="19"/>
        </w:rPr>
        <w:t xml:space="preserve">Toner</w:t>
      </w:r>
    </w:p>
    <w:p>
      <w:pPr>
        <w:spacing w:after="140"/>
      </w:pPr>
      <w:r>
        <w:t xml:space="preserve">A dry, powdered mixture used in laser printers and photocopiers to form the printed image on paper.</w:t>
      </w:r>
    </w:p>
    <w:p>
      <w:pPr>
        <w:spacing w:after="20"/>
      </w:pPr>
      <w:r>
        <w:rPr>
          <w:rFonts w:ascii="Arial" w:cs="Arial" w:eastAsia="Arial" w:hAnsi="Arial"/>
          <w:b/>
          <w:bCs/>
          <w:sz w:val="19"/>
          <w:szCs w:val="19"/>
        </w:rPr>
        <w:t xml:space="preserve">Trusted platform module (tpm)</w:t>
      </w:r>
    </w:p>
    <w:p>
      <w:pPr>
        <w:spacing w:after="140"/>
      </w:pPr>
      <w:r>
        <w:t xml:space="preserve">A cryptographic processor that secures hardware by storing encryption keys and verifying system integrity during boot-up.</w:t>
      </w:r>
    </w:p>
    <w:p>
      <w:pPr>
        <w:spacing w:after="20"/>
      </w:pPr>
      <w:r>
        <w:rPr>
          <w:rFonts w:ascii="Arial" w:cs="Arial" w:eastAsia="Arial" w:hAnsi="Arial"/>
          <w:b/>
          <w:bCs/>
          <w:sz w:val="19"/>
          <w:szCs w:val="19"/>
        </w:rPr>
        <w:t xml:space="preserve">Uac</w:t>
      </w:r>
    </w:p>
    <w:p>
      <w:pPr>
        <w:spacing w:after="140"/>
      </w:pPr>
      <w:r>
        <w:t xml:space="preserve">User Account Control; a security feature in Windows that helps prevent unauthorized changes to the operating system by requiring administrative approval for actions that could affect system security.</w:t>
      </w:r>
    </w:p>
    <w:p>
      <w:pPr>
        <w:spacing w:after="20"/>
      </w:pPr>
      <w:r>
        <w:rPr>
          <w:rFonts w:ascii="Arial" w:cs="Arial" w:eastAsia="Arial" w:hAnsi="Arial"/>
          <w:b/>
          <w:bCs/>
          <w:sz w:val="19"/>
          <w:szCs w:val="19"/>
        </w:rPr>
        <w:t xml:space="preserve">Uefi (unified extensible firmware interface)</w:t>
      </w:r>
    </w:p>
    <w:p>
      <w:pPr>
        <w:spacing w:after="140"/>
      </w:pPr>
      <w:r>
        <w:t xml:space="preserve">A modern firmware interface that replaces BIOS, offering a graphical interface, mouse support, secure boot, faster boot times, and support for larger hard drives.</w:t>
      </w:r>
    </w:p>
    <w:p>
      <w:pPr>
        <w:spacing w:after="20"/>
      </w:pPr>
      <w:r>
        <w:rPr>
          <w:rFonts w:ascii="Arial" w:cs="Arial" w:eastAsia="Arial" w:hAnsi="Arial"/>
          <w:b/>
          <w:bCs/>
          <w:sz w:val="19"/>
          <w:szCs w:val="19"/>
        </w:rPr>
        <w:t xml:space="preserve">Uninterruptible power supply (ups)</w:t>
      </w:r>
    </w:p>
    <w:p>
      <w:pPr>
        <w:spacing w:after="140"/>
      </w:pPr>
      <w:r>
        <w:t xml:space="preserve">A device that provides temporary battery power to connected equipment during a power outage and protects against power surges and fluctuations.</w:t>
      </w:r>
    </w:p>
    <w:p>
      <w:pPr>
        <w:spacing w:after="20"/>
      </w:pPr>
      <w:r>
        <w:rPr>
          <w:rFonts w:ascii="Arial" w:cs="Arial" w:eastAsia="Arial" w:hAnsi="Arial"/>
          <w:b/>
          <w:bCs/>
          <w:sz w:val="19"/>
          <w:szCs w:val="19"/>
        </w:rPr>
        <w:t xml:space="preserve">Usb-c</w:t>
      </w:r>
    </w:p>
    <w:p>
      <w:pPr>
        <w:spacing w:after="140"/>
      </w:pPr>
      <w:r>
        <w:t xml:space="preserve">A versatile USB connector type that is reversible and supports faster data transfer and power delivery.</w:t>
      </w:r>
    </w:p>
    <w:p>
      <w:pPr>
        <w:spacing w:after="20"/>
      </w:pPr>
      <w:r>
        <w:rPr>
          <w:rFonts w:ascii="Arial" w:cs="Arial" w:eastAsia="Arial" w:hAnsi="Arial"/>
          <w:b/>
          <w:bCs/>
          <w:sz w:val="19"/>
          <w:szCs w:val="19"/>
        </w:rPr>
        <w:t xml:space="preserve">Virtual machine (vm)</w:t>
      </w:r>
    </w:p>
    <w:p>
      <w:pPr>
        <w:spacing w:after="140"/>
      </w:pPr>
      <w:r>
        <w:t xml:space="preserve">An emulation of a physical computer system that runs its own operating system and applications, isolated from other VMs on the same host.</w:t>
      </w:r>
    </w:p>
    <w:p>
      <w:pPr>
        <w:spacing w:after="20"/>
      </w:pPr>
      <w:r>
        <w:rPr>
          <w:rFonts w:ascii="Arial" w:cs="Arial" w:eastAsia="Arial" w:hAnsi="Arial"/>
          <w:b/>
          <w:bCs/>
          <w:sz w:val="19"/>
          <w:szCs w:val="19"/>
        </w:rPr>
        <w:t xml:space="preserve">Vlan (virtual local area network)</w:t>
      </w:r>
    </w:p>
    <w:p>
      <w:pPr>
        <w:spacing w:after="140"/>
      </w:pPr>
      <w:r>
        <w:t xml:space="preserve">A logical grouping of network devices that allows a single physical network switch to be segmented into multiple broadcast domains, improving security and management.</w:t>
      </w:r>
    </w:p>
    <w:p>
      <w:pPr>
        <w:spacing w:after="20"/>
      </w:pPr>
      <w:r>
        <w:rPr>
          <w:rFonts w:ascii="Arial" w:cs="Arial" w:eastAsia="Arial" w:hAnsi="Arial"/>
          <w:b/>
          <w:bCs/>
          <w:sz w:val="19"/>
          <w:szCs w:val="19"/>
        </w:rPr>
        <w:t xml:space="preserve">Vpn (virtual private network)</w:t>
      </w:r>
    </w:p>
    <w:p>
      <w:pPr>
        <w:spacing w:after="140"/>
      </w:pPr>
      <w:r>
        <w:t xml:space="preserve">A technology that creates a secure, encrypted connection over a less secure network, like the internet, allowing remote users to access private network resources securely.</w:t>
      </w:r>
    </w:p>
    <w:p>
      <w:pPr>
        <w:spacing w:after="20"/>
      </w:pPr>
      <w:r>
        <w:rPr>
          <w:rFonts w:ascii="Arial" w:cs="Arial" w:eastAsia="Arial" w:hAnsi="Arial"/>
          <w:b/>
          <w:bCs/>
          <w:sz w:val="19"/>
          <w:szCs w:val="19"/>
        </w:rPr>
        <w:t xml:space="preserve">Vulnerability</w:t>
      </w:r>
    </w:p>
    <w:p>
      <w:pPr>
        <w:spacing w:after="140"/>
      </w:pPr>
      <w:r>
        <w:t xml:space="preserve">A weakness or flaw in a system, application, or process that can be exploited by a threat actor.</w:t>
      </w:r>
    </w:p>
    <w:p>
      <w:pPr>
        <w:spacing w:after="20"/>
      </w:pPr>
      <w:r>
        <w:rPr>
          <w:rFonts w:ascii="Arial" w:cs="Arial" w:eastAsia="Arial" w:hAnsi="Arial"/>
          <w:b/>
          <w:bCs/>
          <w:sz w:val="19"/>
          <w:szCs w:val="19"/>
        </w:rPr>
        <w:t xml:space="preserve">Wan (wide area network)</w:t>
      </w:r>
    </w:p>
    <w:p>
      <w:pPr>
        <w:spacing w:after="140"/>
      </w:pPr>
      <w:r>
        <w:t xml:space="preserve">A network that connects LANs over a large geographical area, spanning cities, states, or countries.</w:t>
      </w:r>
    </w:p>
    <w:p>
      <w:pPr>
        <w:spacing w:after="20"/>
      </w:pPr>
      <w:r>
        <w:rPr>
          <w:rFonts w:ascii="Arial" w:cs="Arial" w:eastAsia="Arial" w:hAnsi="Arial"/>
          <w:b/>
          <w:bCs/>
          <w:sz w:val="19"/>
          <w:szCs w:val="19"/>
        </w:rPr>
        <w:t xml:space="preserve">Wi-fi</w:t>
      </w:r>
    </w:p>
    <w:p>
      <w:pPr>
        <w:spacing w:after="140"/>
      </w:pPr>
      <w:r>
        <w:t xml:space="preserve">A wireless networking technology that allows devices to connect to a network or the internet using radio waves, based on IEEE 802.11 standards.</w:t>
      </w:r>
    </w:p>
    <w:p>
      <w:pPr>
        <w:spacing w:after="20"/>
      </w:pPr>
      <w:r>
        <w:rPr>
          <w:rFonts w:ascii="Arial" w:cs="Arial" w:eastAsia="Arial" w:hAnsi="Arial"/>
          <w:b/>
          <w:bCs/>
          <w:sz w:val="19"/>
          <w:szCs w:val="19"/>
        </w:rPr>
        <w:t xml:space="preserve">Windows defender antivirus</w:t>
      </w:r>
    </w:p>
    <w:p>
      <w:pPr>
        <w:spacing w:after="140"/>
      </w:pPr>
      <w:r>
        <w:t xml:space="preserve">Built-in antivirus software in Windows that provides real-time protection against malware.</w:t>
      </w:r>
    </w:p>
    <w:p>
      <w:pPr>
        <w:spacing w:after="20"/>
      </w:pPr>
      <w:r>
        <w:rPr>
          <w:rFonts w:ascii="Arial" w:cs="Arial" w:eastAsia="Arial" w:hAnsi="Arial"/>
          <w:b/>
          <w:bCs/>
          <w:sz w:val="19"/>
          <w:szCs w:val="19"/>
        </w:rPr>
        <w:t xml:space="preserve">Windows firewall</w:t>
      </w:r>
    </w:p>
    <w:p>
      <w:pPr>
        <w:spacing w:after="140"/>
      </w:pPr>
      <w:r>
        <w:t xml:space="preserve">A host-based firewall built into Windows that monitors and controls incoming and outgoing network traffic based on predetermined security rules.</w:t>
      </w:r>
    </w:p>
    <w:p>
      <w:pPr>
        <w:spacing w:after="20"/>
      </w:pPr>
      <w:r>
        <w:rPr>
          <w:rFonts w:ascii="Arial" w:cs="Arial" w:eastAsia="Arial" w:hAnsi="Arial"/>
          <w:b/>
          <w:bCs/>
          <w:sz w:val="19"/>
          <w:szCs w:val="19"/>
        </w:rPr>
        <w:t xml:space="preserve">Wpa3</w:t>
      </w:r>
    </w:p>
    <w:p>
      <w:pPr>
        <w:spacing w:after="140"/>
      </w:pPr>
      <w:r>
        <w:t xml:space="preserve">The latest Wi-Fi Protected Access standard, offering enhanced security, improved cryptographic strength, and better protection against brute-force attacks over WPA2.</w:t>
      </w:r>
    </w:p>
    <w:p>
      <w:pPr>
        <w:spacing w:after="20"/>
      </w:pPr>
      <w:r>
        <w:rPr>
          <w:rFonts w:ascii="Arial" w:cs="Arial" w:eastAsia="Arial" w:hAnsi="Arial"/>
          <w:b/>
          <w:bCs/>
          <w:sz w:val="19"/>
          <w:szCs w:val="19"/>
        </w:rPr>
        <w:t xml:space="preserve">Zero-day attack</w:t>
      </w:r>
    </w:p>
    <w:p>
      <w:pPr>
        <w:spacing w:after="140"/>
      </w:pPr>
      <w:r>
        <w:t xml:space="preserve">An exploit that takes advantage of a security vulnerability on the same day the vulnerability becomes publicly known, often before a patch is available.</w:t>
      </w:r>
    </w:p>
    <w:p>
      <w:pPr>
        <w:pStyle w:val="Heading1"/>
        <w:pageBreakBefore/>
      </w:pPr>
      <w:r>
        <w:t xml:space="preserve">Answer Key</w:t>
      </w:r>
    </w:p>
    <w:p>
      <w:pPr>
        <w:pStyle w:val="Heading3"/>
      </w:pPr>
      <w:r>
        <w:t xml:space="preserve">Chapter 1: Hardware and Networking</w:t>
      </w:r>
    </w:p>
    <w:p>
      <w:pPr>
        <w:spacing w:after="20"/>
      </w:pPr>
      <w:r>
        <w:rPr>
          <w:b/>
          <w:bCs/>
        </w:rPr>
        <w:t xml:space="preserve">1. </w:t>
      </w:r>
      <w:r>
        <w:rPr>
          <w:b/>
          <w:bCs/>
        </w:rPr>
        <w:t xml:space="preserve">What are the two exams required to earn the CompTIA A+ certification, and what general areas do they cover?</w:t>
      </w:r>
    </w:p>
    <w:p>
      <w:pPr>
        <w:spacing w:after="140"/>
      </w:pPr>
      <w:r>
        <w:t xml:space="preserve">The two exams are Core 1 (220-1201) and Core 2 (220-1202). Core 1 covers hardware, networking, mobile devices, and virtualization. Core 2 focuses on operating systems, security, software troubleshooting, and operational procedures.</w:t>
      </w:r>
    </w:p>
    <w:p>
      <w:pPr>
        <w:spacing w:after="20"/>
      </w:pPr>
      <w:r>
        <w:rPr>
          <w:b/>
          <w:bCs/>
        </w:rPr>
        <w:t xml:space="preserve">2. </w:t>
      </w:r>
      <w:r>
        <w:rPr>
          <w:b/>
          <w:bCs/>
        </w:rPr>
        <w:t xml:space="preserve">How do laptop hardware components typically differ from desktop components, and why?</w:t>
      </w:r>
    </w:p>
    <w:p>
      <w:pPr>
        <w:spacing w:after="140"/>
      </w:pPr>
      <w:r>
        <w:t xml:space="preserve">Laptop components are generally smaller, more integrated, and optimized for lower power consumption and heat dissipation. This design is necessary to achieve the compactness and portability required for mobile computing.</w:t>
      </w:r>
    </w:p>
    <w:p>
      <w:pPr>
        <w:spacing w:after="20"/>
      </w:pPr>
      <w:r>
        <w:rPr>
          <w:b/>
          <w:bCs/>
        </w:rPr>
        <w:t xml:space="preserve">3. </w:t>
      </w:r>
      <w:r>
        <w:rPr>
          <w:b/>
          <w:bCs/>
        </w:rPr>
        <w:t xml:space="preserve">Name three common wired and three common wireless connectivity options for mobile devices.</w:t>
      </w:r>
    </w:p>
    <w:p>
      <w:pPr>
        <w:spacing w:after="140"/>
      </w:pPr>
      <w:r>
        <w:t xml:space="preserve">Common wired options include USB-A, USB-C, and Thunderbolt. Common wireless options include Wi-Fi (802.11 standards), Bluetooth, and cellular (LTE, 5G).</w:t>
      </w:r>
    </w:p>
    <w:p>
      <w:pPr>
        <w:spacing w:after="20"/>
      </w:pPr>
      <w:r>
        <w:rPr>
          <w:b/>
          <w:bCs/>
        </w:rPr>
        <w:t xml:space="preserve">4. </w:t>
      </w:r>
      <w:r>
        <w:rPr>
          <w:b/>
          <w:bCs/>
        </w:rPr>
        <w:t xml:space="preserve">Explain the purpose of Mobile Device Management (MDM) in an organizational setting.</w:t>
      </w:r>
    </w:p>
    <w:p>
      <w:pPr>
        <w:spacing w:after="140"/>
      </w:pPr>
      <w:r>
        <w:t xml:space="preserve">MDM solutions allow organizations to centrally manage, monitor, and secure mobile devices used by their workforce. This includes enforcing security policies, managing applications, and performing remote actions like device wiping to protect corporate data.</w:t>
      </w:r>
    </w:p>
    <w:p>
      <w:pPr>
        <w:spacing w:after="20"/>
      </w:pPr>
      <w:r>
        <w:rPr>
          <w:b/>
          <w:bCs/>
        </w:rPr>
        <w:t xml:space="preserve">5. </w:t>
      </w:r>
      <w:r>
        <w:rPr>
          <w:b/>
          <w:bCs/>
        </w:rPr>
        <w:t xml:space="preserve">What is the difference between an IPv4 and an IPv6 address?</w:t>
      </w:r>
    </w:p>
    <w:p>
      <w:pPr>
        <w:spacing w:after="140"/>
      </w:pPr>
      <w:r>
        <w:t xml:space="preserve">IPv4 addresses are 32-bit numbers, typically written as four decimal octets. IPv6 addresses are 128-bit numbers, represented in hexadecimal notation. IPv6 provides a much larger address space to accommodate the growing number of internet-connected devices.</w:t>
      </w:r>
    </w:p>
    <w:p>
      <w:pPr>
        <w:spacing w:after="20"/>
      </w:pPr>
      <w:r>
        <w:rPr>
          <w:b/>
          <w:bCs/>
        </w:rPr>
        <w:t xml:space="preserve">6. </w:t>
      </w:r>
      <w:r>
        <w:rPr>
          <w:b/>
          <w:bCs/>
        </w:rPr>
        <w:t xml:space="preserve">Identify the well-known port numbers for HTTP, HTTPS, and SSH, and state whether they primarily use TCP or UDP.</w:t>
      </w:r>
    </w:p>
    <w:p>
      <w:pPr>
        <w:spacing w:after="140"/>
      </w:pPr>
      <w:r>
        <w:t xml:space="preserve">HTTP uses port 80 (TCP). HTTPS uses port 443 (TCP). SSH uses port 22 (TCP).</w:t>
      </w:r>
    </w:p>
    <w:p>
      <w:pPr>
        <w:pStyle w:val="Heading3"/>
      </w:pPr>
      <w:r>
        <w:t xml:space="preserve">Chapter 2: Hardware and Networking Fundamentals</w:t>
      </w:r>
    </w:p>
    <w:p>
      <w:pPr>
        <w:spacing w:after="20"/>
      </w:pPr>
      <w:r>
        <w:rPr>
          <w:b/>
          <w:bCs/>
        </w:rPr>
        <w:t xml:space="preserve">1. </w:t>
      </w:r>
      <w:r>
        <w:rPr>
          <w:b/>
          <w:bCs/>
        </w:rPr>
        <w:t xml:space="preserve">What are the primary differences between the 2.4 GHz and 5 GHz Wi-Fi frequency bands, and which security standard should always be used?</w:t>
      </w:r>
    </w:p>
    <w:p>
      <w:pPr>
        <w:spacing w:after="140"/>
      </w:pPr>
      <w:r>
        <w:t xml:space="preserve">The 2.4 GHz band offers greater range and better penetration through objects but has lower speeds and is more susceptible to interference. The 5 GHz band provides higher speeds and less interference but has a shorter range. For wireless security, WPA2 or WPA3 should always be used, as older standards like WEP and WPA are vulnerable to attacks.</w:t>
      </w:r>
    </w:p>
    <w:p>
      <w:pPr>
        <w:spacing w:after="20"/>
      </w:pPr>
      <w:r>
        <w:rPr>
          <w:b/>
          <w:bCs/>
        </w:rPr>
        <w:t xml:space="preserve">2. </w:t>
      </w:r>
      <w:r>
        <w:rPr>
          <w:b/>
          <w:bCs/>
        </w:rPr>
        <w:t xml:space="preserve">Explain the purpose of DNS and provide an example of a common DNS record type.</w:t>
      </w:r>
    </w:p>
    <w:p>
      <w:pPr>
        <w:spacing w:after="140"/>
      </w:pPr>
      <w:r>
        <w:t xml:space="preserve">The Domain Name System (DNS) translates human-readable domain names, such as 'example.com', into numerical IP addresses that computers use to identify each other on a network. This makes it easier for users to access websites and other network resources. A common DNS record type is an 'A' record, which maps a domain name to an IPv4 address.</w:t>
      </w:r>
    </w:p>
    <w:p>
      <w:pPr>
        <w:spacing w:after="20"/>
      </w:pPr>
      <w:r>
        <w:rPr>
          <w:b/>
          <w:bCs/>
        </w:rPr>
        <w:t xml:space="preserve">3. </w:t>
      </w:r>
      <w:r>
        <w:rPr>
          <w:b/>
          <w:bCs/>
        </w:rPr>
        <w:t xml:space="preserve">Describe the main function of DHCP in a network.</w:t>
      </w:r>
    </w:p>
    <w:p>
      <w:pPr>
        <w:spacing w:after="140"/>
      </w:pPr>
      <w:r>
        <w:t xml:space="preserve">DHCP (Dynamic Host Configuration Protocol) automatically assigns IP addresses and other network configuration parameters to devices on a network. This automation simplifies network administration, prevents IP address conflicts, and allows devices to quickly connect and obtain necessary network settings without manual configuration.</w:t>
      </w:r>
    </w:p>
    <w:p>
      <w:pPr>
        <w:spacing w:after="20"/>
      </w:pPr>
      <w:r>
        <w:rPr>
          <w:b/>
          <w:bCs/>
        </w:rPr>
        <w:t xml:space="preserve">4. </w:t>
      </w:r>
      <w:r>
        <w:rPr>
          <w:b/>
          <w:bCs/>
        </w:rPr>
        <w:t xml:space="preserve">What is the fundamental difference in address size and format between IPv4 and IPv6?</w:t>
      </w:r>
    </w:p>
    <w:p>
      <w:pPr>
        <w:spacing w:after="140"/>
      </w:pPr>
      <w:r>
        <w:t xml:space="preserve">IPv4 addresses are 32-bit numbers, typically presented as four decimal numbers separated by dots (e.g., 192.168.1.1). IPv6 addresses are 128-bit numbers, represented as eight groups of four hexadecimal digits separated by colons (e.g., 2001:0db8::1). IPv6 offers a vastly larger address space to accommodate the growing number of internet-connected devices.</w:t>
      </w:r>
    </w:p>
    <w:p>
      <w:pPr>
        <w:spacing w:after="20"/>
      </w:pPr>
      <w:r>
        <w:rPr>
          <w:b/>
          <w:bCs/>
        </w:rPr>
        <w:t xml:space="preserve">5. </w:t>
      </w:r>
      <w:r>
        <w:rPr>
          <w:b/>
          <w:bCs/>
        </w:rPr>
        <w:t xml:space="preserve">How do VLANs enhance network security and performance?</w:t>
      </w:r>
    </w:p>
    <w:p>
      <w:pPr>
        <w:spacing w:after="140"/>
      </w:pPr>
      <w:r>
        <w:t xml:space="preserve">VLANs enhance network security by segmenting a physical network into multiple logical networks, isolating traffic between different groups of devices. This prevents unauthorized access to sensitive resources. Performance is improved by reducing the size of broadcast domains, meaning broadcast traffic is contained within a specific VLAN, reducing unnecessary network congestion for other segments.</w:t>
      </w:r>
    </w:p>
    <w:p>
      <w:pPr>
        <w:spacing w:after="20"/>
      </w:pPr>
      <w:r>
        <w:rPr>
          <w:b/>
          <w:bCs/>
        </w:rPr>
        <w:t xml:space="preserve">6. </w:t>
      </w:r>
      <w:r>
        <w:rPr>
          <w:b/>
          <w:bCs/>
        </w:rPr>
        <w:t xml:space="preserve">Differentiate between the primary functions of a network switch and a network router.</w:t>
      </w:r>
    </w:p>
    <w:p>
      <w:pPr>
        <w:spacing w:after="140"/>
      </w:pPr>
      <w:r>
        <w:t xml:space="preserve">A network switch operates at Layer 2 (Data Link Layer) and connects devices within the same local network, forwarding data frames based on MAC addresses to specific ports. A network router operates at Layer 3 (Network Layer) and connects different networks, forwarding data packets between them based on IP addresses, thus directing traffic across the internet or between subnets.</w:t>
      </w:r>
    </w:p>
    <w:p>
      <w:pPr>
        <w:pStyle w:val="Heading3"/>
      </w:pPr>
      <w:r>
        <w:t xml:space="preserve">Chapter 3: Hardware and Networking Essentials</w:t>
      </w:r>
    </w:p>
    <w:p>
      <w:pPr>
        <w:spacing w:after="20"/>
      </w:pPr>
      <w:r>
        <w:rPr>
          <w:b/>
          <w:bCs/>
        </w:rPr>
        <w:t xml:space="preserve">1. </w:t>
      </w:r>
      <w:r>
        <w:rPr>
          <w:b/>
          <w:bCs/>
        </w:rPr>
        <w:t xml:space="preserve">What are the primary differences between DSL and Cable internet connections, and in what scenarios might one be preferred over the other?</w:t>
      </w:r>
    </w:p>
    <w:p>
      <w:pPr>
        <w:spacing w:after="140"/>
      </w:pPr>
      <w:r>
        <w:t xml:space="preserve">DSL uses existing telephone lines and offers dedicated bandwidth, meaning consistent speeds that degrade with distance from the central office. Cable internet uses coaxial cables, offering generally higher speeds but with shared bandwidth, which can lead to performance fluctuations during peak usage. DSL might be preferred in rural areas where cable is unavailable and distance is not a major factor, while cable is often chosen in urban/suburban areas for its higher potential speeds.</w:t>
      </w:r>
    </w:p>
    <w:p>
      <w:pPr>
        <w:spacing w:after="20"/>
      </w:pPr>
      <w:r>
        <w:rPr>
          <w:b/>
          <w:bCs/>
        </w:rPr>
        <w:t xml:space="preserve">2. </w:t>
      </w:r>
      <w:r>
        <w:rPr>
          <w:b/>
          <w:bCs/>
        </w:rPr>
        <w:t xml:space="preserve">Describe the purpose of the </w:t>
      </w:r>
      <w:r>
        <w:rPr>
          <w:rFonts w:ascii="Consolas" w:cs="Consolas" w:eastAsia="Consolas" w:hAnsi="Consolas"/>
          <w:b/>
          <w:bCs/>
          <w:sz w:val="18"/>
          <w:szCs w:val="18"/>
        </w:rPr>
        <w:t xml:space="preserve">tracert</w:t>
      </w:r>
      <w:r>
        <w:rPr>
          <w:b/>
          <w:bCs/>
        </w:rPr>
        <w:t xml:space="preserve"> (or </w:t>
      </w:r>
      <w:r>
        <w:rPr>
          <w:rFonts w:ascii="Consolas" w:cs="Consolas" w:eastAsia="Consolas" w:hAnsi="Consolas"/>
          <w:b/>
          <w:bCs/>
          <w:sz w:val="18"/>
          <w:szCs w:val="18"/>
        </w:rPr>
        <w:t xml:space="preserve">traceroute</w:t>
      </w:r>
      <w:r>
        <w:rPr>
          <w:b/>
          <w:bCs/>
        </w:rPr>
        <w:t xml:space="preserve">) command and how its output can assist in network troubleshooting.</w:t>
      </w:r>
    </w:p>
    <w:p>
      <w:pPr>
        <w:spacing w:after="140"/>
      </w:pPr>
      <w:r>
        <w:t xml:space="preserve">The </w:t>
      </w:r>
      <w:r>
        <w:rPr>
          <w:rFonts w:ascii="Consolas" w:cs="Consolas" w:eastAsia="Consolas" w:hAnsi="Consolas"/>
          <w:sz w:val="18"/>
          <w:szCs w:val="18"/>
        </w:rPr>
        <w:t xml:space="preserve">tracert</w:t>
      </w:r>
      <w:r>
        <w:t xml:space="preserve"> command maps the path data takes to reach a destination, displaying each router (hop) along the way and the time taken for each hop. Its output helps identify where connectivity issues might be occurring in a network path. If a specific hop shows high latency or fails to respond, it indicates a potential problem at that point in the network, allowing a technician to narrow down the troubleshooting scope.</w:t>
      </w:r>
    </w:p>
    <w:p>
      <w:pPr>
        <w:spacing w:after="20"/>
      </w:pPr>
      <w:r>
        <w:rPr>
          <w:b/>
          <w:bCs/>
        </w:rPr>
        <w:t xml:space="preserve">3. </w:t>
      </w:r>
      <w:r>
        <w:rPr>
          <w:b/>
          <w:bCs/>
        </w:rPr>
        <w:t xml:space="preserve">Explain the difference between TN and IPS display panels in LCD monitors, including their typical advantages and disadvantages.</w:t>
      </w:r>
    </w:p>
    <w:p>
      <w:pPr>
        <w:spacing w:after="140"/>
      </w:pPr>
      <w:r>
        <w:t xml:space="preserve">TN (Twisted Nematic) panels are known for very fast response times, making them suitable for gaming, but they typically have poorer color reproduction and narrow viewing angles. IPS (In-Plane Switching) panels offer excellent color accuracy and wide viewing angles, ideal for graphic design and professional work, but historically had slower response times. Modern IPS panels have significantly improved response times, reducing this disadvantage.</w:t>
      </w:r>
    </w:p>
    <w:p>
      <w:pPr>
        <w:spacing w:after="20"/>
      </w:pPr>
      <w:r>
        <w:rPr>
          <w:b/>
          <w:bCs/>
        </w:rPr>
        <w:t xml:space="preserve">4. </w:t>
      </w:r>
      <w:r>
        <w:rPr>
          <w:b/>
          <w:bCs/>
        </w:rPr>
        <w:t xml:space="preserve">You are making an Ethernet cable to connect a computer to a network switch. Which RJ45 wiring standard (T568A or T568B) should you use on the ends of the cable, and why?</w:t>
      </w:r>
    </w:p>
    <w:p>
      <w:pPr>
        <w:spacing w:after="140"/>
      </w:pPr>
      <w:r>
        <w:t xml:space="preserve">To connect a computer to a network switch, you should use a straight-through cable. This means both ends of the cable must be wired using the same standard, either T568A on both ends or T568B on both ends. The specific standard chosen (A or B) often depends on existing infrastructure or organizational preference, but consistency is crucial for proper connectivity. Most modern equipment uses Auto-MDIX, making the choice less critical for functionality but still important for adherence to standards.</w:t>
      </w:r>
    </w:p>
    <w:p>
      <w:pPr>
        <w:spacing w:after="20"/>
      </w:pPr>
      <w:r>
        <w:rPr>
          <w:b/>
          <w:bCs/>
        </w:rPr>
        <w:t xml:space="preserve">5. </w:t>
      </w:r>
      <w:r>
        <w:rPr>
          <w:b/>
          <w:bCs/>
        </w:rPr>
        <w:t xml:space="preserve">What are the main advantages of using fiber optic cables over copper twisted-pair cables for network connections?</w:t>
      </w:r>
    </w:p>
    <w:p>
      <w:pPr>
        <w:spacing w:after="140"/>
      </w:pPr>
      <w:r>
        <w:t xml:space="preserve">Fiber optic cables offer several key advantages over copper. They provide much higher bandwidth, allowing for significantly faster data transmission. They can also transmit data over much longer distances without signal degradation. Also, fiber optic cables are immune to electromagnetic interference (EMI), making them more reliable in electrically noisy environments. However, they are generally more expensive and require specialized tools and skills for installation.</w:t>
      </w:r>
    </w:p>
    <w:p>
      <w:pPr>
        <w:pStyle w:val="Heading3"/>
      </w:pPr>
      <w:r>
        <w:t xml:space="preserve">Chapter 4: Hardware and Networking Fundamentals</w:t>
      </w:r>
    </w:p>
    <w:p>
      <w:pPr>
        <w:spacing w:after="20"/>
      </w:pPr>
      <w:r>
        <w:rPr>
          <w:b/>
          <w:bCs/>
        </w:rPr>
        <w:t xml:space="preserve">1. </w:t>
      </w:r>
      <w:r>
        <w:rPr>
          <w:b/>
          <w:bCs/>
        </w:rPr>
        <w:t xml:space="preserve">What is the primary difference between an adapter and a converter, and when would you use each?</w:t>
      </w:r>
    </w:p>
    <w:p>
      <w:pPr>
        <w:spacing w:after="140"/>
      </w:pPr>
      <w:r>
        <w:t xml:space="preserve">An adapter changes the physical connector shape, allowing a cable to fit a different port without altering the signal type. A converter changes the actual signal type, such as digital to analog, and often requires external power. You would use an adapter when the physical connectors are different but the signal types are compatible, like a DVI to HDMI adapter. You would use a converter when the signal types are incompatible, such as a DisplayPort to VGA converter.</w:t>
      </w:r>
    </w:p>
    <w:p>
      <w:pPr>
        <w:spacing w:after="20"/>
      </w:pPr>
      <w:r>
        <w:rPr>
          <w:b/>
          <w:bCs/>
        </w:rPr>
        <w:t xml:space="preserve">2. </w:t>
      </w:r>
      <w:r>
        <w:rPr>
          <w:b/>
          <w:bCs/>
        </w:rPr>
        <w:t xml:space="preserve">Describe the key characteristics of USB-C and Thunderbolt, including their physical connector and capabilities.</w:t>
      </w:r>
    </w:p>
    <w:p>
      <w:pPr>
        <w:spacing w:after="140"/>
      </w:pPr>
      <w:r>
        <w:t xml:space="preserve">USB-C is a reversible, compact connector that supports various USB data rates, power delivery, and alternate modes for video. Thunderbolt 3 and 4 use the USB-C physical connector but offer significantly higher bandwidth (40 Gbps for Thunderbolt 4). Thunderbolt combines PCIe data, DisplayPort video, and DC power, making it versatile for high-performance peripherals like external GPUs and multiple displays.</w:t>
      </w:r>
    </w:p>
    <w:p>
      <w:pPr>
        <w:spacing w:after="20"/>
      </w:pPr>
      <w:r>
        <w:rPr>
          <w:b/>
          <w:bCs/>
        </w:rPr>
        <w:t xml:space="preserve">3. </w:t>
      </w:r>
      <w:r>
        <w:rPr>
          <w:b/>
          <w:bCs/>
        </w:rPr>
        <w:t xml:space="preserve">Explain the difference between single-mode and multi-mode fiber optic cables, and where each is typically used.</w:t>
      </w:r>
    </w:p>
    <w:p>
      <w:pPr>
        <w:spacing w:after="140"/>
      </w:pPr>
      <w:r>
        <w:t xml:space="preserve">Single-mode fiber has a very small core diameter, allowing light to travel along a single path. This minimizes signal dispersion and makes it suitable for long-distance, high-bandwidth transmissions, typically in backbone networks or between buildings. Multi-mode fiber has a larger core, allowing light to travel along multiple paths. It is used for shorter distances, usually within a building or campus, due to higher signal dispersion over longer runs.</w:t>
      </w:r>
    </w:p>
    <w:p>
      <w:pPr>
        <w:spacing w:after="20"/>
      </w:pPr>
      <w:r>
        <w:rPr>
          <w:b/>
          <w:bCs/>
        </w:rPr>
        <w:t xml:space="preserve">4. </w:t>
      </w:r>
      <w:r>
        <w:rPr>
          <w:b/>
          <w:bCs/>
        </w:rPr>
        <w:t xml:space="preserve">What is the primary function of RAM in a computer, and why is it considered 'volatile' memory?</w:t>
      </w:r>
    </w:p>
    <w:p>
      <w:pPr>
        <w:spacing w:after="140"/>
      </w:pPr>
      <w:r>
        <w:t xml:space="preserve">RAM serves as the computer's primary working memory, holding the operating system, applications, and data that the CPU needs to access quickly. It is considered 'volatile' because it requires continuous electrical power to maintain the stored information. Once the computer is turned off or loses power, all data stored in RAM is lost.</w:t>
      </w:r>
    </w:p>
    <w:p>
      <w:pPr>
        <w:spacing w:after="20"/>
      </w:pPr>
      <w:r>
        <w:rPr>
          <w:b/>
          <w:bCs/>
        </w:rPr>
        <w:t xml:space="preserve">5. </w:t>
      </w:r>
      <w:r>
        <w:rPr>
          <w:b/>
          <w:bCs/>
        </w:rPr>
        <w:t xml:space="preserve">How do different generations of DDR memory (e.g., DDR3, DDR4, DDR5) differ, and what is the importance of their notch placement?</w:t>
      </w:r>
    </w:p>
    <w:p>
      <w:pPr>
        <w:spacing w:after="140"/>
      </w:pPr>
      <w:r>
        <w:t xml:space="preserve">Different DDR generations offer increasing speeds, higher bandwidth, and improved power efficiency. Each generation (DDR3, DDR4, DDR5) has a unique pin count and a distinct notch location on the memory module. This notch placement is crucial because it physically prevents incompatible modules from being inserted into the wrong motherboard slot, ensuring proper electrical and mechanical fit.</w:t>
      </w:r>
    </w:p>
    <w:p>
      <w:pPr>
        <w:pStyle w:val="Heading3"/>
      </w:pPr>
      <w:r>
        <w:t xml:space="preserve">Chapter 5: Hardware and Networking Fundamentals</w:t>
      </w:r>
    </w:p>
    <w:p>
      <w:pPr>
        <w:spacing w:after="20"/>
      </w:pPr>
      <w:r>
        <w:rPr>
          <w:b/>
          <w:bCs/>
        </w:rPr>
        <w:t xml:space="preserve">1. </w:t>
      </w:r>
      <w:r>
        <w:rPr>
          <w:b/>
          <w:bCs/>
        </w:rPr>
        <w:t xml:space="preserve">What are the primary differences between an HDD and an SSD, and when might you choose one over the other?</w:t>
      </w:r>
    </w:p>
    <w:p>
      <w:pPr>
        <w:spacing w:after="140"/>
      </w:pPr>
      <w:r>
        <w:t xml:space="preserve">HDDs use spinning platters and magnetic heads, offering large capacity at a lower cost per gigabyte. SSDs use flash memory, providing significantly faster speeds, silent operation, and greater durability. You would choose an SSD for the operating system and frequently used applications to maximize performance, while an HDD is suitable for bulk data storage where cost and capacity are prioritized over speed.</w:t>
      </w:r>
    </w:p>
    <w:p>
      <w:pPr>
        <w:spacing w:after="20"/>
      </w:pPr>
      <w:r>
        <w:rPr>
          <w:b/>
          <w:bCs/>
        </w:rPr>
        <w:t xml:space="preserve">2. </w:t>
      </w:r>
      <w:r>
        <w:rPr>
          <w:b/>
          <w:bCs/>
        </w:rPr>
        <w:t xml:space="preserve">Explain the purpose of RAID and differentiate between RAID 0 and RAID 1.</w:t>
      </w:r>
    </w:p>
    <w:p>
      <w:pPr>
        <w:spacing w:after="140"/>
      </w:pPr>
      <w:r>
        <w:t xml:space="preserve">RAID combines multiple drives to improve performance, provide data redundancy, or both. RAID 0 (striping) splits data across drives for increased speed but offers no redundancy; a single drive failure results in total data loss. RAID 1 (mirroring) duplicates data identically across drives, providing redundancy so that if one drive fails, the data remains accessible on the other, but usable capacity is halved.</w:t>
      </w:r>
    </w:p>
    <w:p>
      <w:pPr>
        <w:spacing w:after="20"/>
      </w:pPr>
      <w:r>
        <w:rPr>
          <w:b/>
          <w:bCs/>
        </w:rPr>
        <w:t xml:space="preserve">3. </w:t>
      </w:r>
      <w:r>
        <w:rPr>
          <w:b/>
          <w:bCs/>
        </w:rPr>
        <w:t xml:space="preserve">List three key components found on a motherboard and describe their functions.</w:t>
      </w:r>
    </w:p>
    <w:p>
      <w:pPr>
        <w:spacing w:after="140"/>
      </w:pPr>
      <w:r>
        <w:t xml:space="preserve">The CPU socket holds the Central Processing Unit, facilitating its connection to the motherboard. RAM slots (DIMM slots) are where the system's Random Access Memory modules are installed. PCIe expansion slots allow for the addition of expansion cards like graphics cards or network adapters, extending the computer's capabilities.</w:t>
      </w:r>
    </w:p>
    <w:p>
      <w:pPr>
        <w:spacing w:after="20"/>
      </w:pPr>
      <w:r>
        <w:rPr>
          <w:b/>
          <w:bCs/>
        </w:rPr>
        <w:t xml:space="preserve">4. </w:t>
      </w:r>
      <w:r>
        <w:rPr>
          <w:b/>
          <w:bCs/>
        </w:rPr>
        <w:t xml:space="preserve">What is the role of PCIe expansion slots, and what types of devices commonly use them?</w:t>
      </w:r>
    </w:p>
    <w:p>
      <w:pPr>
        <w:spacing w:after="140"/>
      </w:pPr>
      <w:r>
        <w:t xml:space="preserve">PCIe expansion slots provide a high-speed interface for connecting various expansion cards to the motherboard, enhancing system functionality. Common devices that use PCIe slots include graphics cards for video output and rendering, network interface cards (NICs) for additional network connectivity, and NVMe Solid State Drives for high-speed storage.</w:t>
      </w:r>
    </w:p>
    <w:p>
      <w:pPr>
        <w:spacing w:after="20"/>
      </w:pPr>
      <w:r>
        <w:rPr>
          <w:b/>
          <w:bCs/>
        </w:rPr>
        <w:t xml:space="preserve">5. </w:t>
      </w:r>
      <w:r>
        <w:rPr>
          <w:b/>
          <w:bCs/>
        </w:rPr>
        <w:t xml:space="preserve">Describe the fundamental difference between BIOS and UEFI.</w:t>
      </w:r>
    </w:p>
    <w:p>
      <w:pPr>
        <w:spacing w:after="140"/>
      </w:pPr>
      <w:r>
        <w:t xml:space="preserve">BIOS is older, text-based firmware with limitations on hard drive size and slower boot times, relying on the Master Boot Record (MBR). UEFI is modern firmware that offers a graphical interface, mouse support, faster boot times, support for larger hard drives using GUID Partition Table (GPT), and enhanced security features like Secure Boot.</w:t>
      </w:r>
    </w:p>
    <w:p>
      <w:pPr>
        <w:spacing w:after="20"/>
      </w:pPr>
      <w:r>
        <w:rPr>
          <w:b/>
          <w:bCs/>
        </w:rPr>
        <w:t xml:space="preserve">6. </w:t>
      </w:r>
      <w:r>
        <w:rPr>
          <w:b/>
          <w:bCs/>
        </w:rPr>
        <w:t xml:space="preserve">Why is it important to understand how to access and configure BIOS/UEFI settings?</w:t>
      </w:r>
    </w:p>
    <w:p>
      <w:pPr>
        <w:spacing w:after="140"/>
      </w:pPr>
      <w:r>
        <w:t xml:space="preserve">Understanding BIOS/UEFI settings is crucial for managing core system functions. It allows you to configure the boot order for operating system installation or troubleshooting, enable virtualization technology for running virtual machines, set system date and time, and manage security features like passwords and Secure Boot, all of which are essential for system maintenance and functionality.</w:t>
      </w:r>
    </w:p>
    <w:p>
      <w:pPr>
        <w:pStyle w:val="Heading3"/>
      </w:pPr>
      <w:r>
        <w:t xml:space="preserve">Chapter 6: Hardware and Networking Essentials</w:t>
      </w:r>
    </w:p>
    <w:p>
      <w:pPr>
        <w:spacing w:after="20"/>
      </w:pPr>
      <w:r>
        <w:rPr>
          <w:b/>
          <w:bCs/>
        </w:rPr>
        <w:t xml:space="preserve">1. </w:t>
      </w:r>
      <w:r>
        <w:rPr>
          <w:b/>
          <w:bCs/>
        </w:rPr>
        <w:t xml:space="preserve">What is the primary function of a Trusted Platform Module (TPM) in a computer system?</w:t>
      </w:r>
    </w:p>
    <w:p>
      <w:pPr>
        <w:spacing w:after="140"/>
      </w:pPr>
      <w:r>
        <w:t xml:space="preserve">A TPM's primary function is to enhance hardware security by securely storing cryptographic keys and verifying the integrity of system software during the boot process. It helps protect against unauthorized access and tampering, enabling features like secure boot and full disk encryption.</w:t>
      </w:r>
    </w:p>
    <w:p>
      <w:pPr>
        <w:spacing w:after="20"/>
      </w:pPr>
      <w:r>
        <w:rPr>
          <w:b/>
          <w:bCs/>
        </w:rPr>
        <w:t xml:space="preserve">2. </w:t>
      </w:r>
      <w:r>
        <w:rPr>
          <w:b/>
          <w:bCs/>
        </w:rPr>
        <w:t xml:space="preserve">Explain the difference between a CPU's cores and threads.</w:t>
      </w:r>
    </w:p>
    <w:p>
      <w:pPr>
        <w:spacing w:after="140"/>
      </w:pPr>
      <w:r>
        <w:t xml:space="preserve">A CPU core is an actual physical processing unit. Threads are virtual processing units that allow a single physical core to handle multiple instruction streams concurrently through a technology called hyper-threading or SMT (Simultaneous Multithreading). More cores provide true parallel processing, while more threads on existing cores improve efficiency for multitasking.</w:t>
      </w:r>
    </w:p>
    <w:p>
      <w:pPr>
        <w:spacing w:after="20"/>
      </w:pPr>
      <w:r>
        <w:rPr>
          <w:b/>
          <w:bCs/>
        </w:rPr>
        <w:t xml:space="preserve">3. </w:t>
      </w:r>
      <w:r>
        <w:rPr>
          <w:b/>
          <w:bCs/>
        </w:rPr>
        <w:t xml:space="preserve">Why is an 80 Plus rating important when selecting a Power Supply Unit (PSU)?</w:t>
      </w:r>
    </w:p>
    <w:p>
      <w:pPr>
        <w:spacing w:after="140"/>
      </w:pPr>
      <w:r>
        <w:t xml:space="preserve">An 80 Plus rating indicates the PSU's energy efficiency. A higher rating means the PSU converts more AC power into usable DC power, wasting less as heat. This reduces electricity consumption, lowers operating costs, and can contribute to a cooler running system.</w:t>
      </w:r>
    </w:p>
    <w:p>
      <w:pPr>
        <w:spacing w:after="20"/>
      </w:pPr>
      <w:r>
        <w:rPr>
          <w:b/>
          <w:bCs/>
        </w:rPr>
        <w:t xml:space="preserve">4. </w:t>
      </w:r>
      <w:r>
        <w:rPr>
          <w:b/>
          <w:bCs/>
        </w:rPr>
        <w:t xml:space="preserve">Describe the main purpose of an Uninterruptible Power Supply (UPS) and name two common types.</w:t>
      </w:r>
    </w:p>
    <w:p>
      <w:pPr>
        <w:spacing w:after="140"/>
      </w:pPr>
      <w:r>
        <w:t xml:space="preserve">The main purpose of a UPS is to provide temporary battery power to connected devices during a power outage, allowing for a safe shutdown or continued operation. It also protects against power fluctuations. Two common types are Standby (Offline) UPS and Line-Interactive UPS.</w:t>
      </w:r>
    </w:p>
    <w:p>
      <w:pPr>
        <w:spacing w:after="20"/>
      </w:pPr>
      <w:r>
        <w:rPr>
          <w:b/>
          <w:bCs/>
        </w:rPr>
        <w:t xml:space="preserve">5. </w:t>
      </w:r>
      <w:r>
        <w:rPr>
          <w:b/>
          <w:bCs/>
        </w:rPr>
        <w:t xml:space="preserve">Outline the key steps in the laser printing process.</w:t>
      </w:r>
    </w:p>
    <w:p>
      <w:pPr>
        <w:spacing w:after="140"/>
      </w:pPr>
      <w:r>
        <w:t xml:space="preserve">The laser printing process involves several key steps: charging the drum, exposing (writing) the image with a laser, developing the image by attracting toner to the drum, transferring the toner from the drum to the paper, and finally fusing the toner onto the paper with heat and pressure.</w:t>
      </w:r>
    </w:p>
    <w:p>
      <w:pPr>
        <w:spacing w:after="20"/>
      </w:pPr>
      <w:r>
        <w:rPr>
          <w:b/>
          <w:bCs/>
        </w:rPr>
        <w:t xml:space="preserve">6. </w:t>
      </w:r>
      <w:r>
        <w:rPr>
          <w:b/>
          <w:bCs/>
        </w:rPr>
        <w:t xml:space="preserve">What are two common maintenance tasks for an inkjet printer, and why are they important?</w:t>
      </w:r>
    </w:p>
    <w:p>
      <w:pPr>
        <w:spacing w:after="140"/>
      </w:pPr>
      <w:r>
        <w:t xml:space="preserve">Two common inkjet printer maintenance tasks are print head cleaning and print head alignment. Print head cleaning clears clogged nozzles, which prevents banding or missing colors in prints. Print head alignment ensures that ink droplets are sprayed in the correct position, improving overall print sharpness and accuracy.</w:t>
      </w:r>
    </w:p>
    <w:p>
      <w:pPr>
        <w:pStyle w:val="Heading3"/>
      </w:pPr>
      <w:r>
        <w:t xml:space="preserve">Chapter 7: Hardware, Networking, and Cloud Fundamentals</w:t>
      </w:r>
    </w:p>
    <w:p>
      <w:pPr>
        <w:spacing w:after="20"/>
      </w:pPr>
      <w:r>
        <w:rPr>
          <w:b/>
          <w:bCs/>
        </w:rPr>
        <w:t xml:space="preserve">1. </w:t>
      </w:r>
      <w:r>
        <w:rPr>
          <w:b/>
          <w:bCs/>
        </w:rPr>
        <w:t xml:space="preserve">What are the primary differences between inkjet, thermal, and impact printers in terms of operation and common uses?</w:t>
      </w:r>
    </w:p>
    <w:p>
      <w:pPr>
        <w:spacing w:after="140"/>
      </w:pPr>
      <w:r>
        <w:t xml:space="preserve">Inkjet printers spray liquid ink for high-quality color and photo prints. Thermal printers use heat-sensitive paper for quiet, fast printing of receipts and labels. Impact printers use pins to strike an inked ribbon, suitable for multi-part forms, despite being noisy and slower.</w:t>
      </w:r>
    </w:p>
    <w:p>
      <w:pPr>
        <w:spacing w:after="20"/>
      </w:pPr>
      <w:r>
        <w:rPr>
          <w:b/>
          <w:bCs/>
        </w:rPr>
        <w:t xml:space="preserve">2. </w:t>
      </w:r>
      <w:r>
        <w:rPr>
          <w:b/>
          <w:bCs/>
        </w:rPr>
        <w:t xml:space="preserve">Describe two common maintenance tasks for an inkjet printer and explain why they are important.</w:t>
      </w:r>
    </w:p>
    <w:p>
      <w:pPr>
        <w:spacing w:after="140"/>
      </w:pPr>
      <w:r>
        <w:t xml:space="preserve">Two common tasks are print head cleaning and cartridge replacement. Print head cleaning prevents streaking and ensures accurate color reproduction by clearing clogged nozzles. Cartridge replacement ensures continuous printing with sufficient ink levels and proper print quality.</w:t>
      </w:r>
    </w:p>
    <w:p>
      <w:pPr>
        <w:spacing w:after="20"/>
      </w:pPr>
      <w:r>
        <w:rPr>
          <w:b/>
          <w:bCs/>
        </w:rPr>
        <w:t xml:space="preserve">3. </w:t>
      </w:r>
      <w:r>
        <w:rPr>
          <w:b/>
          <w:bCs/>
        </w:rPr>
        <w:t xml:space="preserve">Explain the role of a hypervisor in virtualization and differentiate between Type 1 and Type 2 hypervisors.</w:t>
      </w:r>
    </w:p>
    <w:p>
      <w:pPr>
        <w:spacing w:after="140"/>
      </w:pPr>
      <w:r>
        <w:t xml:space="preserve">A hypervisor is software that creates and runs virtual machines, managing the host's physical resources. A Type 1 hypervisor runs directly on the hardware, offering high performance for server environments. A Type 2 hypervisor runs as an application on a host operating system, suitable for desktop use but with slightly lower performance.</w:t>
      </w:r>
    </w:p>
    <w:p>
      <w:pPr>
        <w:spacing w:after="20"/>
      </w:pPr>
      <w:r>
        <w:rPr>
          <w:b/>
          <w:bCs/>
        </w:rPr>
        <w:t xml:space="preserve">4. </w:t>
      </w:r>
      <w:r>
        <w:rPr>
          <w:b/>
          <w:bCs/>
        </w:rPr>
        <w:t xml:space="preserve">You need to test a new software update on a server without affecting the live environment. Which virtualization service would be most useful, and why?</w:t>
      </w:r>
    </w:p>
    <w:p>
      <w:pPr>
        <w:spacing w:after="140"/>
      </w:pPr>
      <w:r>
        <w:t xml:space="preserve">A snapshot would be most useful. Before applying the update, you can take a snapshot of the server's VM. If the update causes issues, you can quickly revert the VM to its previous stable state using the snapshot, minimizing downtime and risk to the live environment.</w:t>
      </w:r>
    </w:p>
    <w:p>
      <w:pPr>
        <w:spacing w:after="20"/>
      </w:pPr>
      <w:r>
        <w:rPr>
          <w:b/>
          <w:bCs/>
        </w:rPr>
        <w:t xml:space="preserve">5. </w:t>
      </w:r>
      <w:r>
        <w:rPr>
          <w:b/>
          <w:bCs/>
        </w:rPr>
        <w:t xml:space="preserve">A small business wants to use a cloud service for their customer relationship management (CRM) software, where they only want to use the application and not manage any underlying infrastructure. Which cloud service model is most appropriate, and why?</w:t>
      </w:r>
    </w:p>
    <w:p>
      <w:pPr>
        <w:spacing w:after="140"/>
      </w:pPr>
      <w:r>
        <w:t xml:space="preserve">Software as a Service (SaaS) is the most appropriate model. With SaaS, the cloud provider manages all aspects of the application, including infrastructure, platform, and software. The business simply accesses and uses the CRM application through a web browser, requiring no management of IT resources on their part.</w:t>
      </w:r>
    </w:p>
    <w:p>
      <w:pPr>
        <w:pStyle w:val="Heading3"/>
      </w:pPr>
      <w:r>
        <w:t xml:space="preserve">Chapter 8: Hardware and Networking Troubleshooting</w:t>
      </w:r>
    </w:p>
    <w:p>
      <w:pPr>
        <w:spacing w:after="20"/>
      </w:pPr>
      <w:r>
        <w:rPr>
          <w:b/>
          <w:bCs/>
        </w:rPr>
        <w:t xml:space="preserve">1. </w:t>
      </w:r>
      <w:r>
        <w:rPr>
          <w:b/>
          <w:bCs/>
        </w:rPr>
        <w:t xml:space="preserve">Describe the key differences between IaaS, PaaS, and SaaS cloud service models.</w:t>
      </w:r>
    </w:p>
    <w:p>
      <w:pPr>
        <w:spacing w:after="140"/>
      </w:pPr>
      <w:r>
        <w:t xml:space="preserve">IaaS provides virtualized infrastructure like servers and storage, giving users the most control over operating systems and applications. PaaS offers a platform for application development and deployment, with the provider managing the underlying infrastructure. SaaS delivers complete software applications over the internet, fully managed by the provider, requiring minimal user management.</w:t>
      </w:r>
    </w:p>
    <w:p>
      <w:pPr>
        <w:spacing w:after="20"/>
      </w:pPr>
      <w:r>
        <w:rPr>
          <w:b/>
          <w:bCs/>
        </w:rPr>
        <w:t xml:space="preserve">2. </w:t>
      </w:r>
      <w:r>
        <w:rPr>
          <w:b/>
          <w:bCs/>
        </w:rPr>
        <w:t xml:space="preserve">List the six steps of the CompTIA troubleshooting methodology in order.</w:t>
      </w:r>
    </w:p>
    <w:p>
      <w:pPr>
        <w:spacing w:after="140"/>
      </w:pPr>
      <w:r>
        <w:t xml:space="preserve">The six steps are: 1. Identify the problem. 2. Establish a theory of probable cause. 3. Test the theory to determine cause. 4. Establish a plan of action and implement the solution. 5. Verify full system functionality and implement preventative measures. 6. Document findings, actions, and outcomes.</w:t>
      </w:r>
    </w:p>
    <w:p>
      <w:pPr>
        <w:spacing w:after="20"/>
      </w:pPr>
      <w:r>
        <w:rPr>
          <w:b/>
          <w:bCs/>
        </w:rPr>
        <w:t xml:space="preserve">3. </w:t>
      </w:r>
      <w:r>
        <w:rPr>
          <w:b/>
          <w:bCs/>
        </w:rPr>
        <w:t xml:space="preserve">A user reports their internal HDD is making clicking sounds and system performance is very slow. What is the immediate recommended action and why?</w:t>
      </w:r>
    </w:p>
    <w:p>
      <w:pPr>
        <w:spacing w:after="140"/>
      </w:pPr>
      <w:r>
        <w:t xml:space="preserve">Clicking sounds from an HDD typically indicate a mechanical failure. The immediate recommended action is to back up any critical data on the drive as soon as possible. This is because the drive is likely failing, and continued use could lead to complete data loss.</w:t>
      </w:r>
    </w:p>
    <w:p>
      <w:pPr>
        <w:spacing w:after="20"/>
      </w:pPr>
      <w:r>
        <w:rPr>
          <w:b/>
          <w:bCs/>
        </w:rPr>
        <w:t xml:space="preserve">4. </w:t>
      </w:r>
      <w:r>
        <w:rPr>
          <w:b/>
          <w:bCs/>
        </w:rPr>
        <w:t xml:space="preserve">What are common causes for a monitor displaying a black screen, and what initial steps should you take to diagnose it?</w:t>
      </w:r>
    </w:p>
    <w:p>
      <w:pPr>
        <w:spacing w:after="140"/>
      </w:pPr>
      <w:r>
        <w:t xml:space="preserve">Common causes include the monitor not being powered on, loose or faulty video cables, the monitor being set to the wrong input source, or issues with the computer's graphics output. Initial steps involve checking the monitor's power and indicator light, ensuring video cables are securely connected, verifying the monitor's input selection, and testing with a different cable or monitor if available.</w:t>
      </w:r>
    </w:p>
    <w:p>
      <w:pPr>
        <w:spacing w:after="20"/>
      </w:pPr>
      <w:r>
        <w:rPr>
          <w:b/>
          <w:bCs/>
        </w:rPr>
        <w:t xml:space="preserve">5. </w:t>
      </w:r>
      <w:r>
        <w:rPr>
          <w:b/>
          <w:bCs/>
        </w:rPr>
        <w:t xml:space="preserve">Why is it important to document troubleshooting steps and solutions?</w:t>
      </w:r>
    </w:p>
    <w:p>
      <w:pPr>
        <w:spacing w:after="140"/>
      </w:pPr>
      <w:r>
        <w:t xml:space="preserve">Documentation is crucial for several reasons. It creates a knowledge base for future reference, helping technicians quickly resolve similar issues. It aids in tracking recurring problems, supports compliance requirements, and ensures consistency in problem resolution across an organization. Good documentation saves time and resources in the long run.</w:t>
      </w:r>
    </w:p>
    <w:p>
      <w:pPr>
        <w:pStyle w:val="Heading3"/>
      </w:pPr>
      <w:r>
        <w:t xml:space="preserve">Chapter 9: Operating Systems and Security</w:t>
      </w:r>
    </w:p>
    <w:p>
      <w:pPr>
        <w:spacing w:after="20"/>
      </w:pPr>
      <w:r>
        <w:rPr>
          <w:b/>
          <w:bCs/>
        </w:rPr>
        <w:t xml:space="preserve">1. </w:t>
      </w:r>
      <w:r>
        <w:rPr>
          <w:b/>
          <w:bCs/>
        </w:rPr>
        <w:t xml:space="preserve">What is the primary function of an operating system, and name three common types of OS?</w:t>
      </w:r>
    </w:p>
    <w:p>
      <w:pPr>
        <w:spacing w:after="140"/>
      </w:pPr>
      <w:r>
        <w:t xml:space="preserve">The primary function of an operating system is to manage computer hardware and software resources, providing an interface for users and applications. Three common types of OS are Microsoft Windows, Apple macOS, and Linux.</w:t>
      </w:r>
    </w:p>
    <w:p>
      <w:pPr>
        <w:spacing w:after="20"/>
      </w:pPr>
      <w:r>
        <w:rPr>
          <w:b/>
          <w:bCs/>
        </w:rPr>
        <w:t xml:space="preserve">2. </w:t>
      </w:r>
      <w:r>
        <w:rPr>
          <w:b/>
          <w:bCs/>
        </w:rPr>
        <w:t xml:space="preserve">Explain the difference between NTFS and FAT32 file systems. When would you choose one over the other?</w:t>
      </w:r>
    </w:p>
    <w:p>
      <w:pPr>
        <w:spacing w:after="140"/>
      </w:pPr>
      <w:r>
        <w:t xml:space="preserve">NTFS is the default Windows file system, offering advanced features like journaling, permissions, and support for very large files and partitions. FAT32 is an older, more compatible file system with a 4 GB file size limit and 2 TB partition limit. You would choose NTFS for system drives and secure storage, and FAT32 (or exFAT) for external drives needing broad compatibility across different operating systems.</w:t>
      </w:r>
    </w:p>
    <w:p>
      <w:pPr>
        <w:spacing w:after="20"/>
      </w:pPr>
      <w:r>
        <w:rPr>
          <w:b/>
          <w:bCs/>
        </w:rPr>
        <w:t xml:space="preserve">3. </w:t>
      </w:r>
      <w:r>
        <w:rPr>
          <w:b/>
          <w:bCs/>
        </w:rPr>
        <w:t xml:space="preserve">What are the key pre-installation steps you should take before installing a new operating system?</w:t>
      </w:r>
    </w:p>
    <w:p>
      <w:pPr>
        <w:spacing w:after="140"/>
      </w:pPr>
      <w:r>
        <w:t xml:space="preserve">Key pre-installation steps include backing up all important data from the target drive, checking hardware compatibility with the new OS, ensuring the system meets minimum requirements, and preparing appropriate bootable installation media.</w:t>
      </w:r>
    </w:p>
    <w:p>
      <w:pPr>
        <w:spacing w:after="20"/>
      </w:pPr>
      <w:r>
        <w:rPr>
          <w:b/>
          <w:bCs/>
        </w:rPr>
        <w:t xml:space="preserve">4. </w:t>
      </w:r>
      <w:r>
        <w:rPr>
          <w:b/>
          <w:bCs/>
        </w:rPr>
        <w:t xml:space="preserve">Describe two core features found in Windows Pro that are not typically present in Windows Home.</w:t>
      </w:r>
    </w:p>
    <w:p>
      <w:pPr>
        <w:spacing w:after="140"/>
      </w:pPr>
      <w:r>
        <w:t xml:space="preserve">Two core features found in Windows Pro but not Windows Home are BitLocker and Hyper-V. BitLocker provides full-disk encryption for enhanced data security. Hyper-V allows users to create and run virtual machines, useful for testing and isolated environments.</w:t>
      </w:r>
    </w:p>
    <w:p>
      <w:pPr>
        <w:spacing w:after="20"/>
      </w:pPr>
      <w:r>
        <w:rPr>
          <w:b/>
          <w:bCs/>
        </w:rPr>
        <w:t xml:space="preserve">5. </w:t>
      </w:r>
      <w:r>
        <w:rPr>
          <w:b/>
          <w:bCs/>
        </w:rPr>
        <w:t xml:space="preserve">How can Task Manager be used to troubleshoot an unresponsive application?</w:t>
      </w:r>
    </w:p>
    <w:p>
      <w:pPr>
        <w:spacing w:after="140"/>
      </w:pPr>
      <w:r>
        <w:t xml:space="preserve">To troubleshoot an unresponsive application, open Task Manager (Ctrl+Shift+Esc), navigate to the 'Processes' tab, locate the frozen application, select it, and click 'End task'. This forces the application to close, freeing up system resources.</w:t>
      </w:r>
    </w:p>
    <w:p>
      <w:pPr>
        <w:spacing w:after="20"/>
      </w:pPr>
      <w:r>
        <w:rPr>
          <w:b/>
          <w:bCs/>
        </w:rPr>
        <w:t xml:space="preserve">6. </w:t>
      </w:r>
      <w:r>
        <w:rPr>
          <w:b/>
          <w:bCs/>
        </w:rPr>
        <w:t xml:space="preserve">What is the Microsoft Management Console (MMC), and name two common snap-ins?</w:t>
      </w:r>
    </w:p>
    <w:p>
      <w:pPr>
        <w:spacing w:after="140"/>
      </w:pPr>
      <w:r>
        <w:t xml:space="preserve">The Microsoft Management Console (MMC) is a framework that hosts administrative tools called snap-ins, providing a unified interface for system management. Two common snap-ins are Device Manager, used for managing hardware devices, and Disk Management, used for managing disk drives and partitions.</w:t>
      </w:r>
    </w:p>
    <w:p>
      <w:pPr>
        <w:pStyle w:val="Heading3"/>
      </w:pPr>
      <w:r>
        <w:t xml:space="preserve">Chapter 10: Operating Systems and Security</w:t>
      </w:r>
    </w:p>
    <w:p>
      <w:pPr>
        <w:spacing w:after="20"/>
      </w:pPr>
      <w:r>
        <w:rPr>
          <w:b/>
          <w:bCs/>
        </w:rPr>
        <w:t xml:space="preserve">1. </w:t>
      </w:r>
      <w:r>
        <w:rPr>
          <w:b/>
          <w:bCs/>
        </w:rPr>
        <w:t xml:space="preserve">What is the primary purpose of the Windows Task Manager, and what key information can you gather from it?</w:t>
      </w:r>
    </w:p>
    <w:p>
      <w:pPr>
        <w:spacing w:after="140"/>
      </w:pPr>
      <w:r>
        <w:t xml:space="preserve">The primary purpose of the Windows Task Manager is to monitor system performance and manage running applications and processes. You can gather information on CPU, memory, disk, and network usage, identify unresponsive programs, and manage startup applications and services.</w:t>
      </w:r>
    </w:p>
    <w:p>
      <w:pPr>
        <w:spacing w:after="20"/>
      </w:pPr>
      <w:r>
        <w:rPr>
          <w:b/>
          <w:bCs/>
        </w:rPr>
        <w:t xml:space="preserve">2. </w:t>
      </w:r>
      <w:r>
        <w:rPr>
          <w:b/>
          <w:bCs/>
        </w:rPr>
        <w:t xml:space="preserve">Explain the function of the </w:t>
      </w:r>
      <w:r>
        <w:rPr>
          <w:rFonts w:ascii="Consolas" w:cs="Consolas" w:eastAsia="Consolas" w:hAnsi="Consolas"/>
          <w:b/>
          <w:bCs/>
          <w:sz w:val="18"/>
          <w:szCs w:val="18"/>
        </w:rPr>
        <w:t xml:space="preserve">sfc /scannow</w:t>
      </w:r>
      <w:r>
        <w:rPr>
          <w:b/>
          <w:bCs/>
        </w:rPr>
        <w:t xml:space="preserve"> command and when you would typically use it.</w:t>
      </w:r>
    </w:p>
    <w:p>
      <w:pPr>
        <w:spacing w:after="140"/>
      </w:pPr>
      <w:r>
        <w:t xml:space="preserve">The </w:t>
      </w:r>
      <w:r>
        <w:rPr>
          <w:rFonts w:ascii="Consolas" w:cs="Consolas" w:eastAsia="Consolas" w:hAnsi="Consolas"/>
          <w:sz w:val="18"/>
          <w:szCs w:val="18"/>
        </w:rPr>
        <w:t xml:space="preserve">sfc /scannow</w:t>
      </w:r>
      <w:r>
        <w:t xml:space="preserve"> command (System File Checker) scans for and repairs corrupt or missing Windows system files. You would typically use it when experiencing system instability, crashes, or unexpected behavior that might indicate damaged core operating system files.</w:t>
      </w:r>
    </w:p>
    <w:p>
      <w:pPr>
        <w:spacing w:after="20"/>
      </w:pPr>
      <w:r>
        <w:rPr>
          <w:b/>
          <w:bCs/>
        </w:rPr>
        <w:t xml:space="preserve">3. </w:t>
      </w:r>
      <w:r>
        <w:rPr>
          <w:b/>
          <w:bCs/>
        </w:rPr>
        <w:t xml:space="preserve">Describe the difference between DHCP and static IP address configuration. When would you choose one over the other?</w:t>
      </w:r>
    </w:p>
    <w:p>
      <w:pPr>
        <w:spacing w:after="140"/>
      </w:pPr>
      <w:r>
        <w:t xml:space="preserve">DHCP automatically assigns IP addresses and network settings, simplifying network management. Static IP configuration requires manual entry of the IP address, subnet mask, gateway, and DNS servers. DHCP is preferred for most client devices, while static IPs are often used for servers, network printers, or devices requiring a consistent, unchanging address.</w:t>
      </w:r>
    </w:p>
    <w:p>
      <w:pPr>
        <w:spacing w:after="20"/>
      </w:pPr>
      <w:r>
        <w:rPr>
          <w:b/>
          <w:bCs/>
        </w:rPr>
        <w:t xml:space="preserve">4. </w:t>
      </w:r>
      <w:r>
        <w:rPr>
          <w:b/>
          <w:bCs/>
        </w:rPr>
        <w:t xml:space="preserve">You are troubleshooting a network connectivity issue and suspect a problem with DNS resolution. Which command-line tool would you use to test this, and what would you look for?</w:t>
      </w:r>
    </w:p>
    <w:p>
      <w:pPr>
        <w:spacing w:after="140"/>
      </w:pPr>
      <w:r>
        <w:t xml:space="preserve">You would use the </w:t>
      </w:r>
      <w:r>
        <w:rPr>
          <w:rFonts w:ascii="Consolas" w:cs="Consolas" w:eastAsia="Consolas" w:hAnsi="Consolas"/>
          <w:sz w:val="18"/>
          <w:szCs w:val="18"/>
        </w:rPr>
        <w:t xml:space="preserve">nslookup</w:t>
      </w:r>
      <w:r>
        <w:t xml:space="preserve"> command. You would type </w:t>
      </w:r>
      <w:r>
        <w:rPr>
          <w:rFonts w:ascii="Consolas" w:cs="Consolas" w:eastAsia="Consolas" w:hAnsi="Consolas"/>
          <w:sz w:val="18"/>
          <w:szCs w:val="18"/>
        </w:rPr>
        <w:t xml:space="preserve">nslookup google.com</w:t>
      </w:r>
      <w:r>
        <w:t xml:space="preserve"> (or any known domain) and check if it successfully resolves to an IP address. If it fails or returns an incorrect IP, it suggests a DNS resolution problem.</w:t>
      </w:r>
    </w:p>
    <w:p>
      <w:pPr>
        <w:spacing w:after="20"/>
      </w:pPr>
      <w:r>
        <w:rPr>
          <w:b/>
          <w:bCs/>
        </w:rPr>
        <w:t xml:space="preserve">5. </w:t>
      </w:r>
      <w:r>
        <w:rPr>
          <w:b/>
          <w:bCs/>
        </w:rPr>
        <w:t xml:space="preserve">What are the three main network profiles for the Windows Firewall, and why are they important?</w:t>
      </w:r>
    </w:p>
    <w:p>
      <w:pPr>
        <w:spacing w:after="140"/>
      </w:pPr>
      <w:r>
        <w:t xml:space="preserve">The three main network profiles are Domain, Private, and Public. They are important because they allow the firewall to apply different security rules based on the perceived trust level of the network. For instance, a Public network profile is typically more restrictive to enhance security in untrusted environments like coffee shops.</w:t>
      </w:r>
    </w:p>
    <w:p>
      <w:pPr>
        <w:pStyle w:val="Heading3"/>
      </w:pPr>
      <w:r>
        <w:t xml:space="preserve">Chapter 11: Operating Systems and Security</w:t>
      </w:r>
    </w:p>
    <w:p>
      <w:pPr>
        <w:spacing w:after="20"/>
      </w:pPr>
      <w:r>
        <w:rPr>
          <w:b/>
          <w:bCs/>
        </w:rPr>
        <w:t xml:space="preserve">1. </w:t>
      </w:r>
      <w:r>
        <w:rPr>
          <w:b/>
          <w:bCs/>
        </w:rPr>
        <w:t xml:space="preserve">Describe the difference between a Public and Private network profile in Windows and explain when you would use each.</w:t>
      </w:r>
    </w:p>
    <w:p>
      <w:pPr>
        <w:spacing w:after="140"/>
      </w:pPr>
      <w:r>
        <w:t xml:space="preserve">A Public network profile is more restrictive, making your computer less discoverable to other devices. You would use it on untrusted networks, like public Wi-Fi hotspots, to enhance security. A Private network profile allows network discovery and file sharing, suitable for trusted environments like your home or office network.</w:t>
      </w:r>
    </w:p>
    <w:p>
      <w:pPr>
        <w:spacing w:after="20"/>
      </w:pPr>
      <w:r>
        <w:rPr>
          <w:b/>
          <w:bCs/>
        </w:rPr>
        <w:t xml:space="preserve">2. </w:t>
      </w:r>
      <w:r>
        <w:rPr>
          <w:b/>
          <w:bCs/>
        </w:rPr>
        <w:t xml:space="preserve">How do you install an application from a .dmg file on macOS, and what is Gatekeeper's role in this process?</w:t>
      </w:r>
    </w:p>
    <w:p>
      <w:pPr>
        <w:spacing w:after="140"/>
      </w:pPr>
      <w:r>
        <w:t xml:space="preserve">To install from a .dmg file, you double-click it to mount it as a virtual disk, then drag the application icon to the Applications folder. Gatekeeper is a macOS security feature that verifies applications are from identified developers or the App Store. If an app is from an unidentified developer, Gatekeeper might block it, requiring you to manually override the security setting to open it.</w:t>
      </w:r>
    </w:p>
    <w:p>
      <w:pPr>
        <w:spacing w:after="20"/>
      </w:pPr>
      <w:r>
        <w:rPr>
          <w:b/>
          <w:bCs/>
        </w:rPr>
        <w:t xml:space="preserve">3. </w:t>
      </w:r>
      <w:r>
        <w:rPr>
          <w:b/>
          <w:bCs/>
        </w:rPr>
        <w:t xml:space="preserve">List three essential Linux commands for file system navigation and management, and briefly explain what each does.</w:t>
      </w:r>
    </w:p>
    <w:p>
      <w:pPr>
        <w:spacing w:after="140"/>
      </w:pPr>
      <w:r>
        <w:t xml:space="preserve">Three essential Linux commands are: </w:t>
      </w:r>
      <w:r>
        <w:rPr>
          <w:rFonts w:ascii="Consolas" w:cs="Consolas" w:eastAsia="Consolas" w:hAnsi="Consolas"/>
          <w:sz w:val="18"/>
          <w:szCs w:val="18"/>
        </w:rPr>
        <w:t xml:space="preserve">pwd</w:t>
      </w:r>
      <w:r>
        <w:t xml:space="preserve"> (print working directory) to show your current location; </w:t>
      </w:r>
      <w:r>
        <w:rPr>
          <w:rFonts w:ascii="Consolas" w:cs="Consolas" w:eastAsia="Consolas" w:hAnsi="Consolas"/>
          <w:sz w:val="18"/>
          <w:szCs w:val="18"/>
        </w:rPr>
        <w:t xml:space="preserve">ls</w:t>
      </w:r>
      <w:r>
        <w:t xml:space="preserve"> (list) to view the contents of a directory; and </w:t>
      </w:r>
      <w:r>
        <w:rPr>
          <w:rFonts w:ascii="Consolas" w:cs="Consolas" w:eastAsia="Consolas" w:hAnsi="Consolas"/>
          <w:sz w:val="18"/>
          <w:szCs w:val="18"/>
        </w:rPr>
        <w:t xml:space="preserve">cd</w:t>
      </w:r>
      <w:r>
        <w:t xml:space="preserve"> (change directory) to move between directories. These commands are fundamental for interacting with the Linux file system.</w:t>
      </w:r>
    </w:p>
    <w:p>
      <w:pPr>
        <w:spacing w:after="20"/>
      </w:pPr>
      <w:r>
        <w:rPr>
          <w:b/>
          <w:bCs/>
        </w:rPr>
        <w:t xml:space="preserve">4. </w:t>
      </w:r>
      <w:r>
        <w:rPr>
          <w:b/>
          <w:bCs/>
        </w:rPr>
        <w:t xml:space="preserve">What is a package manager in Linux, and why is it the preferred method for installing applications?</w:t>
      </w:r>
    </w:p>
    <w:p>
      <w:pPr>
        <w:spacing w:after="140"/>
      </w:pPr>
      <w:r>
        <w:t xml:space="preserve">A package manager is a software tool that automates the process of installing, updating, and removing applications in Linux. It is preferred because it handles dependencies automatically, ensures system stability by installing compatible versions, and provides a centralized, secure way to manage software.</w:t>
      </w:r>
    </w:p>
    <w:p>
      <w:pPr>
        <w:spacing w:after="20"/>
      </w:pPr>
      <w:r>
        <w:rPr>
          <w:b/>
          <w:bCs/>
        </w:rPr>
        <w:t xml:space="preserve">5. </w:t>
      </w:r>
      <w:r>
        <w:rPr>
          <w:b/>
          <w:bCs/>
        </w:rPr>
        <w:t xml:space="preserve">Explain the purpose of Time Machine in macOS and how it benefits users.</w:t>
      </w:r>
    </w:p>
    <w:p>
      <w:pPr>
        <w:spacing w:after="140"/>
      </w:pPr>
      <w:r>
        <w:t xml:space="preserve">Time Machine is a built-in macOS utility for automatic system backups. It regularly saves copies of all your files, applications, and system settings to an external drive. This benefits users by allowing them to restore individual files, folders, or their entire system to a previous state, protecting against data loss from accidental deletion, corruption, or hardware failure.</w:t>
      </w:r>
    </w:p>
    <w:p>
      <w:pPr>
        <w:pStyle w:val="Heading3"/>
      </w:pPr>
      <w:r>
        <w:t xml:space="preserve">Chapter 12: Operating Systems and Security</w:t>
      </w:r>
    </w:p>
    <w:p>
      <w:pPr>
        <w:spacing w:after="20"/>
      </w:pPr>
      <w:r>
        <w:rPr>
          <w:b/>
          <w:bCs/>
        </w:rPr>
        <w:t xml:space="preserve">1. </w:t>
      </w:r>
      <w:r>
        <w:rPr>
          <w:b/>
          <w:bCs/>
        </w:rPr>
        <w:t xml:space="preserve">What are two primary advantages and two primary disadvantages of using cloud productivity tools?</w:t>
      </w:r>
    </w:p>
    <w:p>
      <w:pPr>
        <w:spacing w:after="140"/>
      </w:pPr>
      <w:r>
        <w:t xml:space="preserve">Primary advantages of cloud productivity tools include enhanced collaboration, allowing multiple users to work on documents simultaneously, and improved accessibility, enabling access from any device with an internet connection. Primary disadvantages include the essential requirement for an internet connection to function fully, and concerns regarding the security and privacy of data stored with a third-party provider.</w:t>
      </w:r>
    </w:p>
    <w:p>
      <w:pPr>
        <w:spacing w:after="20"/>
      </w:pPr>
      <w:r>
        <w:rPr>
          <w:b/>
          <w:bCs/>
        </w:rPr>
        <w:t xml:space="preserve">2. </w:t>
      </w:r>
      <w:r>
        <w:rPr>
          <w:b/>
          <w:bCs/>
        </w:rPr>
        <w:t xml:space="preserve">Describe three different physical security measures that could be used to protect a server room, and explain their purpose.</w:t>
      </w:r>
    </w:p>
    <w:p>
      <w:pPr>
        <w:spacing w:after="140"/>
      </w:pPr>
      <w:r>
        <w:t xml:space="preserve">To protect a server room, you could implement a cipher lock on the door, requiring a specific code for entry to prevent unauthorized physical access. A fire suppression system, such as a clean agent system, protects equipment from fire damage without using water. A UPS (Uninterruptible Power Supply) provides temporary power during outages, allowing systems to shut down gracefully and preventing data loss or corruption.</w:t>
      </w:r>
    </w:p>
    <w:p>
      <w:pPr>
        <w:spacing w:after="20"/>
      </w:pPr>
      <w:r>
        <w:rPr>
          <w:b/>
          <w:bCs/>
        </w:rPr>
        <w:t xml:space="preserve">3. </w:t>
      </w:r>
      <w:r>
        <w:rPr>
          <w:b/>
          <w:bCs/>
        </w:rPr>
        <w:t xml:space="preserve">Explain the difference between authentication and authorization in the context of logical security. Provide an example for each.</w:t>
      </w:r>
    </w:p>
    <w:p>
      <w:pPr>
        <w:spacing w:after="140"/>
      </w:pPr>
      <w:r>
        <w:t xml:space="preserve">Authentication is the process of verifying a user's identity, such as entering a username and password to log into a computer. Authorization occurs after authentication and determines what specific resources the authenticated user is allowed to access or actions they can perform. For example, after logging in, a user might be authorized to read files in a shared folder but not to delete them.</w:t>
      </w:r>
    </w:p>
    <w:p>
      <w:pPr>
        <w:spacing w:after="20"/>
      </w:pPr>
      <w:r>
        <w:rPr>
          <w:b/>
          <w:bCs/>
        </w:rPr>
        <w:t xml:space="preserve">4. </w:t>
      </w:r>
      <w:r>
        <w:rPr>
          <w:b/>
          <w:bCs/>
        </w:rPr>
        <w:t xml:space="preserve">Why is Multi-Factor Authentication (MFA) considered more secure than single-factor authentication?</w:t>
      </w:r>
    </w:p>
    <w:p>
      <w:pPr>
        <w:spacing w:after="140"/>
      </w:pPr>
      <w:r>
        <w:t xml:space="preserve">MFA is considered more secure because it requires a user to provide two or more different types of authentication factors, such as "something you know" (a password) and "something you have" (a code from a phone). If one factor is compromised, an attacker still needs the second factor to gain access, making it significantly harder to breach an account compared to relying on a single factor.</w:t>
      </w:r>
    </w:p>
    <w:p>
      <w:pPr>
        <w:spacing w:after="20"/>
      </w:pPr>
      <w:r>
        <w:rPr>
          <w:b/>
          <w:bCs/>
        </w:rPr>
        <w:t xml:space="preserve">5. </w:t>
      </w:r>
      <w:r>
        <w:rPr>
          <w:b/>
          <w:bCs/>
        </w:rPr>
        <w:t xml:space="preserve">A user reports that a new application they installed cannot connect to the internet. Which Windows security feature would you investigate first, and what steps might you take?</w:t>
      </w:r>
    </w:p>
    <w:p>
      <w:pPr>
        <w:spacing w:after="140"/>
      </w:pPr>
      <w:r>
        <w:t xml:space="preserve">If a new application cannot connect to the internet, you would investigate the Windows Firewall first. You would open the Windows Security application, navigate to "Firewall &amp; network protection," and then "Allow an app through firewall." From there, you would check if the application is listed and allowed for the current network profile (e.g., Private or Public). If not, you would add an exception for the application.</w:t>
      </w:r>
    </w:p>
    <w:p>
      <w:pPr>
        <w:spacing w:after="20"/>
      </w:pPr>
      <w:r>
        <w:rPr>
          <w:b/>
          <w:bCs/>
        </w:rPr>
        <w:t xml:space="preserve">6. </w:t>
      </w:r>
      <w:r>
        <w:rPr>
          <w:b/>
          <w:bCs/>
        </w:rPr>
        <w:t xml:space="preserve">What is the purpose of User Account Control (UAC) in Windows, and how does it contribute to system security?</w:t>
      </w:r>
    </w:p>
    <w:p>
      <w:pPr>
        <w:spacing w:after="140"/>
      </w:pPr>
      <w:r>
        <w:t xml:space="preserve">The purpose of User Account Control (UAC) in Windows is to prevent unauthorized changes to the operating system. When an application or task attempts to make changes that require administrative privileges, UAC prompts the user for confirmation. This contributes to system security by ensuring that most applications run with standard user privileges, thereby limiting the potential damage if malware attempts to execute malicious actions.</w:t>
      </w:r>
    </w:p>
    <w:p>
      <w:pPr>
        <w:pStyle w:val="Heading3"/>
      </w:pPr>
      <w:r>
        <w:t xml:space="preserve">Chapter 13: Operating Systems and Security</w:t>
      </w:r>
    </w:p>
    <w:p>
      <w:pPr>
        <w:spacing w:after="20"/>
      </w:pPr>
      <w:r>
        <w:rPr>
          <w:b/>
          <w:bCs/>
        </w:rPr>
        <w:t xml:space="preserve">1. </w:t>
      </w:r>
      <w:r>
        <w:rPr>
          <w:b/>
          <w:bCs/>
        </w:rPr>
        <w:t xml:space="preserve">What is the primary purpose of Active Directory in a Windows network environment?</w:t>
      </w:r>
    </w:p>
    <w:p>
      <w:pPr>
        <w:spacing w:after="140"/>
      </w:pPr>
      <w:r>
        <w:t xml:space="preserve">Active Directory's primary purpose is to provide centralized management for network resources. It stores information about users, computers, and other objects, allowing administrators to manage permissions, enforce security policies, and streamline IT operations across an entire domain.</w:t>
      </w:r>
    </w:p>
    <w:p>
      <w:pPr>
        <w:spacing w:after="20"/>
      </w:pPr>
      <w:r>
        <w:rPr>
          <w:b/>
          <w:bCs/>
        </w:rPr>
        <w:t xml:space="preserve">2. </w:t>
      </w:r>
      <w:r>
        <w:rPr>
          <w:b/>
          <w:bCs/>
        </w:rPr>
        <w:t xml:space="preserve">Explain the difference between WPA2 Personal and WPA2 Enterprise wireless encryption.</w:t>
      </w:r>
    </w:p>
    <w:p>
      <w:pPr>
        <w:spacing w:after="140"/>
      </w:pPr>
      <w:r>
        <w:t xml:space="preserve">WPA2 Personal (WPA2-PSK) uses a single pre-shared key for all devices to connect, suitable for home or small networks. WPA2 Enterprise (WPA2-802.1X) uses a centralized authentication server (like RADIUS) to authenticate each user individually with unique credentials, providing stronger security and granular control for larger organizations.</w:t>
      </w:r>
    </w:p>
    <w:p>
      <w:pPr>
        <w:spacing w:after="20"/>
      </w:pPr>
      <w:r>
        <w:rPr>
          <w:b/>
          <w:bCs/>
        </w:rPr>
        <w:t xml:space="preserve">3. </w:t>
      </w:r>
      <w:r>
        <w:rPr>
          <w:b/>
          <w:bCs/>
        </w:rPr>
        <w:t xml:space="preserve">Describe two common types of malware and how they differ in their method of operation.</w:t>
      </w:r>
    </w:p>
    <w:p>
      <w:pPr>
        <w:spacing w:after="140"/>
      </w:pPr>
      <w:r>
        <w:t xml:space="preserve">Viruses attach to legitimate programs and require user action to spread when the program is executed. Worms are self-replicating and can spread across networks independently without user interaction. Ransomware encrypts files and demands payment, while spyware secretly monitors user activity and collects information.</w:t>
      </w:r>
    </w:p>
    <w:p>
      <w:pPr>
        <w:spacing w:after="20"/>
      </w:pPr>
      <w:r>
        <w:rPr>
          <w:b/>
          <w:bCs/>
        </w:rPr>
        <w:t xml:space="preserve">4. </w:t>
      </w:r>
      <w:r>
        <w:rPr>
          <w:b/>
          <w:bCs/>
        </w:rPr>
        <w:t xml:space="preserve">How does Multi-Factor Authentication (MFA) enhance security compared to single-factor authentication?</w:t>
      </w:r>
    </w:p>
    <w:p>
      <w:pPr>
        <w:spacing w:after="140"/>
      </w:pPr>
      <w:r>
        <w:t xml:space="preserve">MFA enhances security by requiring a user to provide two or more different types of authentication factors, such as a password (something you know) and a code from a phone (something you have). This makes it significantly harder for unauthorized individuals to gain access, even if one factor is compromised.</w:t>
      </w:r>
    </w:p>
    <w:p>
      <w:pPr>
        <w:spacing w:after="20"/>
      </w:pPr>
      <w:r>
        <w:rPr>
          <w:b/>
          <w:bCs/>
        </w:rPr>
        <w:t xml:space="preserve">5. </w:t>
      </w:r>
      <w:r>
        <w:rPr>
          <w:b/>
          <w:bCs/>
        </w:rPr>
        <w:t xml:space="preserve">Provide an example of a social engineering attack and explain how a user can protect themselves from it.</w:t>
      </w:r>
    </w:p>
    <w:p>
      <w:pPr>
        <w:spacing w:after="140"/>
      </w:pPr>
      <w:r>
        <w:t xml:space="preserve">Phishing is a common social engineering attack where an attacker sends a fraudulent email appearing to be from a trusted source, trying to trick the recipient into revealing sensitive data. Users can protect themselves by being suspicious of unsolicited emails, verifying the sender's identity, and never clicking suspicious links or opening unexpected attachments.</w:t>
      </w:r>
    </w:p>
    <w:p>
      <w:pPr>
        <w:spacing w:after="20"/>
      </w:pPr>
      <w:r>
        <w:rPr>
          <w:b/>
          <w:bCs/>
        </w:rPr>
        <w:t xml:space="preserve">6. </w:t>
      </w:r>
      <w:r>
        <w:rPr>
          <w:b/>
          <w:bCs/>
        </w:rPr>
        <w:t xml:space="preserve">What is an on-path attack and what are some ways to protect against it?</w:t>
      </w:r>
    </w:p>
    <w:p>
      <w:pPr>
        <w:spacing w:after="140"/>
      </w:pPr>
      <w:r>
        <w:t xml:space="preserve">An on-path attack involves an attacker intercepting and potentially altering communications between two parties who believe they are communicating directly. Protection methods include using encrypted protocols like HTTPS for web browsing, employing Virtual Private Networks (VPNs) to encrypt all network traffic, and ensuring all software and firmware are regularly updated to patch vulnerabilities.</w:t>
      </w:r>
    </w:p>
    <w:p>
      <w:pPr>
        <w:pStyle w:val="Heading3"/>
      </w:pPr>
      <w:r>
        <w:t xml:space="preserve">Chapter 14: Operating Systems and Security: Advanced Threats</w:t>
      </w:r>
    </w:p>
    <w:p>
      <w:pPr>
        <w:spacing w:after="20"/>
      </w:pPr>
      <w:r>
        <w:rPr>
          <w:b/>
          <w:bCs/>
        </w:rPr>
        <w:t xml:space="preserve">1. </w:t>
      </w:r>
      <w:r>
        <w:rPr>
          <w:b/>
          <w:bCs/>
        </w:rPr>
        <w:t xml:space="preserve">What distinguishes a zero-day attack from other types of exploits?</w:t>
      </w:r>
    </w:p>
    <w:p>
      <w:pPr>
        <w:spacing w:after="140"/>
      </w:pPr>
      <w:r>
        <w:t xml:space="preserve">A zero-day attack exploits a security vulnerability that is unknown to the vendor or the public at the time of the attack. This means there is no patch or fix available, making detection and defense exceptionally difficult compared to attacks exploiting known vulnerabilities for which patches exist.</w:t>
      </w:r>
    </w:p>
    <w:p>
      <w:pPr>
        <w:spacing w:after="20"/>
      </w:pPr>
      <w:r>
        <w:rPr>
          <w:b/>
          <w:bCs/>
        </w:rPr>
        <w:t xml:space="preserve">2. </w:t>
      </w:r>
      <w:r>
        <w:rPr>
          <w:b/>
          <w:bCs/>
        </w:rPr>
        <w:t xml:space="preserve">Describe two common methods used in password attacks and how to mitigate them.</w:t>
      </w:r>
    </w:p>
    <w:p>
      <w:pPr>
        <w:spacing w:after="140"/>
      </w:pPr>
      <w:r>
        <w:t xml:space="preserve">Two common password attack methods are brute-force attacks, which try every possible character combination, and dictionary attacks, which use lists of common words and leaked passwords. Mitigation includes enforcing strong password policies, implementing multi-factor authentication (MFA), and using account lockout policies after failed login attempts.</w:t>
      </w:r>
    </w:p>
    <w:p>
      <w:pPr>
        <w:spacing w:after="20"/>
      </w:pPr>
      <w:r>
        <w:rPr>
          <w:b/>
          <w:bCs/>
        </w:rPr>
        <w:t xml:space="preserve">3. </w:t>
      </w:r>
      <w:r>
        <w:rPr>
          <w:b/>
          <w:bCs/>
        </w:rPr>
        <w:t xml:space="preserve">Explain the core principle behind a SQL injection attack.</w:t>
      </w:r>
    </w:p>
    <w:p>
      <w:pPr>
        <w:spacing w:after="140"/>
      </w:pPr>
      <w:r>
        <w:t xml:space="preserve">The core principle of a SQL injection attack is to manipulate an application's input fields to inject malicious SQL code. This code is then executed by the backend database, allowing the attacker to bypass authentication, retrieve sensitive data, or modify database content.</w:t>
      </w:r>
    </w:p>
    <w:p>
      <w:pPr>
        <w:spacing w:after="20"/>
      </w:pPr>
      <w:r>
        <w:rPr>
          <w:b/>
          <w:bCs/>
        </w:rPr>
        <w:t xml:space="preserve">4. </w:t>
      </w:r>
      <w:r>
        <w:rPr>
          <w:b/>
          <w:bCs/>
        </w:rPr>
        <w:t xml:space="preserve">How does an insider threat differ from an external cyber attack, and what are its potential impacts?</w:t>
      </w:r>
    </w:p>
    <w:p>
      <w:pPr>
        <w:spacing w:after="140"/>
      </w:pPr>
      <w:r>
        <w:t xml:space="preserve">An insider threat originates from within an organization's trusted perimeter, involving individuals with authorized access, unlike external attacks. Potential impacts include data theft, system sabotage, intellectual property loss, and accidental data exposure, often using authorized access to bypass traditional perimeter defenses.</w:t>
      </w:r>
    </w:p>
    <w:p>
      <w:pPr>
        <w:spacing w:after="20"/>
      </w:pPr>
      <w:r>
        <w:rPr>
          <w:b/>
          <w:bCs/>
        </w:rPr>
        <w:t xml:space="preserve">5. </w:t>
      </w:r>
      <w:r>
        <w:rPr>
          <w:b/>
          <w:bCs/>
        </w:rPr>
        <w:t xml:space="preserve">What is Business Email Compromise (BEC), and what is one key defense against it?</w:t>
      </w:r>
    </w:p>
    <w:p>
      <w:pPr>
        <w:spacing w:after="140"/>
      </w:pPr>
      <w:r>
        <w:t xml:space="preserve">Business Email Compromise (BEC) is a social engineering scam where attackers impersonate executives or trusted vendors via email to trick employees into making fraudulent financial transactions or revealing sensitive information. A key defense is establishing strict verification procedures for financial transactions, often requiring verbal confirmation or out-of-band communication.</w:t>
      </w:r>
    </w:p>
    <w:p>
      <w:pPr>
        <w:spacing w:after="20"/>
      </w:pPr>
      <w:r>
        <w:rPr>
          <w:b/>
          <w:bCs/>
        </w:rPr>
        <w:t xml:space="preserve">6. </w:t>
      </w:r>
      <w:r>
        <w:rPr>
          <w:b/>
          <w:bCs/>
        </w:rPr>
        <w:t xml:space="preserve">Briefly explain what a supply chain attack is and why it can be difficult to defend against.</w:t>
      </w:r>
    </w:p>
    <w:p>
      <w:pPr>
        <w:spacing w:after="140"/>
      </w:pPr>
      <w:r>
        <w:t xml:space="preserve">A supply chain attack targets an organization by compromising a less secure third-party vendor or component that the organization trusts. It is difficult to defend against because the attack often comes through a trusted channel, such as legitimate software updates, making it hard to detect the malicious payload within seemingly benign traffic.</w:t>
      </w:r>
    </w:p>
    <w:p>
      <w:pPr>
        <w:pStyle w:val="Heading3"/>
      </w:pPr>
      <w:r>
        <w:t xml:space="preserve">Chapter 15: Operating Systems and Security</w:t>
      </w:r>
    </w:p>
    <w:p>
      <w:pPr>
        <w:spacing w:after="20"/>
      </w:pPr>
      <w:r>
        <w:rPr>
          <w:b/>
          <w:bCs/>
        </w:rPr>
        <w:t xml:space="preserve">1. </w:t>
      </w:r>
      <w:r>
        <w:rPr>
          <w:b/>
          <w:bCs/>
        </w:rPr>
        <w:t xml:space="preserve">What is the importance of disabling System Restore before attempting malware removal on a Windows system?</w:t>
      </w:r>
    </w:p>
    <w:p>
      <w:pPr>
        <w:spacing w:after="140"/>
      </w:pPr>
      <w:r>
        <w:t xml:space="preserve">Disabling System Restore prevents malware from reinfecting the system through a restore point. Malware can sometimes embed itself within these points. Once the system is clean, a new, clean restore point should be created.</w:t>
      </w:r>
    </w:p>
    <w:p>
      <w:pPr>
        <w:spacing w:after="20"/>
      </w:pPr>
      <w:r>
        <w:rPr>
          <w:b/>
          <w:bCs/>
        </w:rPr>
        <w:t xml:space="preserve">2. </w:t>
      </w:r>
      <w:r>
        <w:rPr>
          <w:b/>
          <w:bCs/>
        </w:rPr>
        <w:t xml:space="preserve">List three essential security best practices that apply to both desktop computers and mobile devices.</w:t>
      </w:r>
    </w:p>
    <w:p>
      <w:pPr>
        <w:spacing w:after="140"/>
      </w:pPr>
      <w:r>
        <w:t xml:space="preserve">Three essential security best practices are using strong, unique passwords with multi-factor authentication, keeping operating systems and applications updated with the latest security patches, and regularly backing up important data to prevent loss.</w:t>
      </w:r>
    </w:p>
    <w:p>
      <w:pPr>
        <w:spacing w:after="20"/>
      </w:pPr>
      <w:r>
        <w:rPr>
          <w:b/>
          <w:bCs/>
        </w:rPr>
        <w:t xml:space="preserve">3. </w:t>
      </w:r>
      <w:r>
        <w:rPr>
          <w:b/>
          <w:bCs/>
        </w:rPr>
        <w:t xml:space="preserve">Explain the difference between software wiping and degaussing as data destruction methods.</w:t>
      </w:r>
    </w:p>
    <w:p>
      <w:pPr>
        <w:spacing w:after="140"/>
      </w:pPr>
      <w:r>
        <w:t xml:space="preserve">Software wiping involves overwriting data on a storage device multiple times with random data, making the original data unrecoverable while potentially allowing the drive to be reused. Degaussing uses a powerful magnetic field to scramble the magnetic patterns on traditional hard drives, physically destroying the data and rendering the drive unusable.</w:t>
      </w:r>
    </w:p>
    <w:p>
      <w:pPr>
        <w:spacing w:after="20"/>
      </w:pPr>
      <w:r>
        <w:rPr>
          <w:b/>
          <w:bCs/>
        </w:rPr>
        <w:t xml:space="preserve">4. </w:t>
      </w:r>
      <w:r>
        <w:rPr>
          <w:b/>
          <w:bCs/>
        </w:rPr>
        <w:t xml:space="preserve">What are the first two steps in the CompTIA troubleshooting methodology?</w:t>
      </w:r>
    </w:p>
    <w:p>
      <w:pPr>
        <w:spacing w:after="140"/>
      </w:pPr>
      <w:r>
        <w:t xml:space="preserve">The first step is to identify the problem by gathering information, observing symptoms, and inquiring about recent changes. The second step is to establish a theory of probable cause, forming a hypothesis about the issue based on the collected information.</w:t>
      </w:r>
    </w:p>
    <w:p>
      <w:pPr>
        <w:spacing w:after="20"/>
      </w:pPr>
      <w:r>
        <w:rPr>
          <w:b/>
          <w:bCs/>
        </w:rPr>
        <w:t xml:space="preserve">5. </w:t>
      </w:r>
      <w:r>
        <w:rPr>
          <w:b/>
          <w:bCs/>
        </w:rPr>
        <w:t xml:space="preserve">Why is it important to change the default administrator credentials on a SOHO router?</w:t>
      </w:r>
    </w:p>
    <w:p>
      <w:pPr>
        <w:spacing w:after="140"/>
      </w:pPr>
      <w:r>
        <w:t xml:space="preserve">Default administrator credentials for SOHO routers are publicly known and easily exploited by attackers. Changing them to a strong, unique password is a fundamental security measure that prevents unauthorized access to the router's configuration and the network it manages.</w:t>
      </w:r>
    </w:p>
    <w:p>
      <w:pPr>
        <w:pStyle w:val="Heading3"/>
      </w:pPr>
      <w:r>
        <w:t xml:space="preserve">Chapter 16: Operating Systems and Security</w:t>
      </w:r>
    </w:p>
    <w:p>
      <w:pPr>
        <w:spacing w:after="20"/>
      </w:pPr>
      <w:r>
        <w:rPr>
          <w:b/>
          <w:bCs/>
        </w:rPr>
        <w:t xml:space="preserve">1. </w:t>
      </w:r>
      <w:r>
        <w:rPr>
          <w:b/>
          <w:bCs/>
        </w:rPr>
        <w:t xml:space="preserve">What are the first two steps of the CompTIA A+ troubleshooting methodology when dealing with a security issue?</w:t>
      </w:r>
    </w:p>
    <w:p>
      <w:pPr>
        <w:spacing w:after="140"/>
      </w:pPr>
      <w:r>
        <w:t xml:space="preserve">The first step is to identify the problem, which involves gathering information from the user and observing symptoms. The second step is to establish a theory of probable cause, forming a hypothesis about what might be causing the security issue.</w:t>
      </w:r>
    </w:p>
    <w:p>
      <w:pPr>
        <w:spacing w:after="20"/>
      </w:pPr>
      <w:r>
        <w:rPr>
          <w:b/>
          <w:bCs/>
        </w:rPr>
        <w:t xml:space="preserve">2. </w:t>
      </w:r>
      <w:r>
        <w:rPr>
          <w:b/>
          <w:bCs/>
        </w:rPr>
        <w:t xml:space="preserve">A user reports their mobile phone is experiencing unusual battery drain and unexpected pop-ups. What initial troubleshooting steps should you take?</w:t>
      </w:r>
    </w:p>
    <w:p>
      <w:pPr>
        <w:spacing w:after="140"/>
      </w:pPr>
      <w:r>
        <w:t xml:space="preserve">First, check for any recently installed or suspicious applications and review their permissions. Ensure the device's operating system and all apps are updated. Running a reputable anti-malware scan for mobile devices is also a good next step.</w:t>
      </w:r>
    </w:p>
    <w:p>
      <w:pPr>
        <w:spacing w:after="20"/>
      </w:pPr>
      <w:r>
        <w:rPr>
          <w:b/>
          <w:bCs/>
        </w:rPr>
        <w:t xml:space="preserve">3. </w:t>
      </w:r>
      <w:r>
        <w:rPr>
          <w:b/>
          <w:bCs/>
        </w:rPr>
        <w:t xml:space="preserve">Why is it important to isolate a system suspected of a malware infection?</w:t>
      </w:r>
    </w:p>
    <w:p>
      <w:pPr>
        <w:spacing w:after="140"/>
      </w:pPr>
      <w:r>
        <w:t xml:space="preserve">Isolating a suspected infected system, often by disconnecting it from the network, prevents the malware from spreading to other systems on the network. This containment is a critical step to limit damage and facilitate cleanup.</w:t>
      </w:r>
    </w:p>
    <w:p>
      <w:pPr>
        <w:spacing w:after="20"/>
      </w:pPr>
      <w:r>
        <w:rPr>
          <w:b/>
          <w:bCs/>
        </w:rPr>
        <w:t xml:space="preserve">4. </w:t>
      </w:r>
      <w:r>
        <w:rPr>
          <w:b/>
          <w:bCs/>
        </w:rPr>
        <w:t xml:space="preserve">Describe two benefits of using a ticketing system in an IT support environment.</w:t>
      </w:r>
    </w:p>
    <w:p>
      <w:pPr>
        <w:spacing w:after="140"/>
      </w:pPr>
      <w:r>
        <w:t xml:space="preserve">Two benefits of using a ticketing system are improved efficiency and accountability. It centralizes requests, allowing technicians to prioritize and track issues efficiently. The system also logs all actions and communications, ensuring accountability for resolutions and providing a clear history for each support request.</w:t>
      </w:r>
    </w:p>
    <w:p>
      <w:pPr>
        <w:spacing w:after="20"/>
      </w:pPr>
      <w:r>
        <w:rPr>
          <w:b/>
          <w:bCs/>
        </w:rPr>
        <w:t xml:space="preserve">5. </w:t>
      </w:r>
      <w:r>
        <w:rPr>
          <w:b/>
          <w:bCs/>
        </w:rPr>
        <w:t xml:space="preserve">What type of information would an IT technician typically track as part of asset management for a computer?</w:t>
      </w:r>
    </w:p>
    <w:p>
      <w:pPr>
        <w:spacing w:after="140"/>
      </w:pPr>
      <w:r>
        <w:t xml:space="preserve">An IT technician would track information such as the asset ID, serial number, model, purchase date, warranty information, physical location, and the assigned user. They might also track installed software and maintenance history to aid in support and compliance.</w:t>
      </w:r>
    </w:p>
    <w:p>
      <w:pPr>
        <w:pStyle w:val="Heading1"/>
        <w:pageBreakBefore/>
      </w:pPr>
      <w:r>
        <w:t xml:space="preserve">Where to Go Next</w:t>
      </w:r>
    </w:p>
    <w:p>
      <w:pPr>
        <w:spacing w:after="140"/>
      </w:pPr>
      <w:r>
        <w:t xml:space="preserve">Completing this course provides a strong foundation for an IT career. To consolidate your skills, seek hands-on practice. Consider building a simple home lab, experimenting with virtual machines, or assisting friends and family with their technical issues. Practical experience reinforces theoretical knowledge.</w:t>
      </w:r>
    </w:p>
    <w:p>
      <w:pPr>
        <w:spacing w:after="140"/>
      </w:pPr>
      <w:r>
        <w:t xml:space="preserve">After mastering the course material, your next step is to prepare for and pass the official CompTIA A+ certification exams (Core 1 and Core 2). This certification validates your entry-level IT skills to employers. MegaCourse provides resources to help you prepare for these exams.</w:t>
      </w:r>
    </w:p>
    <w:p>
      <w:pPr>
        <w:spacing w:after="140"/>
      </w:pPr>
      <w:r>
        <w:t xml:space="preserve">Many students naturally progress to other certifications after A+. Consider CompTIA Network+ to deepen your networking expertise or CompTIA Security+ for advanced cybersecurity fundamentals. These certifications open doors to more specialized IT roles.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megacourse.app/courses/comptia-a-complete-course-core-1-core-2</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COMPTIA A+ COMPLETE COURSE (CORE 1 + CORE 2)</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CompTIA A+ Complete Course (Core 1 + Core 2) - Study Guide</dc:title>
  <dc:creator>MegaCourse</dc:creator>
  <dc:description>Official MegaCourse study guide for CompTIA A+ Complete Course (Core 1 + Core 2)</dc:description>
  <cp:lastModifiedBy>Un-named</cp:lastModifiedBy>
  <cp:revision>1</cp:revision>
  <dcterms:created xsi:type="dcterms:W3CDTF">2026-08-16T13:43:05.024Z</dcterms:created>
  <dcterms:modified xsi:type="dcterms:W3CDTF">2026-08-16T13:43:05.024Z</dcterms:modified>
</cp:coreProperties>
</file>

<file path=docProps/custom.xml><?xml version="1.0" encoding="utf-8"?>
<Properties xmlns="http://schemas.openxmlformats.org/officeDocument/2006/custom-properties" xmlns:vt="http://schemas.openxmlformats.org/officeDocument/2006/docPropsVTypes"/>
</file>