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CSS Pakistan: Compulsory Subjects Crash Course</w:t>
      </w:r>
    </w:p>
    <w:p>
      <w:pPr>
        <w:spacing w:after="900"/>
        <w:jc w:val="center"/>
      </w:pPr>
      <w:r>
        <w:rPr>
          <w:i/>
          <w:iCs/>
          <w:color w:val="333333"/>
          <w:sz w:val="25"/>
          <w:szCs w:val="25"/>
        </w:rPr>
        <w:t xml:space="preserve">Free full-length classes across the CSS compulsory papers. Delivered in Urdu-English mix.</w:t>
      </w:r>
    </w:p>
    <w:p>
      <w:pPr>
        <w:spacing w:after="3200"/>
        <w:jc w:val="center"/>
      </w:pPr>
      <w:r>
        <w:rPr>
          <w:rFonts w:ascii="Arial" w:cs="Arial" w:eastAsia="Arial" w:hAnsi="Arial"/>
          <w:color w:val="444444"/>
          <w:spacing w:val="36"/>
          <w:sz w:val="17"/>
          <w:szCs w:val="17"/>
        </w:rPr>
        <w:t xml:space="preserve">Competitive Exams   ·   Beginner   ·   8 Modules   ·   38 hr 41 min</w:t>
      </w:r>
    </w:p>
    <w:p>
      <w:pPr>
        <w:spacing w:after="160"/>
        <w:jc w:val="center"/>
      </w:pPr>
      <w:r>
        <w:rPr>
          <w:color w:val="333333"/>
          <w:sz w:val="19"/>
          <w:szCs w:val="19"/>
        </w:rPr>
        <w:t xml:space="preserve">Course by CSS Online with Nearpeer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CSS Pakistan: Compulsory Subjects Crash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"CSS Pakistan: Compulsory Subjects Crash Course", taught by CSS Online with Nearpeer.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megacourse.app/courses/css-pakistan-compulsory-subjects-crash-course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"CSS Pakistan: Compulsory Subjects Crash Course" from MegaCourse. This course provides free, full-length classes covering the compulsory papers for the Central Superior Services (CSS) examination in Pakistan. It delivers instruction in an Urdu-English mixed format.</w:t>
      </w:r>
    </w:p>
    <w:p>
      <w:pPr>
        <w:spacing w:after="140"/>
      </w:pPr>
      <w:r>
        <w:t xml:space="preserve">The CSS examination is a highly competitive process. Success requires a clear understanding of the syllabus and effective preparation strategies. This course focuses on the six compulsory papers and the MPT screening stage. It helps you build core content knowledge for Pakistan Affairs, Current Affairs, and General Science &amp; Ability. You will also learn how FPSC examiners evaluate subjective papers. The course guides you in designing a comprehensive 12-month preparation plan based on the official syllabus.</w:t>
      </w:r>
    </w:p>
    <w:p>
      <w:pPr>
        <w:spacing w:after="140"/>
      </w:pPr>
      <w:r>
        <w:t xml:space="preserve">MegaCourse enhances the original video content from CSS Online with Nearpeer. We add structured learning paths, curated reading materials, downloadable PDF resources, and a final knowledge-check quiz. This guide serves as your printed companion, offering a structured way to review lessons and reinforce key concepts.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47 lessons</w:t>
      </w:r>
    </w:p>
    <w:p>
      <w:pPr>
        <w:spacing w:after="60"/>
      </w:pPr>
      <w:r>
        <w:rPr>
          <w:rFonts w:ascii="Arial" w:cs="Arial" w:eastAsia="Arial" w:hAnsi="Arial"/>
          <w:b/>
          <w:bCs/>
          <w:sz w:val="18"/>
          <w:szCs w:val="18"/>
        </w:rPr>
        <w:t xml:space="preserve">Video instruction:  </w:t>
      </w:r>
      <w:r>
        <w:rPr>
          <w:sz w:val="20"/>
          <w:szCs w:val="20"/>
        </w:rPr>
        <w:t xml:space="preserve">About 38 hr 41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Competitive Exams</w:t>
      </w:r>
    </w:p>
    <w:p>
      <w:pPr>
        <w:spacing w:after="60"/>
      </w:pPr>
      <w:r>
        <w:rPr>
          <w:rFonts w:ascii="Arial" w:cs="Arial" w:eastAsia="Arial" w:hAnsi="Arial"/>
          <w:b/>
          <w:bCs/>
          <w:sz w:val="18"/>
          <w:szCs w:val="18"/>
        </w:rPr>
        <w:t xml:space="preserve">Instructor:  </w:t>
      </w:r>
      <w:r>
        <w:rPr>
          <w:sz w:val="20"/>
          <w:szCs w:val="20"/>
        </w:rPr>
        <w:t xml:space="preserve">CSS Online with Nearpeer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megacourse.app/courses/css-pakistan-compulsory-subjects-crash-course</w:t>
      </w:r>
    </w:p>
    <w:p>
      <w:pPr>
        <w:pStyle w:val="Heading2"/>
      </w:pPr>
      <w:r>
        <w:t xml:space="preserve">What You Will Learn</w:t>
      </w:r>
    </w:p>
    <w:p>
      <w:pPr>
        <w:pStyle w:val="ListParagraph"/>
        <w:numPr>
          <w:ilvl w:val="0"/>
          <w:numId w:val="1"/>
        </w:numPr>
        <w:spacing w:after="60"/>
      </w:pPr>
      <w:r>
        <w:t xml:space="preserve">Map the six compulsory papers and the MPT screening stage end to end.</w:t>
      </w:r>
    </w:p>
    <w:p>
      <w:pPr>
        <w:pStyle w:val="ListParagraph"/>
        <w:numPr>
          <w:ilvl w:val="0"/>
          <w:numId w:val="1"/>
        </w:numPr>
        <w:spacing w:after="60"/>
      </w:pPr>
      <w:r>
        <w:t xml:space="preserve">Build core content for Pakistan Affairs, Current Affairs, and General Science &amp; Ability.</w:t>
      </w:r>
    </w:p>
    <w:p>
      <w:pPr>
        <w:pStyle w:val="ListParagraph"/>
        <w:numPr>
          <w:ilvl w:val="0"/>
          <w:numId w:val="1"/>
        </w:numPr>
        <w:spacing w:after="60"/>
      </w:pPr>
      <w:r>
        <w:t xml:space="preserve">Understand how FPSC examiners award marks in subjective papers.</w:t>
      </w:r>
    </w:p>
    <w:p>
      <w:pPr>
        <w:pStyle w:val="ListParagraph"/>
        <w:numPr>
          <w:ilvl w:val="0"/>
          <w:numId w:val="1"/>
        </w:numPr>
        <w:spacing w:after="60"/>
      </w:pPr>
      <w:r>
        <w:t xml:space="preserve">Design a 12-month preparation plan around the official syllabus.</w:t>
      </w:r>
    </w:p>
    <w:p>
      <w:pPr>
        <w:pStyle w:val="Heading2"/>
      </w:pPr>
      <w:r>
        <w:t xml:space="preserve">Who This Course Is For</w:t>
      </w:r>
    </w:p>
    <w:p>
      <w:pPr>
        <w:spacing w:after="140"/>
      </w:pPr>
      <w:r>
        <w:t xml:space="preserve">This course is designed for individuals preparing for the CSS competitive examination in Pakistan. It is suitable for those seeking a structured approach to cover the compulsory subjects. The course serves as an independent preparation material. It is not affiliated with or endorsed by UPSC, FPSC, SSC, IBPS, or any examining body or government commission.</w:t>
      </w:r>
    </w:p>
    <w:p>
      <w:pPr>
        <w:spacing w:after="140"/>
      </w:pPr>
      <w:r>
        <w:t xml:space="preserve">Before starting, students should meet the CSS eligibility criteria. This includes holding a Bachelor's degree. Comfort with instruction delivered in an Urdu-English mixed language is also necessary.</w:t>
      </w:r>
    </w:p>
    <w:p>
      <w:pPr>
        <w:pStyle w:val="Heading2"/>
      </w:pPr>
      <w:r>
        <w:t xml:space="preserve">Before You Start</w:t>
      </w:r>
    </w:p>
    <w:p>
      <w:pPr>
        <w:pStyle w:val="ListParagraph"/>
        <w:numPr>
          <w:ilvl w:val="0"/>
          <w:numId w:val="1"/>
        </w:numPr>
        <w:spacing w:after="60"/>
      </w:pPr>
      <w:r>
        <w:t xml:space="preserve">Possess a Bachelor's degree (CSS eligibility).</w:t>
      </w:r>
    </w:p>
    <w:p>
      <w:pPr>
        <w:pStyle w:val="ListParagraph"/>
        <w:numPr>
          <w:ilvl w:val="0"/>
          <w:numId w:val="1"/>
        </w:numPr>
        <w:spacing w:after="60"/>
      </w:pPr>
      <w:r>
        <w:t xml:space="preserve">Be comfortable with Urdu-English mixed instruction.</w:t>
      </w:r>
    </w:p>
    <w:p>
      <w:pPr>
        <w:pStyle w:val="Heading2"/>
      </w:pPr>
      <w:r>
        <w:t xml:space="preserve">How to Use This Guide</w:t>
      </w:r>
    </w:p>
    <w:p>
      <w:pPr>
        <w:spacing w:after="140"/>
      </w:pPr>
      <w:r>
        <w:t xml:space="preserve">This study guide is a companion to the video lessons. The course is organized into 8 modules and 47 lessons, totaling approximately 38 hours and 41 minutes of instruction. We recommend watching the video for each lesson first. Then, use this guide to review the material, complete any exercises, and consult the added resources.</w:t>
      </w:r>
    </w:p>
    <w:p>
      <w:pPr>
        <w:spacing w:after="140"/>
      </w:pPr>
      <w:r>
        <w:t xml:space="preserve">Pacing yourself is key to effective learning. Consider dedicating specific blocks of time each week to watch lessons and work through this guide. Consistent engagement with the material will help you absorb complex topics.</w:t>
      </w:r>
    </w:p>
    <w:p>
      <w:pPr>
        <w:spacing w:after="140"/>
      </w:pPr>
      <w:r>
        <w:t xml:space="preserve">The guide includes summaries, key points, and additional context for the video content. Use the downloadable PDF resources to deepen your understanding of specific topics. The final knowledge-check quiz provides an opportunity to assess your comprehension of the course material.</w:t>
      </w:r>
    </w:p>
    <w:p>
      <w:pPr>
        <w:pStyle w:val="Heading1"/>
        <w:pageBreakBefore/>
      </w:pPr>
      <w:r>
        <w:t xml:space="preserve">Chapter 1: Foundations for CSS &amp; PMS Compulsory Papers</w:t>
      </w:r>
    </w:p>
    <w:p>
      <w:pPr>
        <w:spacing w:after="140"/>
      </w:pPr>
      <w:r>
        <w:t xml:space="preserve">This chapter introduces critical aspects of the CSS and PMS compulsory papers. It provides foundational knowledge and strategic guidance for key subjects like Islamic Studies, Pakistan Affairs, and Current Affairs. You will learn effective methods for preparing for the challenging Essay and Urdu papers. The chapter also covers general preparation techniques and the importance of consistent study and reliable resources, setting a strong base for your competitive examination path. This guide is designed to be a self-contained resource, offering practical advice and actionable steps for your preparation.</w:t>
      </w:r>
    </w:p>
    <w:p>
      <w:pPr>
        <w:pStyle w:val="Heading2"/>
      </w:pPr>
      <w:r>
        <w:t xml:space="preserve">Foundations in Islamic Studies, Pakistan Affairs, and Current Affairs</w:t>
      </w:r>
    </w:p>
    <w:p>
      <w:pPr>
        <w:spacing w:after="120"/>
      </w:pPr>
      <w:r>
        <w:rPr>
          <w:rFonts w:ascii="Arial" w:cs="Arial" w:eastAsia="Arial" w:hAnsi="Arial"/>
          <w:color w:val="666666"/>
          <w:sz w:val="15"/>
          <w:szCs w:val="15"/>
        </w:rPr>
        <w:t xml:space="preserve">Covers: Human Rights in Islam | CSS &amp; PMS | Islamic Studies| · How to Get 80+ marks in Pakistan Affairs|CSS PAKISTAN AFFAIRS| · CSS PAKISTAN AFFAIRS KY Syllabus main Pre-Partition ko Skip kary ya Parhy| · How to Prepare Current Affairs for CSS 2027? by Sir Zohaib Anjum (CSS 2017-PAS) | Nearpeer</w:t>
      </w:r>
    </w:p>
    <w:p>
      <w:pPr>
        <w:spacing w:after="140"/>
      </w:pPr>
      <w:r>
        <w:t xml:space="preserve">The compulsory papers for CSS and PMS demand a robust understanding of core subjects. This section focuses on building that foundation in Islamic Studies, Pakistan Affairs, and Current Affairs.</w:t>
      </w:r>
    </w:p>
    <w:p>
      <w:pPr>
        <w:pStyle w:val="Heading4"/>
        <w:spacing w:after="80" w:before="200"/>
      </w:pPr>
      <w:r>
        <w:t xml:space="preserve">Human Rights in Islam</w:t>
      </w:r>
    </w:p>
    <w:p>
      <w:pPr>
        <w:spacing w:after="140"/>
      </w:pPr>
      <w:r>
        <w:t xml:space="preserve">The Islamic Studies paper often includes questions on human rights from an Islamic perspective. To address this, understand the fundamental principles enshrined in Islamic teachings. Islam emphasizes justice, equality, and human dignity for all individuals, regardless of their faith or background. Key concepts include the sanctity of life, protection of property, freedom of religion, and the rights of vulnerable populations like orphans, women, and minorities. The Quran and Sunnah provide the primary sources for these rights. For example, the Farewell Sermon of Prophet Muhammad (peace be upon him) is a pivotal document outlining many universal human rights. When answering, compare and contrast Islamic principles with modern human rights declarations, highlighting areas of convergence and divergence. Focus on how Islamic law provides a comprehensive framework for ethical conduct and social justice. Present your arguments with clear references to Islamic texts and historical examples.</w:t>
      </w:r>
    </w:p>
    <w:p>
      <w:pPr>
        <w:pStyle w:val="Heading4"/>
        <w:spacing w:after="80" w:before="200"/>
      </w:pPr>
      <w:r>
        <w:t xml:space="preserve">Scoring High in Pakistan Affairs</w:t>
      </w:r>
    </w:p>
    <w:p>
      <w:pPr>
        <w:spacing w:after="140"/>
      </w:pPr>
      <w:r>
        <w:t xml:space="preserve">Pakistan Affairs is a critical paper requiring both factual recall and analytical depth. To achieve 80+ marks, move beyond rote memorization. Develop a strong analytical framework. Understand the historical evolution of Pakistan, from its ideological foundations to its contemporary challenges. Connect events and policies to their long-term consequences. For example, when discussing economic issues, link them to political stability or regional dynamics. Structure your answers logically, using clear headings and subheadings. Support your points with relevant data, statistics, and expert opinions where possible. Practice writing comprehensive answers under timed conditions.</w:t>
      </w:r>
    </w:p>
    <w:p>
      <w:pPr>
        <w:pStyle w:val="Heading4"/>
        <w:spacing w:after="80" w:before="200"/>
      </w:pPr>
      <w:r>
        <w:t xml:space="preserve">Pre-Partition History in Pakistan Affairs</w:t>
      </w:r>
    </w:p>
    <w:p>
      <w:pPr>
        <w:spacing w:after="140"/>
      </w:pPr>
      <w:r>
        <w:t xml:space="preserve">A common question among aspirants is whether to skip the pre-partition history in Pakistan Affairs. The answer is a resounding no. While the post-1947 period is heavily weighted, the pre-partition era provides essential context. Understanding the Pakistan Movement, the role of key leaders, constitutional developments, and the socio-political field of British India is crucial. It explains the ideological basis for Pakistan's creation and the challenges faced after independence. Study this period selectively but thoroughly. Focus on major events, constitutional reforms (e.g., Minto-Morley, Montagu-Chelmsford, Government of India Acts), and the contributions of figures like Sir Syed Ahmed Khan, Allama Iqbal, and Muhammad Ali Jinnah. Grasping these foundations helps you analyze post-partition issues with greater insight.</w:t>
      </w:r>
    </w:p>
    <w:p>
      <w:pPr>
        <w:pStyle w:val="Heading4"/>
        <w:spacing w:after="80" w:before="200"/>
      </w:pPr>
      <w:r>
        <w:t xml:space="preserve">Preparing Current Affairs</w:t>
      </w:r>
    </w:p>
    <w:p>
      <w:pPr>
        <w:spacing w:after="140"/>
      </w:pPr>
      <w:r>
        <w:t xml:space="preserve">Current Affairs demands continuous engagement with national and international developments. Begin by regularly reading reputable newspapers and magazines. Follow analytical programs and credible news sources. The key is not just to know </w:t>
      </w:r>
      <w:r>
        <w:rPr>
          <w:i/>
          <w:iCs/>
        </w:rPr>
        <w:t xml:space="preserve">what</w:t>
      </w:r>
      <w:r>
        <w:t xml:space="preserve"> happened, but </w:t>
      </w:r>
      <w:r>
        <w:rPr>
          <w:i/>
          <w:iCs/>
        </w:rPr>
        <w:t xml:space="preserve">why</w:t>
      </w:r>
      <w:r>
        <w:t xml:space="preserve"> it happened and </w:t>
      </w:r>
      <w:r>
        <w:rPr>
          <w:i/>
          <w:iCs/>
        </w:rPr>
        <w:t xml:space="preserve">what its implications are</w:t>
      </w:r>
      <w:r>
        <w:t xml:space="preserve">. Maintain detailed notes, categorizing them by theme (e.g., economy, foreign policy, social issues, environment). Link current events to historical context and relevant theories. For instance, when studying an international conflict, consider its historical roots and the geopolitical interests involved. Practice forming your own informed opinions based on diverse sources. Regularly revise your notes to solidify your understanding. Focus on critical analysis rather than mere reporting of facts.</w:t>
      </w:r>
    </w:p>
    <w:p>
      <w:pPr>
        <w:pStyle w:val="Heading2"/>
      </w:pPr>
      <w:r>
        <w:t xml:space="preserve">Mastering Essay and Urdu Paper Techniques</w:t>
      </w:r>
    </w:p>
    <w:p>
      <w:pPr>
        <w:spacing w:after="120"/>
      </w:pPr>
      <w:r>
        <w:rPr>
          <w:rFonts w:ascii="Arial" w:cs="Arial" w:eastAsia="Arial" w:hAnsi="Arial"/>
          <w:color w:val="666666"/>
          <w:sz w:val="15"/>
          <w:szCs w:val="15"/>
        </w:rPr>
        <w:t xml:space="preserve">Covers: Essay Preparation for CSS 2027 | Past Papers Discussion &amp; Changing Paper Trends ft.Sir Daud Saleemi · PMS URDU PAPER ATTEMPTING SEQUENCE|</w:t>
      </w:r>
    </w:p>
    <w:p>
      <w:pPr>
        <w:spacing w:after="140"/>
      </w:pPr>
      <w:r>
        <w:t xml:space="preserve">Success in competitive exams often hinges on performance in subjective papers like the Essay and Urdu. These papers test not only your knowledge but also your ability to articulate thoughts clearly, coherently, and persuasively. Strategic preparation and effective attempting techniques are paramount.</w:t>
      </w:r>
    </w:p>
    <w:p>
      <w:pPr>
        <w:pStyle w:val="Heading4"/>
        <w:spacing w:after="80" w:before="200"/>
      </w:pPr>
      <w:r>
        <w:t xml:space="preserve">Essay Preparation for CSS</w:t>
      </w:r>
    </w:p>
    <w:p>
      <w:pPr>
        <w:spacing w:after="140"/>
      </w:pPr>
      <w:r>
        <w:t xml:space="preserve">The CSS Essay paper is notorious for its low pass rate, making thorough preparation indispensable. Start by analyzing past papers to identify recurring themes and changing paper trends. Essays can cover a wide range of topics, from abstract philosophical concepts to contemporary socio-economic or political issues. Do not confine yourself to a narrow set of topics. Instead, develop a versatile writing style and a broad knowledge base.</w:t>
      </w:r>
    </w:p>
    <w:p>
      <w:pPr>
        <w:pStyle w:val="ListParagraph"/>
        <w:numPr>
          <w:ilvl w:val="0"/>
          <w:numId w:val="1"/>
        </w:numPr>
        <w:spacing w:after="60"/>
      </w:pPr>
      <w:r>
        <w:rPr>
          <w:b/>
          <w:bCs/>
        </w:rPr>
        <w:t xml:space="preserve">Understanding the Prompt</w:t>
      </w:r>
      <w:r>
        <w:t xml:space="preserve">: Carefully read and dissect the essay prompt. Identify keywords and the exact scope of the question. A common mistake is to write generally about a topic without addressing the specific angle requested.</w:t>
      </w:r>
    </w:p>
    <w:p>
      <w:pPr>
        <w:pStyle w:val="ListParagraph"/>
        <w:numPr>
          <w:ilvl w:val="0"/>
          <w:numId w:val="1"/>
        </w:numPr>
        <w:spacing w:after="60"/>
      </w:pPr>
      <w:r>
        <w:rPr>
          <w:b/>
          <w:bCs/>
        </w:rPr>
        <w:t xml:space="preserve">Brainstorming and Outlining</w:t>
      </w:r>
      <w:r>
        <w:t xml:space="preserve">: Before writing, dedicate significant time to brainstorming ideas and creating a detailed outline. Your outline should include a clear thesis statement, main arguments for each body paragraph, supporting evidence, and a concluding summary. A well-structured essay presents a logical flow of ideas.</w:t>
      </w:r>
    </w:p>
    <w:p>
      <w:pPr>
        <w:pStyle w:val="ListParagraph"/>
        <w:numPr>
          <w:ilvl w:val="0"/>
          <w:numId w:val="1"/>
        </w:numPr>
        <w:spacing w:after="60"/>
      </w:pPr>
      <w:r>
        <w:rPr>
          <w:b/>
          <w:bCs/>
        </w:rPr>
        <w:t xml:space="preserve">Crafting the Introduction</w:t>
      </w:r>
      <w:r>
        <w:t xml:space="preserve">: The introduction must grab the examiner's attention and clearly state your thesis. It should provide context and set the stage for your arguments. Avoid vague or overly broad statements.</w:t>
      </w:r>
    </w:p>
    <w:p>
      <w:pPr>
        <w:pStyle w:val="ListParagraph"/>
        <w:numPr>
          <w:ilvl w:val="0"/>
          <w:numId w:val="1"/>
        </w:numPr>
        <w:spacing w:after="60"/>
      </w:pPr>
      <w:r>
        <w:rPr>
          <w:b/>
          <w:bCs/>
        </w:rPr>
        <w:t xml:space="preserve">Developing Body Paragraphs</w:t>
      </w:r>
      <w:r>
        <w:t xml:space="preserve">: Each body paragraph should focus on a single main idea, directly supporting your thesis. Use topic sentences to introduce the paragraph's theme. Provide evidence, examples, and analysis to substantiate your claims. Ensure smooth transitions between paragraphs.</w:t>
      </w:r>
    </w:p>
    <w:p>
      <w:pPr>
        <w:pStyle w:val="ListParagraph"/>
        <w:numPr>
          <w:ilvl w:val="0"/>
          <w:numId w:val="1"/>
        </w:numPr>
        <w:spacing w:after="60"/>
      </w:pPr>
      <w:r>
        <w:rPr>
          <w:b/>
          <w:bCs/>
        </w:rPr>
        <w:t xml:space="preserve">Writing the Conclusion</w:t>
      </w:r>
      <w:r>
        <w:t xml:space="preserve">: The conclusion should summarize your main arguments without introducing new information. Reiterate your thesis in a fresh way and offer a final thought or recommendation.</w:t>
      </w:r>
    </w:p>
    <w:p>
      <w:pPr>
        <w:pStyle w:val="ListParagraph"/>
        <w:numPr>
          <w:ilvl w:val="0"/>
          <w:numId w:val="1"/>
        </w:numPr>
        <w:spacing w:after="60"/>
      </w:pPr>
      <w:r>
        <w:rPr>
          <w:b/>
          <w:bCs/>
        </w:rPr>
        <w:t xml:space="preserve">Language and Style</w:t>
      </w:r>
      <w:r>
        <w:t xml:space="preserve">: Focus on clarity, conciseness, and precision. Expand your vocabulary, but use words correctly and naturally. Avoid jargon or overly complex sentence structures. Practice writing under timed conditions to improve speed and coherence. Regular feedback on your essays from experienced mentors is invaluable.</w:t>
      </w:r>
    </w:p>
    <w:p>
      <w:pPr>
        <w:pStyle w:val="Heading4"/>
        <w:spacing w:after="80" w:before="200"/>
      </w:pPr>
      <w:r>
        <w:t xml:space="preserve">PMS Urdu Paper Attempting Sequence</w:t>
      </w:r>
    </w:p>
    <w:p>
      <w:pPr>
        <w:spacing w:after="140"/>
      </w:pPr>
      <w:r>
        <w:t xml:space="preserve">The PMS Urdu paper requires a strategic approach to maximize your score within the allotted time. Understanding the typical structure and marking scheme of the paper helps in planning your attempt sequence.</w:t>
      </w:r>
    </w:p>
    <w:p>
      <w:pPr>
        <w:pStyle w:val="ListParagraph"/>
        <w:numPr>
          <w:ilvl w:val="0"/>
          <w:numId w:val="1"/>
        </w:numPr>
        <w:spacing w:after="60"/>
      </w:pPr>
      <w:r>
        <w:rPr>
          <w:b/>
          <w:bCs/>
        </w:rPr>
        <w:t xml:space="preserve">Prioritize Scoring Sections</w:t>
      </w:r>
      <w:r>
        <w:t xml:space="preserve">: Identify sections where you are most confident and can secure marks efficiently. Often, grammar, vocabulary, or short answer questions fall into this category. Tackle these first to build confidence and ensure you do not miss out on easier marks due to time constraints.</w:t>
      </w:r>
    </w:p>
    <w:p>
      <w:pPr>
        <w:pStyle w:val="ListParagraph"/>
        <w:numPr>
          <w:ilvl w:val="0"/>
          <w:numId w:val="1"/>
        </w:numPr>
        <w:spacing w:after="60"/>
      </w:pPr>
      <w:r>
        <w:rPr>
          <w:b/>
          <w:bCs/>
        </w:rPr>
        <w:t xml:space="preserve">Précis Writing</w:t>
      </w:r>
      <w:r>
        <w:t xml:space="preserve">: This section demands careful reading and concise expression. Allocate sufficient time for it. Read the original passage multiple times to grasp its main idea. Draft a précis, ensuring it is about one-third the length of the original and captures all essential points.</w:t>
      </w:r>
    </w:p>
    <w:p>
      <w:pPr>
        <w:pStyle w:val="ListParagraph"/>
        <w:numPr>
          <w:ilvl w:val="0"/>
          <w:numId w:val="1"/>
        </w:numPr>
        <w:spacing w:after="60"/>
      </w:pPr>
      <w:r>
        <w:rPr>
          <w:b/>
          <w:bCs/>
        </w:rPr>
        <w:t xml:space="preserve">Translation</w:t>
      </w:r>
      <w:r>
        <w:t xml:space="preserve">: Both English to Urdu and Urdu to English translation require accuracy and fluency. Practice regularly to improve your command over both languages. Focus on conveying the exact meaning and tone of the original text.</w:t>
      </w:r>
    </w:p>
    <w:p>
      <w:pPr>
        <w:pStyle w:val="ListParagraph"/>
        <w:numPr>
          <w:ilvl w:val="0"/>
          <w:numId w:val="1"/>
        </w:numPr>
        <w:spacing w:after="60"/>
      </w:pPr>
      <w:r>
        <w:rPr>
          <w:b/>
          <w:bCs/>
        </w:rPr>
        <w:t xml:space="preserve">Essay (Insha)</w:t>
      </w:r>
      <w:r>
        <w:t xml:space="preserve">: The Urdu essay is similar to the English essay in terms of structure and logical flow. However, it requires proficiency in Urdu prose. Choose a topic you are comfortable with and outline your arguments before writing. Ensure your language is grammatically correct and your expression is elegant.</w:t>
      </w:r>
    </w:p>
    <w:p>
      <w:pPr>
        <w:pStyle w:val="ListParagraph"/>
        <w:numPr>
          <w:ilvl w:val="0"/>
          <w:numId w:val="1"/>
        </w:numPr>
        <w:spacing w:after="60"/>
      </w:pPr>
      <w:r>
        <w:rPr>
          <w:b/>
          <w:bCs/>
        </w:rPr>
        <w:t xml:space="preserve">Time Management</w:t>
      </w:r>
      <w:r>
        <w:t xml:space="preserve">: Strictly adhere to a time plan for each section. Do not spend excessive time on one question, especially if it is proving difficult. Move on and return to it later if time permits. Practice attempting full papers under exam conditions to refine your timing.</w:t>
      </w:r>
    </w:p>
    <w:p>
      <w:pPr>
        <w:pStyle w:val="Heading2"/>
      </w:pPr>
      <w:r>
        <w:t xml:space="preserve">General Preparation Strategies and Resource Utilization</w:t>
      </w:r>
    </w:p>
    <w:p>
      <w:pPr>
        <w:spacing w:after="120"/>
      </w:pPr>
      <w:r>
        <w:rPr>
          <w:rFonts w:ascii="Arial" w:cs="Arial" w:eastAsia="Arial" w:hAnsi="Arial"/>
          <w:color w:val="666666"/>
          <w:sz w:val="15"/>
          <w:szCs w:val="15"/>
        </w:rPr>
        <w:t xml:space="preserve">Covers: Summer Discount Alert! Get premium handwritten notes from Nearpeer | #cssnotes #css #pms · CSS 2027 Series Day-15 | CSS 2027 | PMS 2026 | #nearpeer #css2027 #pms2026</w:t>
      </w:r>
    </w:p>
    <w:p>
      <w:pPr>
        <w:spacing w:after="140"/>
      </w:pPr>
      <w:r>
        <w:t xml:space="preserve">Effective preparation for competitive exams like CSS and PMS extends beyond mastering individual subjects. It involves a holistic approach that includes consistent effort, strategic resource utilization, and a well-structured study plan. This section provides guidance on these broader aspects of your preparation.</w:t>
      </w:r>
    </w:p>
    <w:p>
      <w:pPr>
        <w:pStyle w:val="Heading4"/>
        <w:spacing w:after="80" w:before="200"/>
      </w:pPr>
      <w:r>
        <w:t xml:space="preserve">Utilizing Study Resources</w:t>
      </w:r>
    </w:p>
    <w:p>
      <w:pPr>
        <w:spacing w:after="140"/>
      </w:pPr>
      <w:r>
        <w:t xml:space="preserve">The quality of your study materials significantly impacts your preparation. While textbooks and official syllabi are foundational, supplementary resources like handwritten notes, online lectures, and past paper solutions can be highly beneficial.</w:t>
      </w:r>
    </w:p>
    <w:p>
      <w:pPr>
        <w:pStyle w:val="ListParagraph"/>
        <w:numPr>
          <w:ilvl w:val="0"/>
          <w:numId w:val="1"/>
        </w:numPr>
        <w:spacing w:after="60"/>
      </w:pPr>
      <w:r>
        <w:rPr>
          <w:b/>
          <w:bCs/>
        </w:rPr>
        <w:t xml:space="preserve">Evaluating Resources</w:t>
      </w:r>
      <w:r>
        <w:t xml:space="preserve">: Not all resources are created equal. When selecting notes or study guides, assess their accuracy, comprehensiveness, and alignment with the official syllabus. Look for materials prepared by experienced instructors or successful candidates. For example, resources offered by platforms like Nearpeer, as highlighted in the course, often provide structured and curated content.</w:t>
      </w:r>
    </w:p>
    <w:p>
      <w:pPr>
        <w:pStyle w:val="ListParagraph"/>
        <w:numPr>
          <w:ilvl w:val="0"/>
          <w:numId w:val="1"/>
        </w:numPr>
        <w:spacing w:after="60"/>
      </w:pPr>
      <w:r>
        <w:rPr>
          <w:b/>
          <w:bCs/>
        </w:rPr>
        <w:t xml:space="preserve">Handwritten Notes</w:t>
      </w:r>
      <w:r>
        <w:t xml:space="preserve">: Handwritten notes, whether your own or from reputable sources, can be particularly effective. The act of writing helps in retention, and well-organized notes summarize complex information, making revision easier. If using notes from others, ensure they are current and cover all syllabus areas.</w:t>
      </w:r>
    </w:p>
    <w:p>
      <w:pPr>
        <w:pStyle w:val="ListParagraph"/>
        <w:numPr>
          <w:ilvl w:val="0"/>
          <w:numId w:val="1"/>
        </w:numPr>
        <w:spacing w:after="60"/>
      </w:pPr>
      <w:r>
        <w:rPr>
          <w:b/>
          <w:bCs/>
        </w:rPr>
        <w:t xml:space="preserve">Past Papers and Solutions</w:t>
      </w:r>
      <w:r>
        <w:t xml:space="preserve">: Regularly consult past papers. They offer insights into the exam pattern, question types, and marking criteria. Detailed solutions can help you understand expected answer formats and depth.</w:t>
      </w:r>
    </w:p>
    <w:p>
      <w:pPr>
        <w:pStyle w:val="ListParagraph"/>
        <w:numPr>
          <w:ilvl w:val="0"/>
          <w:numId w:val="1"/>
        </w:numPr>
        <w:spacing w:after="60"/>
      </w:pPr>
      <w:r>
        <w:rPr>
          <w:b/>
          <w:bCs/>
        </w:rPr>
        <w:t xml:space="preserve">Online Platforms</w:t>
      </w:r>
      <w:r>
        <w:t xml:space="preserve">: Online courses and video lectures can clarify difficult concepts and provide different perspectives. Use them to supplement your reading, not replace it entirely.</w:t>
      </w:r>
    </w:p>
    <w:p>
      <w:pPr>
        <w:pStyle w:val="Heading4"/>
        <w:spacing w:after="80" w:before="200"/>
      </w:pPr>
      <w:r>
        <w:t xml:space="preserve">Consistent Preparation and Long-Term Planning</w:t>
      </w:r>
    </w:p>
    <w:p>
      <w:pPr>
        <w:spacing w:after="140"/>
      </w:pPr>
      <w:r>
        <w:t xml:space="preserve">Success in CSS and PMS is a marathon, not a sprint. Consistent effort over an extended period is far more effective than sporadic bursts of intense study. The "CSS 2027 Series Day-15" lesson title implies a structured, long-term approach to preparation.</w:t>
      </w:r>
    </w:p>
    <w:p>
      <w:pPr>
        <w:pStyle w:val="ListParagraph"/>
        <w:numPr>
          <w:ilvl w:val="0"/>
          <w:numId w:val="1"/>
        </w:numPr>
        <w:spacing w:after="60"/>
      </w:pPr>
      <w:r>
        <w:rPr>
          <w:b/>
          <w:bCs/>
        </w:rPr>
        <w:t xml:space="preserve">Develop a Study Plan</w:t>
      </w:r>
      <w:r>
        <w:t xml:space="preserve">: Create a realistic 12-month preparation plan around the official syllabus. Break down the syllabus into manageable weekly or monthly targets. Allocate specific time slots for each subject, including compulsory and optional papers.</w:t>
      </w:r>
    </w:p>
    <w:p>
      <w:pPr>
        <w:pStyle w:val="ListParagraph"/>
        <w:numPr>
          <w:ilvl w:val="0"/>
          <w:numId w:val="1"/>
        </w:numPr>
        <w:spacing w:after="60"/>
      </w:pPr>
      <w:r>
        <w:rPr>
          <w:b/>
          <w:bCs/>
        </w:rPr>
        <w:t xml:space="preserve">Daily Routine</w:t>
      </w:r>
      <w:r>
        <w:t xml:space="preserve">: Establish a consistent daily study routine. Dedicate a fixed number of hours each day to your studies. Consistency builds momentum and ensures continuous progress. Even short, focused study sessions are more productive than long, infrequent ones.</w:t>
      </w:r>
    </w:p>
    <w:p>
      <w:pPr>
        <w:pStyle w:val="ListParagraph"/>
        <w:numPr>
          <w:ilvl w:val="0"/>
          <w:numId w:val="1"/>
        </w:numPr>
        <w:spacing w:after="60"/>
      </w:pPr>
      <w:r>
        <w:rPr>
          <w:b/>
          <w:bCs/>
        </w:rPr>
        <w:t xml:space="preserve">Syllabus Coverage</w:t>
      </w:r>
      <w:r>
        <w:t xml:space="preserve">: Ensure comprehensive coverage of the entire syllabus. Do not selectively study topics, as questions can appear from any part. Prioritize areas that are frequently tested or carry higher marks, but do not ignore others.</w:t>
      </w:r>
    </w:p>
    <w:p>
      <w:pPr>
        <w:pStyle w:val="ListParagraph"/>
        <w:numPr>
          <w:ilvl w:val="0"/>
          <w:numId w:val="1"/>
        </w:numPr>
        <w:spacing w:after="60"/>
      </w:pPr>
      <w:r>
        <w:rPr>
          <w:b/>
          <w:bCs/>
        </w:rPr>
        <w:t xml:space="preserve">Revision Cycles</w:t>
      </w:r>
      <w:r>
        <w:t xml:space="preserve">: Integrate regular revision into your study plan. Spaced repetition, where you revisit topics at increasing intervals, is a highly effective revision technique. This helps solidify information in your long-term memory.</w:t>
      </w:r>
    </w:p>
    <w:p>
      <w:pPr>
        <w:pStyle w:val="ListParagraph"/>
        <w:numPr>
          <w:ilvl w:val="0"/>
          <w:numId w:val="1"/>
        </w:numPr>
        <w:spacing w:after="60"/>
      </w:pPr>
      <w:r>
        <w:rPr>
          <w:b/>
          <w:bCs/>
        </w:rPr>
        <w:t xml:space="preserve">Mock Exams</w:t>
      </w:r>
      <w:r>
        <w:t xml:space="preserve">: As you approach the examination date, participate in mock exams. These simulate actual exam conditions, helping you manage time, reduce anxiety, and identify areas needing improvement. Analyze your performance in mock exams to refine your strategy.</w:t>
      </w:r>
    </w:p>
    <w:p>
      <w:pPr>
        <w:pStyle w:val="ListParagraph"/>
        <w:numPr>
          <w:ilvl w:val="0"/>
          <w:numId w:val="1"/>
        </w:numPr>
        <w:spacing w:after="60"/>
      </w:pPr>
      <w:r>
        <w:rPr>
          <w:b/>
          <w:bCs/>
        </w:rPr>
        <w:t xml:space="preserve">Mindset and Well-being</w:t>
      </w:r>
      <w:r>
        <w:t xml:space="preserve">: Maintain a positive mindset. Competitive exams are challenging, and setbacks are normal. Focus on continuous improvement. Ensure you get adequate rest, nutrition, and physical activity to sustain your mental and physical well-being throughout your preparation.</w:t>
      </w:r>
    </w:p>
    <w:p>
      <w:pPr>
        <w:pStyle w:val="Heading3"/>
      </w:pPr>
      <w:r>
        <w:t xml:space="preserve">Key Takeaways</w:t>
      </w:r>
    </w:p>
    <w:p>
      <w:pPr>
        <w:pStyle w:val="ListParagraph"/>
        <w:numPr>
          <w:ilvl w:val="0"/>
          <w:numId w:val="1"/>
        </w:numPr>
        <w:spacing w:after="60"/>
      </w:pPr>
      <w:r>
        <w:t xml:space="preserve">Islamic Studies requires understanding core human rights principles from Islamic texts and comparing them with modern concepts.</w:t>
      </w:r>
    </w:p>
    <w:p>
      <w:pPr>
        <w:pStyle w:val="ListParagraph"/>
        <w:numPr>
          <w:ilvl w:val="0"/>
          <w:numId w:val="1"/>
        </w:numPr>
        <w:spacing w:after="60"/>
      </w:pPr>
      <w:r>
        <w:t xml:space="preserve">Pakistan Affairs demands analytical depth, connecting historical events to current issues, and not skipping pre-partition history.</w:t>
      </w:r>
    </w:p>
    <w:p>
      <w:pPr>
        <w:pStyle w:val="ListParagraph"/>
        <w:numPr>
          <w:ilvl w:val="0"/>
          <w:numId w:val="1"/>
        </w:numPr>
        <w:spacing w:after="60"/>
      </w:pPr>
      <w:r>
        <w:t xml:space="preserve">Current Affairs preparation involves continuous reading, critical analysis of events, and systematic note-taking.</w:t>
      </w:r>
    </w:p>
    <w:p>
      <w:pPr>
        <w:pStyle w:val="ListParagraph"/>
        <w:numPr>
          <w:ilvl w:val="0"/>
          <w:numId w:val="1"/>
        </w:numPr>
        <w:spacing w:after="60"/>
      </w:pPr>
      <w:r>
        <w:t xml:space="preserve">Essay writing success depends on thorough outlining, clear thesis statements, logical argumentation, and extensive practice.</w:t>
      </w:r>
    </w:p>
    <w:p>
      <w:pPr>
        <w:pStyle w:val="ListParagraph"/>
        <w:numPr>
          <w:ilvl w:val="0"/>
          <w:numId w:val="1"/>
        </w:numPr>
        <w:spacing w:after="60"/>
      </w:pPr>
      <w:r>
        <w:t xml:space="preserve">Strategic time management and prioritizing high-scoring sections are crucial for the PMS Urdu paper.</w:t>
      </w:r>
    </w:p>
    <w:p>
      <w:pPr>
        <w:pStyle w:val="ListParagraph"/>
        <w:numPr>
          <w:ilvl w:val="0"/>
          <w:numId w:val="1"/>
        </w:numPr>
        <w:spacing w:after="60"/>
      </w:pPr>
      <w:r>
        <w:t xml:space="preserve">Effective study involves evaluating resources, utilizing quality notes, and consistent, long-term preparation with mock exams.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recommended not to skip the pre-partition history when preparing for the Pakistan Affairs paper?</w:t>
      </w:r>
    </w:p>
    <w:p>
      <w:pPr>
        <w:spacing w:after="60"/>
      </w:pPr>
      <w:r>
        <w:t xml:space="preserve">2. </w:t>
      </w:r>
      <w:r>
        <w:t xml:space="preserve">What are two key strategies for scoring 80+ marks in the Pakistan Affairs paper?</w:t>
      </w:r>
    </w:p>
    <w:p>
      <w:pPr>
        <w:spacing w:after="60"/>
      </w:pPr>
      <w:r>
        <w:t xml:space="preserve">3. </w:t>
      </w:r>
      <w:r>
        <w:t xml:space="preserve">How should an aspirant approach the Essay paper to improve their chances of success?</w:t>
      </w:r>
    </w:p>
    <w:p>
      <w:pPr>
        <w:spacing w:after="60"/>
      </w:pPr>
      <w:r>
        <w:t xml:space="preserve">4. </w:t>
      </w:r>
      <w:r>
        <w:t xml:space="preserve">What is the importance of continuous engagement and note-taking in preparing for Current Affairs?</w:t>
      </w:r>
    </w:p>
    <w:p>
      <w:pPr>
        <w:spacing w:after="60"/>
      </w:pPr>
      <w:r>
        <w:t xml:space="preserve">5. </w:t>
      </w:r>
      <w:r>
        <w:t xml:space="preserve">When attempting the PMS Urdu paper, what is a recommended strategy for sequencing sections?</w:t>
      </w:r>
    </w:p>
    <w:p>
      <w:pPr>
        <w:pStyle w:val="Heading1"/>
        <w:pageBreakBefore/>
      </w:pPr>
      <w:r>
        <w:t xml:space="preserve">Chapter 2: Strategies for Compulsory CSS and PMS Papers</w:t>
      </w:r>
    </w:p>
    <w:p>
      <w:pPr>
        <w:spacing w:after="140"/>
      </w:pPr>
      <w:r>
        <w:t xml:space="preserve">This chapter provides comprehensive strategies for tackling the compulsory papers of both the CSS and PMS examinations. It covers detailed approaches for specific subjects like General Science &amp; Ability, Pakistan Affairs, and Islamiyat. You will also learn the critical elements of essay writing, from structuring your arguments to understanding examiner expectations. Finally, this chapter outlines a holistic preparation roadmap, guiding you through effective study planning and resource utilization to maximize your chances of success in these competitive exams.</w:t>
      </w:r>
    </w:p>
    <w:p>
      <w:pPr>
        <w:pStyle w:val="Heading2"/>
      </w:pPr>
      <w:r>
        <w:t xml:space="preserve">PMS Preparation Strategies: Urdu and General Guidance</w:t>
      </w:r>
    </w:p>
    <w:p>
      <w:pPr>
        <w:spacing w:after="120"/>
      </w:pPr>
      <w:r>
        <w:rPr>
          <w:rFonts w:ascii="Arial" w:cs="Arial" w:eastAsia="Arial" w:hAnsi="Arial"/>
          <w:color w:val="666666"/>
          <w:sz w:val="15"/>
          <w:szCs w:val="15"/>
        </w:rPr>
        <w:t xml:space="preserve">Covers: PMS 2026 URDU Preparation Strategy &amp; FREE Guidance Session by Anwar-ul-Hassan Shirazi | Nearpeer · PMS 2026 Preparation STrategy &amp; FREE Guidance Session by Ali Imran Awan (PMS 2023-21st) | Nearpeer</w:t>
      </w:r>
    </w:p>
    <w:p>
      <w:pPr>
        <w:spacing w:after="140"/>
      </w:pPr>
      <w:r>
        <w:t xml:space="preserve">The Provincial Management Service (PMS) examination is a highly competitive provincial-level civil service exam, mirroring the CSS in its structure and demands. Success in PMS requires a strategic approach, particularly for subjects like Urdu. This section provides guidance on general PMS preparation and specific strategies for the Urdu paper.</w:t>
      </w:r>
    </w:p>
    <w:p>
      <w:pPr>
        <w:pStyle w:val="Heading4"/>
        <w:spacing w:after="80" w:before="200"/>
      </w:pPr>
      <w:r>
        <w:t xml:space="preserve">General PMS Preparation</w:t>
      </w:r>
    </w:p>
    <w:p>
      <w:pPr>
        <w:spacing w:after="140"/>
      </w:pPr>
      <w:r>
        <w:t xml:space="preserve">Effective PMS preparation begins with a thorough understanding of the syllabus. Candidates must analyze past papers to identify recurring themes and question patterns. A consistent study schedule is vital. Allocate dedicated time slots for each subject, ensuring a balance between compulsory and optional papers. Regular revision and self-assessment are key to retaining information and identifying areas for improvement. Successful candidates often emphasize the importance of current affairs, integrating daily news reading into their routine. This helps build a strong foundation for analytical answers across various subjects.</w:t>
      </w:r>
    </w:p>
    <w:p>
      <w:pPr>
        <w:pStyle w:val="Heading4"/>
        <w:spacing w:after="80" w:before="200"/>
      </w:pPr>
      <w:r>
        <w:t xml:space="preserve">Mastering the PMS Urdu Paper</w:t>
      </w:r>
    </w:p>
    <w:p>
      <w:pPr>
        <w:spacing w:after="140"/>
      </w:pPr>
      <w:r>
        <w:t xml:space="preserve">Urdu is a compulsory paper in PMS, carrying significant weight. Many candidates find it challenging due to its linguistic nuances and the expectation of high-quality literary expression. Preparation for the Urdu paper should focus on several key areas:</w:t>
      </w:r>
    </w:p>
    <w:p>
      <w:pPr>
        <w:pStyle w:val="ListParagraph"/>
        <w:numPr>
          <w:ilvl w:val="0"/>
          <w:numId w:val="1"/>
        </w:numPr>
        <w:spacing w:after="60"/>
      </w:pPr>
      <w:r>
        <w:rPr>
          <w:b/>
          <w:bCs/>
        </w:rPr>
        <w:t xml:space="preserve">Vocabulary Building:</w:t>
      </w:r>
      <w:r>
        <w:t xml:space="preserve"> Regularly read Urdu newspapers, magazines, and classical literature. Maintain a vocabulary notebook to record new words and their usage. Focus on synonyms and antonyms to enhance expression.</w:t>
      </w:r>
    </w:p>
    <w:p>
      <w:pPr>
        <w:pStyle w:val="ListParagraph"/>
        <w:numPr>
          <w:ilvl w:val="0"/>
          <w:numId w:val="1"/>
        </w:numPr>
        <w:spacing w:after="60"/>
      </w:pPr>
      <w:r>
        <w:rPr>
          <w:b/>
          <w:bCs/>
        </w:rPr>
        <w:t xml:space="preserve">Grammar and Composition:</w:t>
      </w:r>
      <w:r>
        <w:t xml:space="preserve"> Understand the rules of Urdu grammar (nahv o sarf). Practice sentence construction, paragraph writing, and précis writing. Common errors include incorrect gender usage, verb conjugations, and punctuation.</w:t>
      </w:r>
    </w:p>
    <w:p>
      <w:pPr>
        <w:pStyle w:val="ListParagraph"/>
        <w:numPr>
          <w:ilvl w:val="0"/>
          <w:numId w:val="1"/>
        </w:numPr>
        <w:spacing w:after="60"/>
      </w:pPr>
      <w:r>
        <w:rPr>
          <w:b/>
          <w:bCs/>
        </w:rPr>
        <w:t xml:space="preserve">Essay Writing:</w:t>
      </w:r>
      <w:r>
        <w:t xml:space="preserve"> This is a crucial component. Practice writing essays on diverse topics, ensuring a clear structure with an introduction, well-developed body paragraphs, and a strong conclusion. Focus on logical flow, coherence, and originality of thought. Use appropriate literary devices and idiomatic expressions to enrich your writing. Avoid overly simplistic language or direct translations from English.</w:t>
      </w:r>
    </w:p>
    <w:p>
      <w:pPr>
        <w:pStyle w:val="ListParagraph"/>
        <w:numPr>
          <w:ilvl w:val="0"/>
          <w:numId w:val="1"/>
        </w:numPr>
        <w:spacing w:after="60"/>
      </w:pPr>
      <w:r>
        <w:rPr>
          <w:b/>
          <w:bCs/>
        </w:rPr>
        <w:t xml:space="preserve">Translation:</w:t>
      </w:r>
      <w:r>
        <w:t xml:space="preserve"> Practice translating passages from English to Urdu and vice versa. This skill is essential for understanding the nuances between languages and accurately conveying meaning.</w:t>
      </w:r>
    </w:p>
    <w:p>
      <w:pPr>
        <w:pStyle w:val="ListParagraph"/>
        <w:numPr>
          <w:ilvl w:val="0"/>
          <w:numId w:val="1"/>
        </w:numPr>
        <w:spacing w:after="60"/>
      </w:pPr>
      <w:r>
        <w:rPr>
          <w:b/>
          <w:bCs/>
        </w:rPr>
        <w:t xml:space="preserve">Poetry and Prose Analysis:</w:t>
      </w:r>
      <w:r>
        <w:t xml:space="preserve"> Develop the ability to analyze Urdu poetry and prose. Understand the central themes, literary devices, and the poet's or writer's message. This helps in critical appreciation questions.</w:t>
      </w:r>
    </w:p>
    <w:p>
      <w:pPr>
        <w:spacing w:after="140"/>
      </w:pPr>
      <w:r>
        <w:t xml:space="preserve">Candidates should practice writing complete Urdu papers under timed conditions. Seek feedback from experienced instructors or peers to refine your writing style and correct grammatical mistakes. Remember, consistent effort in Urdu can significantly boost your overall PMS score. The guidance from successful candidates like Ali Imran Awan often highlights the importance of starting Urdu preparation early and not neglecting it until the last moment.</w:t>
      </w:r>
    </w:p>
    <w:p>
      <w:pPr>
        <w:pStyle w:val="Heading2"/>
      </w:pPr>
      <w:r>
        <w:t xml:space="preserve">Strategies for Core CSS Compulsory Papers: GSA, Pakistan Affairs, and Islamiyat</w:t>
      </w:r>
    </w:p>
    <w:p>
      <w:pPr>
        <w:spacing w:after="120"/>
      </w:pPr>
      <w:r>
        <w:rPr>
          <w:rFonts w:ascii="Arial" w:cs="Arial" w:eastAsia="Arial" w:hAnsi="Arial"/>
          <w:color w:val="666666"/>
          <w:sz w:val="15"/>
          <w:szCs w:val="15"/>
        </w:rPr>
        <w:t xml:space="preserve">Covers: CSS GSA 2026 Paper Discussion &amp; Strategy for 2027 ft. Sir Daud Saleemi (CSS 2019-2nd Position) · CSS Pakistan Affairs 2026 Paper Discussion &amp; Strategy for 2027 ft. Sir Irshad Bhatti (CSS 2017-PAS) · CSS Islamiyat 2026 Paper Discussion and Strategy for CSS 2027with Sir Murtaza (CSS 2017-PAS)Nearpeer</w:t>
      </w:r>
    </w:p>
    <w:p>
      <w:pPr>
        <w:spacing w:after="140"/>
      </w:pPr>
      <w:r>
        <w:t xml:space="preserve">The CSS compulsory papers form the foundation of your overall score. A strong performance in these subjects is non-negotiable for success. This section provides targeted strategies for General Science &amp; Ability (GSA), Pakistan Affairs, and Islamiyat.</w:t>
      </w:r>
    </w:p>
    <w:p>
      <w:pPr>
        <w:pStyle w:val="Heading4"/>
        <w:spacing w:after="80" w:before="200"/>
      </w:pPr>
      <w:r>
        <w:t xml:space="preserve">General Science &amp; Ability (GSA)</w:t>
      </w:r>
    </w:p>
    <w:p>
      <w:pPr>
        <w:spacing w:after="140"/>
      </w:pPr>
      <w:r>
        <w:t xml:space="preserve">The GSA paper is divided into two main parts: General Science and General Ability. Success requires a balanced approach to both.</w:t>
      </w:r>
    </w:p>
    <w:p>
      <w:pPr>
        <w:pStyle w:val="ListParagraph"/>
        <w:numPr>
          <w:ilvl w:val="0"/>
          <w:numId w:val="1"/>
        </w:numPr>
        <w:spacing w:after="60"/>
      </w:pPr>
      <w:r>
        <w:rPr>
          <w:b/>
          <w:bCs/>
        </w:rPr>
        <w:t xml:space="preserve">General Science:</w:t>
      </w:r>
      <w:r>
        <w:t xml:space="preserve"> This section covers fundamental concepts from various scientific disciplines including Physics, Chemistry, Biology, Environmental Science, and Computer Science. Focus on conceptual clarity rather than rote memorization. Understand basic principles, definitions, and applications. For example, in Physics, comprehend the laws of motion and energy. In Biology, understand human body systems and common diseases. Create concise notes on key scientific facts and theories. Practice drawing diagrams where relevant.</w:t>
      </w:r>
    </w:p>
    <w:p>
      <w:pPr>
        <w:pStyle w:val="ListParagraph"/>
        <w:numPr>
          <w:ilvl w:val="0"/>
          <w:numId w:val="1"/>
        </w:numPr>
        <w:spacing w:after="60"/>
      </w:pPr>
      <w:r>
        <w:rPr>
          <w:b/>
          <w:bCs/>
        </w:rPr>
        <w:t xml:space="preserve">General Ability:</w:t>
      </w:r>
      <w:r>
        <w:t xml:space="preserve"> This part tests quantitative reasoning, analytical skills, and logical deduction. It includes arithmetic, algebra, geometry, data interpretation, and mental math. Consistent practice is paramount. Work through numerous problems from past papers and dedicated practice books. For example, if a question asks for the percentage increase from 50 to 60, calculate ((60-50)/50) * 100 = 20%. Understand common logical fallacies and how to approach pattern recognition questions. Do not neglect this section; it is often a scoring opportunity.</w:t>
      </w:r>
    </w:p>
    <w:p>
      <w:pPr>
        <w:pStyle w:val="Heading4"/>
        <w:spacing w:after="80" w:before="200"/>
      </w:pPr>
      <w:r>
        <w:t xml:space="preserve">Pakistan Affairs</w:t>
      </w:r>
    </w:p>
    <w:p>
      <w:pPr>
        <w:spacing w:after="140"/>
      </w:pPr>
      <w:r>
        <w:t xml:space="preserve">Pakistan Affairs requires a deep understanding of the country's history, geography, politics, economy, and foreign relations. Answers must be analytical, evidence-based, and well-structured.</w:t>
      </w:r>
    </w:p>
    <w:p>
      <w:pPr>
        <w:pStyle w:val="ListParagraph"/>
        <w:numPr>
          <w:ilvl w:val="0"/>
          <w:numId w:val="1"/>
        </w:numPr>
        <w:spacing w:after="60"/>
      </w:pPr>
      <w:r>
        <w:rPr>
          <w:b/>
          <w:bCs/>
        </w:rPr>
        <w:t xml:space="preserve">Content Building:</w:t>
      </w:r>
      <w:r>
        <w:t xml:space="preserve"> Study Pakistan's history from its ideological origins through independence and subsequent political developments. Understand key constitutional milestones, economic challenges, social issues, and foreign policy objectives. Integrate current affairs into your historical analysis. For example, when discussing the Kashmir issue, include its historical context, UN resolutions, and recent diplomatic efforts.</w:t>
      </w:r>
    </w:p>
    <w:p>
      <w:pPr>
        <w:pStyle w:val="ListParagraph"/>
        <w:numPr>
          <w:ilvl w:val="0"/>
          <w:numId w:val="1"/>
        </w:numPr>
        <w:spacing w:after="60"/>
      </w:pPr>
      <w:r>
        <w:rPr>
          <w:b/>
          <w:bCs/>
        </w:rPr>
        <w:t xml:space="preserve">Analytical Approach:</w:t>
      </w:r>
      <w:r>
        <w:t xml:space="preserve"> Avoid merely narrating facts. Analyze causes, effects, and potential solutions to problems. Develop a critical perspective on various events and policies. Structure your answers with an introduction, logical arguments supported by facts, and a balanced conclusion. Refer to official reports, government documents, and reputable academic sources.</w:t>
      </w:r>
    </w:p>
    <w:p>
      <w:pPr>
        <w:pStyle w:val="Heading4"/>
        <w:spacing w:after="80" w:before="200"/>
      </w:pPr>
      <w:r>
        <w:t xml:space="preserve">Islamiyat</w:t>
      </w:r>
    </w:p>
    <w:p>
      <w:pPr>
        <w:spacing w:after="140"/>
      </w:pPr>
      <w:r>
        <w:t xml:space="preserve">Islamiyat tests your understanding of Islamic principles, history, ethics, and their application to contemporary issues. The paper demands conceptual clarity and an objective approach.</w:t>
      </w:r>
    </w:p>
    <w:p>
      <w:pPr>
        <w:pStyle w:val="ListParagraph"/>
        <w:numPr>
          <w:ilvl w:val="0"/>
          <w:numId w:val="1"/>
        </w:numPr>
        <w:spacing w:after="60"/>
      </w:pPr>
      <w:r>
        <w:rPr>
          <w:b/>
          <w:bCs/>
        </w:rPr>
        <w:t xml:space="preserve">Syllabus Coverage:</w:t>
      </w:r>
      <w:r>
        <w:t xml:space="preserve"> Focus on core topics such as the Holy Quran and Sunnah, Islamic belief system, socio-economic system of Islam, human rights in Islam, and the role of Islam in modern society. Understand the life of Prophet Muhammad (PBUH) and the early Islamic period.</w:t>
      </w:r>
    </w:p>
    <w:p>
      <w:pPr>
        <w:pStyle w:val="ListParagraph"/>
        <w:numPr>
          <w:ilvl w:val="0"/>
          <w:numId w:val="1"/>
        </w:numPr>
        <w:spacing w:after="60"/>
      </w:pPr>
      <w:r>
        <w:rPr>
          <w:b/>
          <w:bCs/>
        </w:rPr>
        <w:t xml:space="preserve">Authentic References:</w:t>
      </w:r>
      <w:r>
        <w:t xml:space="preserve"> Support your arguments with verses from the Holy Quran and authentic Hadith. Always provide references where possible. For example, when discussing justice, quote a relevant Quranic verse or Prophetic saying. Avoid sectarian interpretations or personal biases. Present Islam as a comprehensive code of life.</w:t>
      </w:r>
    </w:p>
    <w:p>
      <w:pPr>
        <w:pStyle w:val="ListParagraph"/>
        <w:numPr>
          <w:ilvl w:val="0"/>
          <w:numId w:val="1"/>
        </w:numPr>
        <w:spacing w:after="60"/>
      </w:pPr>
      <w:r>
        <w:rPr>
          <w:b/>
          <w:bCs/>
        </w:rPr>
        <w:t xml:space="preserve">Analytical Writing:</w:t>
      </w:r>
      <w:r>
        <w:t xml:space="preserve"> Connect Islamic teachings to contemporary global challenges. For instance, discuss how Islamic principles of justice and equality can address issues like poverty or discrimination. Structure your answers clearly, ensuring each point is well-explained and supported.</w:t>
      </w:r>
    </w:p>
    <w:p>
      <w:pPr>
        <w:pStyle w:val="Heading2"/>
      </w:pPr>
      <w:r>
        <w:t xml:space="preserve">Mastering the CSS Essay Paper: Format, Structure, and Assessment</w:t>
      </w:r>
    </w:p>
    <w:p>
      <w:pPr>
        <w:spacing w:after="120"/>
      </w:pPr>
      <w:r>
        <w:rPr>
          <w:rFonts w:ascii="Arial" w:cs="Arial" w:eastAsia="Arial" w:hAnsi="Arial"/>
          <w:color w:val="666666"/>
          <w:sz w:val="15"/>
          <w:szCs w:val="15"/>
        </w:rPr>
        <w:t xml:space="preserve">Covers: Essay Format, Structure &amp; Assessment Criteria by Ali Imran Awan | CSS-PMS-One Paper | Nearpeer · FREE CSS Essay Live Class with Sir Zohaib Anjum | Important Theme for CSS 2026</w:t>
      </w:r>
    </w:p>
    <w:p>
      <w:pPr>
        <w:spacing w:after="140"/>
      </w:pPr>
      <w:r>
        <w:t xml:space="preserve">The CSS Essay paper is often considered the most challenging and decisive compulsory paper. It tests not only your knowledge but also your critical thinking, analytical abilities, and command over English language. A well-structured and grammatically correct essay is crucial for passing this paper.</w:t>
      </w:r>
    </w:p>
    <w:p>
      <w:pPr>
        <w:pStyle w:val="Heading4"/>
        <w:spacing w:after="80" w:before="200"/>
      </w:pPr>
      <w:r>
        <w:t xml:space="preserve">Essay Format and Structure</w:t>
      </w:r>
    </w:p>
    <w:p>
      <w:pPr>
        <w:spacing w:after="140"/>
      </w:pPr>
      <w:r>
        <w:t xml:space="preserve">Every effective essay follows a standard structure that ensures clarity and coherence. Deviating from this structure often leads to confusion and a lower score.</w:t>
      </w:r>
    </w:p>
    <w:p>
      <w:pPr>
        <w:pStyle w:val="ListParagraph"/>
        <w:numPr>
          <w:ilvl w:val="0"/>
          <w:numId w:val="2"/>
        </w:numPr>
        <w:spacing w:after="60"/>
      </w:pPr>
      <w:r>
        <w:rPr>
          <w:b/>
          <w:bCs/>
        </w:rPr>
        <w:t xml:space="preserve">Introduction:</w:t>
      </w:r>
      <w:r>
        <w:t xml:space="preserve"> This is the first impression. It should begin with a compelling hook, provide necessary background, and culminate in a clear </w:t>
      </w:r>
      <w:r>
        <w:rPr>
          <w:b/>
          <w:bCs/>
        </w:rPr>
        <w:t xml:space="preserve">thesis statement</w:t>
      </w:r>
      <w:r>
        <w:t xml:space="preserve">. The thesis statement is your main argument or the central idea of your essay, guiding the reader through your perspective. It should be precise and debatable.</w:t>
      </w:r>
    </w:p>
    <w:p>
      <w:pPr>
        <w:pStyle w:val="ListParagraph"/>
        <w:numPr>
          <w:ilvl w:val="0"/>
          <w:numId w:val="2"/>
        </w:numPr>
        <w:spacing w:after="60"/>
      </w:pPr>
      <w:r>
        <w:rPr>
          <w:b/>
          <w:bCs/>
        </w:rPr>
        <w:t xml:space="preserve">Body Paragraphs:</w:t>
      </w:r>
      <w:r>
        <w:t xml:space="preserve"> Each body paragraph should focus on a single main idea that supports your thesis. Start each paragraph with a </w:t>
      </w:r>
      <w:r>
        <w:rPr>
          <w:b/>
          <w:bCs/>
        </w:rPr>
        <w:t xml:space="preserve">topic sentence</w:t>
      </w:r>
      <w:r>
        <w:t xml:space="preserve"> that introduces its specific point. Follow this with evidence, examples, analysis, and explanations that elaborate on the topic sentence. Ensure smooth transitions between paragraphs to maintain logical flow. For example, if discussing climate change, one paragraph might focus on its economic impacts, another on environmental degradation, and a third on global policy responses.</w:t>
      </w:r>
    </w:p>
    <w:p>
      <w:pPr>
        <w:pStyle w:val="ListParagraph"/>
        <w:numPr>
          <w:ilvl w:val="0"/>
          <w:numId w:val="2"/>
        </w:numPr>
        <w:spacing w:after="60"/>
      </w:pPr>
      <w:r>
        <w:rPr>
          <w:b/>
          <w:bCs/>
        </w:rPr>
        <w:t xml:space="preserve">Conclusion:</w:t>
      </w:r>
      <w:r>
        <w:t xml:space="preserve"> The conclusion summarizes your main arguments without introducing new information. Restate your thesis in different words and offer a final thought or a call to action. It should leave a lasting impression on the examiner.</w:t>
      </w:r>
    </w:p>
    <w:p>
      <w:pPr>
        <w:pStyle w:val="Heading4"/>
        <w:spacing w:after="80" w:before="200"/>
      </w:pPr>
      <w:r>
        <w:t xml:space="preserve">Assessment Criteria</w:t>
      </w:r>
    </w:p>
    <w:p>
      <w:pPr>
        <w:spacing w:after="140"/>
      </w:pPr>
      <w:r>
        <w:t xml:space="preserve">Examiners evaluate essays based on several key criteria:</w:t>
      </w:r>
    </w:p>
    <w:p>
      <w:pPr>
        <w:pStyle w:val="ListParagraph"/>
        <w:numPr>
          <w:ilvl w:val="0"/>
          <w:numId w:val="1"/>
        </w:numPr>
        <w:spacing w:after="60"/>
      </w:pPr>
      <w:r>
        <w:rPr>
          <w:b/>
          <w:bCs/>
        </w:rPr>
        <w:t xml:space="preserve">Clarity and Coherence:</w:t>
      </w:r>
      <w:r>
        <w:t xml:space="preserve"> Is the essay easy to understand? Do ideas flow logically from one to another?</w:t>
      </w:r>
    </w:p>
    <w:p>
      <w:pPr>
        <w:pStyle w:val="ListParagraph"/>
        <w:numPr>
          <w:ilvl w:val="0"/>
          <w:numId w:val="1"/>
        </w:numPr>
        <w:spacing w:after="60"/>
      </w:pPr>
      <w:r>
        <w:rPr>
          <w:b/>
          <w:bCs/>
        </w:rPr>
        <w:t xml:space="preserve">Relevance:</w:t>
      </w:r>
      <w:r>
        <w:t xml:space="preserve"> Does the essay directly address the prompt? Is all content pertinent to the thesis?</w:t>
      </w:r>
    </w:p>
    <w:p>
      <w:pPr>
        <w:pStyle w:val="ListParagraph"/>
        <w:numPr>
          <w:ilvl w:val="0"/>
          <w:numId w:val="1"/>
        </w:numPr>
        <w:spacing w:after="60"/>
      </w:pPr>
      <w:r>
        <w:rPr>
          <w:b/>
          <w:bCs/>
        </w:rPr>
        <w:t xml:space="preserve">Grammar and Vocabulary:</w:t>
      </w:r>
      <w:r>
        <w:t xml:space="preserve"> Are there grammatical errors, spelling mistakes, or punctuation issues? Is the vocabulary appropriate, varied, and precise?</w:t>
      </w:r>
    </w:p>
    <w:p>
      <w:pPr>
        <w:pStyle w:val="ListParagraph"/>
        <w:numPr>
          <w:ilvl w:val="0"/>
          <w:numId w:val="1"/>
        </w:numPr>
        <w:spacing w:after="60"/>
      </w:pPr>
      <w:r>
        <w:rPr>
          <w:b/>
          <w:bCs/>
        </w:rPr>
        <w:t xml:space="preserve">Critical Thinking and Argument Development:</w:t>
      </w:r>
      <w:r>
        <w:t xml:space="preserve"> Does the essay present a well-reasoned argument? Is there evidence of critical analysis and original thought?</w:t>
      </w:r>
    </w:p>
    <w:p>
      <w:pPr>
        <w:pStyle w:val="ListParagraph"/>
        <w:numPr>
          <w:ilvl w:val="0"/>
          <w:numId w:val="1"/>
        </w:numPr>
        <w:spacing w:after="60"/>
      </w:pPr>
      <w:r>
        <w:rPr>
          <w:b/>
          <w:bCs/>
        </w:rPr>
        <w:t xml:space="preserve">Structure and Organization:</w:t>
      </w:r>
      <w:r>
        <w:t xml:space="preserve"> Is the essay well-organized with clear paragraphs, an introduction, and a conclusion?</w:t>
      </w:r>
    </w:p>
    <w:p>
      <w:pPr>
        <w:pStyle w:val="Heading4"/>
        <w:spacing w:after="80" w:before="200"/>
      </w:pPr>
      <w:r>
        <w:t xml:space="preserve">Brainstorming and Outlining</w:t>
      </w:r>
    </w:p>
    <w:p>
      <w:pPr>
        <w:spacing w:after="140"/>
      </w:pPr>
      <w:r>
        <w:t xml:space="preserve">Before writing, dedicate 30-45 minutes to brainstorming and creating an outline. Select a topic you understand well and can argue persuasively. Generate ideas, group them into logical categories, and arrange them in a sequence that builds your argument effectively. A detailed outline acts as a blueprint, preventing you from straying off-topic.</w:t>
      </w:r>
    </w:p>
    <w:p>
      <w:pPr>
        <w:pStyle w:val="Heading4"/>
        <w:spacing w:after="80" w:before="200"/>
      </w:pPr>
      <w:r>
        <w:t xml:space="preserve">Developing Themes and Practice</w:t>
      </w:r>
    </w:p>
    <w:p>
      <w:pPr>
        <w:spacing w:after="140"/>
      </w:pPr>
      <w:r>
        <w:t xml:space="preserve">Identify important themes that frequently appear in CSS essays, such as democracy, governance, economy, social justice, climate change, and international relations. Research these themes thoroughly and build a content bank of facts, statistics, quotes, and analytical points. Consistent practice is non-negotiable. Write at least one essay per week under timed conditions. Seek feedback on your essays to identify weaknesses in structure, argument, or language. Common mistakes include weak thesis statements, irrelevant content, poor grammar, and lack of coherence. Addressing these systematically will improve your essay writing skills significantly.</w:t>
      </w:r>
    </w:p>
    <w:p>
      <w:pPr>
        <w:pStyle w:val="Heading2"/>
      </w:pPr>
      <w:r>
        <w:t xml:space="preserve">Comprehensive CSS Preparation Roadmap: A 12-Month Plan</w:t>
      </w:r>
    </w:p>
    <w:p>
      <w:pPr>
        <w:spacing w:after="120"/>
      </w:pPr>
      <w:r>
        <w:rPr>
          <w:rFonts w:ascii="Arial" w:cs="Arial" w:eastAsia="Arial" w:hAnsi="Arial"/>
          <w:color w:val="666666"/>
          <w:sz w:val="15"/>
          <w:szCs w:val="15"/>
        </w:rPr>
        <w:t xml:space="preserve">Covers: CSS 2027 Grand Seminar &amp; Guidance Session | A Perfect Roadmap for CSS 2027 | Nearpeer</w:t>
      </w:r>
    </w:p>
    <w:p>
      <w:pPr>
        <w:spacing w:after="140"/>
      </w:pPr>
      <w:r>
        <w:t xml:space="preserve">A structured and sustained preparation plan is crucial for navigating the demanding CSS examination. This section outlines a comprehensive 12-month roadmap, guiding aspirants through the various stages of preparation, from initial content building to final revision and mock exams.</w:t>
      </w:r>
    </w:p>
    <w:p>
      <w:pPr>
        <w:pStyle w:val="Heading4"/>
        <w:spacing w:after="80" w:before="200"/>
      </w:pPr>
      <w:r>
        <w:t xml:space="preserve">Understanding the CSS Exam Process</w:t>
      </w:r>
    </w:p>
    <w:p>
      <w:pPr>
        <w:spacing w:after="140"/>
      </w:pPr>
      <w:r>
        <w:t xml:space="preserve">The CSS examination comprises three main stages: the Multiple Choice Question Test (MPT) screening, the written examination, and the interview. While the MPT is qualifying, the written exam scores determine your merit. The interview further assesses your personality, general knowledge, and suitability for civil service.</w:t>
      </w:r>
    </w:p>
    <w:p>
      <w:pPr>
        <w:pStyle w:val="Heading4"/>
        <w:spacing w:after="80" w:before="200"/>
      </w:pPr>
      <w:r>
        <w:t xml:space="preserve">Designing a 12-Month Preparation Plan</w:t>
      </w:r>
    </w:p>
    <w:p>
      <w:pPr>
        <w:pStyle w:val="ListParagraph"/>
        <w:numPr>
          <w:ilvl w:val="0"/>
          <w:numId w:val="1"/>
        </w:numPr>
        <w:spacing w:after="60"/>
      </w:pPr>
      <w:r>
        <w:rPr>
          <w:b/>
          <w:bCs/>
        </w:rPr>
        <w:t xml:space="preserve">Months 1-3: Syllabus Coverage and Content Building:</w:t>
      </w:r>
      <w:r>
        <w:t xml:space="preserve"> Begin by thoroughly understanding the syllabus for all compulsory and chosen optional subjects. Dedicate this phase to reading core textbooks, making detailed notes, and building a strong conceptual foundation. Focus on one or two subjects at a time to ensure depth. For example, you might spend the first month on English Essay and Précis, and the next two on Pakistan Affairs and Current Affairs.</w:t>
      </w:r>
    </w:p>
    <w:p>
      <w:pPr>
        <w:pStyle w:val="ListParagraph"/>
        <w:numPr>
          <w:ilvl w:val="0"/>
          <w:numId w:val="1"/>
        </w:numPr>
        <w:spacing w:after="60"/>
      </w:pPr>
      <w:r>
        <w:rPr>
          <w:b/>
          <w:bCs/>
        </w:rPr>
        <w:t xml:space="preserve">Months 4-6: Deepening Knowledge and Initial Practice:</w:t>
      </w:r>
      <w:r>
        <w:t xml:space="preserve"> In this phase, revisit your notes, expand on key topics, and start integrating information across subjects. Begin practicing answer writing for compulsory papers. Focus on structuring answers, using relevant data, and developing analytical arguments. Incorporate daily current affairs reading and analysis into your routine. This is also a good time to start practicing précis writing and comprehension for the English Précis and Composition paper.</w:t>
      </w:r>
    </w:p>
    <w:p>
      <w:pPr>
        <w:pStyle w:val="ListParagraph"/>
        <w:numPr>
          <w:ilvl w:val="0"/>
          <w:numId w:val="1"/>
        </w:numPr>
        <w:spacing w:after="60"/>
      </w:pPr>
      <w:r>
        <w:rPr>
          <w:b/>
          <w:bCs/>
        </w:rPr>
        <w:t xml:space="preserve">Months 7-9: Intensive Practice and Optional Subjects:</w:t>
      </w:r>
      <w:r>
        <w:t xml:space="preserve"> Shift focus to intensive practice. Solve past papers for both compulsory and optional subjects under timed conditions. Identify your weak areas and dedicate extra time to them. This phase is also critical for thoroughly covering your optional subjects, ensuring you have a strong command over their content. Aim to write at least one full essay and multiple subjective answers weekly.</w:t>
      </w:r>
    </w:p>
    <w:p>
      <w:pPr>
        <w:pStyle w:val="ListParagraph"/>
        <w:numPr>
          <w:ilvl w:val="0"/>
          <w:numId w:val="1"/>
        </w:numPr>
        <w:spacing w:after="60"/>
      </w:pPr>
      <w:r>
        <w:rPr>
          <w:b/>
          <w:bCs/>
        </w:rPr>
        <w:t xml:space="preserve">Months 10-11: Revision and Mock Examinations:</w:t>
      </w:r>
      <w:r>
        <w:t xml:space="preserve"> This period is for comprehensive revision. Go through all your notes, key facts, and concepts. Take full-length mock examinations to simulate the actual exam environment. This helps in managing time, identifying gaps in preparation, and building stamina. Analyze your performance in mocks to refine your strategy.</w:t>
      </w:r>
    </w:p>
    <w:p>
      <w:pPr>
        <w:pStyle w:val="ListParagraph"/>
        <w:numPr>
          <w:ilvl w:val="0"/>
          <w:numId w:val="1"/>
        </w:numPr>
        <w:spacing w:after="60"/>
      </w:pPr>
      <w:r>
        <w:rPr>
          <w:b/>
          <w:bCs/>
        </w:rPr>
        <w:t xml:space="preserve">Month 12: Final Polish and Stress Management:</w:t>
      </w:r>
      <w:r>
        <w:t xml:space="preserve"> Focus on quick revisions of high-yield topics. Refine your answer writing techniques, paying attention to presentation and clarity. Manage stress through adequate rest, healthy eating, and light exercise. Avoid introducing new material at this stage.</w:t>
      </w:r>
    </w:p>
    <w:p>
      <w:pPr>
        <w:pStyle w:val="Heading4"/>
        <w:spacing w:after="80" w:before="200"/>
      </w:pPr>
      <w:r>
        <w:t xml:space="preserve">Resource Management and Current Affairs</w:t>
      </w:r>
    </w:p>
    <w:p>
      <w:pPr>
        <w:spacing w:after="140"/>
      </w:pPr>
      <w:r>
        <w:t xml:space="preserve">Select a limited number of high-quality books and online resources for each subject. Avoid accumulating too many materials, which can lead to confusion. Current affairs are paramount; read a reputable newspaper daily, follow national and international news, and make concise notes on important developments. Integrate current affairs into answers for subjects like Pakistan Affairs, Current Affairs, and even Essay. Consistent effort and a disciplined approach are the cornerstones of CSS success.</w:t>
      </w:r>
    </w:p>
    <w:p>
      <w:pPr>
        <w:pStyle w:val="Heading3"/>
      </w:pPr>
      <w:r>
        <w:t xml:space="preserve">Key Takeaways</w:t>
      </w:r>
    </w:p>
    <w:p>
      <w:pPr>
        <w:pStyle w:val="ListParagraph"/>
        <w:numPr>
          <w:ilvl w:val="0"/>
          <w:numId w:val="1"/>
        </w:numPr>
        <w:spacing w:after="60"/>
      </w:pPr>
      <w:r>
        <w:t xml:space="preserve">PMS Urdu preparation demands dedicated focus on vocabulary, grammar, essay writing, and translation skills.</w:t>
      </w:r>
    </w:p>
    <w:p>
      <w:pPr>
        <w:pStyle w:val="ListParagraph"/>
        <w:numPr>
          <w:ilvl w:val="0"/>
          <w:numId w:val="1"/>
        </w:numPr>
        <w:spacing w:after="60"/>
      </w:pPr>
      <w:r>
        <w:t xml:space="preserve">The General Science &amp; Ability paper requires both strong conceptual understanding of scientific principles and consistent practice of quantitative reasoning problems.</w:t>
      </w:r>
    </w:p>
    <w:p>
      <w:pPr>
        <w:pStyle w:val="ListParagraph"/>
        <w:numPr>
          <w:ilvl w:val="0"/>
          <w:numId w:val="1"/>
        </w:numPr>
        <w:spacing w:after="60"/>
      </w:pPr>
      <w:r>
        <w:t xml:space="preserve">Success in Pakistan Affairs relies on analytical thinking, historical context, integration of current events, and evidence-based arguments.</w:t>
      </w:r>
    </w:p>
    <w:p>
      <w:pPr>
        <w:pStyle w:val="ListParagraph"/>
        <w:numPr>
          <w:ilvl w:val="0"/>
          <w:numId w:val="1"/>
        </w:numPr>
        <w:spacing w:after="60"/>
      </w:pPr>
      <w:r>
        <w:t xml:space="preserve">Islamiyat answers must demonstrate conceptual clarity, be supported by authentic Quranic and Hadith references, and avoid sectarian interpretations.</w:t>
      </w:r>
    </w:p>
    <w:p>
      <w:pPr>
        <w:pStyle w:val="ListParagraph"/>
        <w:numPr>
          <w:ilvl w:val="0"/>
          <w:numId w:val="1"/>
        </w:numPr>
        <w:spacing w:after="60"/>
      </w:pPr>
      <w:r>
        <w:t xml:space="preserve">A well-structured essay with a clear thesis statement, coherent body paragraphs, and correct grammar is essential for achieving a passing score.</w:t>
      </w:r>
    </w:p>
    <w:p>
      <w:pPr>
        <w:pStyle w:val="ListParagraph"/>
        <w:numPr>
          <w:ilvl w:val="0"/>
          <w:numId w:val="1"/>
        </w:numPr>
        <w:spacing w:after="60"/>
      </w:pPr>
      <w:r>
        <w:t xml:space="preserve">A comprehensive 12-month preparation roadmap, including phased syllabus coverage, content building, intensive practice, and mock exams, is vital for CSS success.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components of effective Urdu preparation for the PMS exam?</w:t>
      </w:r>
    </w:p>
    <w:p>
      <w:pPr>
        <w:spacing w:after="60"/>
      </w:pPr>
      <w:r>
        <w:t xml:space="preserve">2. </w:t>
      </w:r>
      <w:r>
        <w:t xml:space="preserve">Describe the two main aspects of the CSS General Science &amp; Ability paper and how to prepare for each.</w:t>
      </w:r>
    </w:p>
    <w:p>
      <w:pPr>
        <w:spacing w:after="60"/>
      </w:pPr>
      <w:r>
        <w:t xml:space="preserve">3. </w:t>
      </w:r>
      <w:r>
        <w:t xml:space="preserve">How can a candidate ensure their Pakistan Affairs answers are analytical and well-supported?</w:t>
      </w:r>
    </w:p>
    <w:p>
      <w:pPr>
        <w:spacing w:after="60"/>
      </w:pPr>
      <w:r>
        <w:t xml:space="preserve">4. </w:t>
      </w:r>
      <w:r>
        <w:t xml:space="preserve">What are the essential elements of a strong essay introduction in CSS exams?</w:t>
      </w:r>
    </w:p>
    <w:p>
      <w:pPr>
        <w:spacing w:after="60"/>
      </w:pPr>
      <w:r>
        <w:t xml:space="preserve">5. </w:t>
      </w:r>
      <w:r>
        <w:t xml:space="preserve">Outline the primary phases of a 12-month CSS preparation plan.</w:t>
      </w:r>
    </w:p>
    <w:p>
      <w:pPr>
        <w:pStyle w:val="Heading1"/>
        <w:pageBreakBefore/>
      </w:pPr>
      <w:r>
        <w:t xml:space="preserve">Chapter 3: Mastering Key Compulsory Subjects and CSS Strategy</w:t>
      </w:r>
    </w:p>
    <w:p>
      <w:pPr>
        <w:spacing w:after="140"/>
      </w:pPr>
      <w:r>
        <w:t xml:space="preserve">This chapter provides essential guidance for several compulsory CSS subjects, including Essay Writing, Current Affairs, Political Science, and Accounting &amp; Auditing. It teaches core content, analytical approaches, and problem-solving techniques crucial for excelling in the competitive examination.</w:t>
      </w:r>
    </w:p>
    <w:p>
      <w:pPr>
        <w:spacing w:after="140"/>
      </w:pPr>
      <w:r>
        <w:t xml:space="preserve">Beyond subject-specific knowledge, this chapter also outlines a comprehensive strategy for CSS preparation. It helps students understand the examination roadmap, manage their study time effectively, and develop a robust plan to maximize their chances of success.</w:t>
      </w:r>
    </w:p>
    <w:p>
      <w:pPr>
        <w:pStyle w:val="Heading2"/>
      </w:pPr>
      <w:r>
        <w:t xml:space="preserve">Crafting Effective Essays and Analyzing Current Affairs</w:t>
      </w:r>
    </w:p>
    <w:p>
      <w:pPr>
        <w:spacing w:after="120"/>
      </w:pPr>
      <w:r>
        <w:rPr>
          <w:rFonts w:ascii="Arial" w:cs="Arial" w:eastAsia="Arial" w:hAnsi="Arial"/>
          <w:color w:val="666666"/>
          <w:sz w:val="15"/>
          <w:szCs w:val="15"/>
        </w:rPr>
        <w:t xml:space="preserve">Covers: Important CSS Essay Themes with Sir Zohaib Anjum | FREE Live Class by Nearpeer |CSS 2026 · Pak-India Relations &amp; Kashmir Issue | CSS Current Affairs with Sir Zohaib Anjum (CSS 2017 | PAS) · Why the World is on Edge: Israel-Gaza &amp; Russia-Ukraine War | CSS 26 Current Affairs | Sir Ali Imran · FREE CSS Essay Live Session with Sir Daud Saleemi ( CSS 2019-2nd Position) | Nearpeer</w:t>
      </w:r>
    </w:p>
    <w:p>
      <w:pPr>
        <w:spacing w:after="140"/>
      </w:pPr>
      <w:r>
        <w:t xml:space="preserve">Essay writing is a critical component of the CSS examination. It tests not only your knowledge but also your ability to structure arguments logically, present ideas coherently, and maintain grammatical accuracy. Identifying important essay themes is the first step. These often revolve around national issues, international relations, socio-economic challenges, governance, and philosophical concepts. For example, themes like climate change, economic stability, democracy, or global conflicts frequently appear. Students should prepare by categorizing potential topics and developing strong arguments for each.</w:t>
      </w:r>
    </w:p>
    <w:p>
      <w:pPr>
        <w:spacing w:after="140"/>
      </w:pPr>
      <w:r>
        <w:t xml:space="preserve">A well-structured essay typically includes an introduction, several body paragraphs, and a conclusion. The introduction should hook the reader, provide background, and clearly state your thesis. Body paragraphs each focus on a single main point, supported by evidence, examples, and analysis. Use topic sentences to guide the reader. The conclusion summarizes your arguments and offers a final thought or recommendation. Avoid making new arguments in the conclusion. Common mistakes include poor grammar, lack of coherence, irrelevant information, and failure to address the prompt fully. Practice outlining essays and writing timed essays to improve your speed and structure.</w:t>
      </w:r>
    </w:p>
    <w:p>
      <w:pPr>
        <w:spacing w:after="140"/>
      </w:pPr>
      <w:r>
        <w:t xml:space="preserve">Current affairs form a significant portion of both essay and general knowledge papers. Understanding complex international issues is vital. For instance, the Pak-India Relations and the Kashmir Issue require a deep understanding of historical context, bilateral agreements, and ongoing geopolitical dynamics. Focus on key historical events, the legal status of Kashmir, and the various perspectives involved. Present a balanced view, acknowledging different narratives while maintaining an objective analysis. Avoid biased language.</w:t>
      </w:r>
    </w:p>
    <w:p>
      <w:pPr>
        <w:spacing w:after="140"/>
      </w:pPr>
      <w:r>
        <w:t xml:space="preserve">Similarly, global conflicts like the Israel-Gaza conflict and the Russia-Ukraine War demand careful study. For the Israel-Gaza situation, understand its historical roots, the roles of key actors, humanitarian implications, and international responses. For the Russia-Ukraine War, focus on its causes, the geopolitical impact, energy security concerns, and the involvement of international organizations. When analyzing these topics, gather facts from credible sources. Develop an analytical framework that considers political, economic, social, and humanitarian dimensions. For practice, read reputable newspapers and journals daily. Summarize key events and their implications in your own words. This helps in building a strong knowledge base and developing critical thinking skills necessary for both current affairs papers and essays.</w:t>
      </w:r>
    </w:p>
    <w:p>
      <w:pPr>
        <w:pStyle w:val="Heading2"/>
      </w:pPr>
      <w:r>
        <w:t xml:space="preserve">Navigating Political Science: Concepts and Application</w:t>
      </w:r>
    </w:p>
    <w:p>
      <w:pPr>
        <w:spacing w:after="120"/>
      </w:pPr>
      <w:r>
        <w:rPr>
          <w:rFonts w:ascii="Arial" w:cs="Arial" w:eastAsia="Arial" w:hAnsi="Arial"/>
          <w:color w:val="666666"/>
          <w:sz w:val="15"/>
          <w:szCs w:val="15"/>
        </w:rPr>
        <w:t xml:space="preserve">Covers: LIVE: Solving CSS Political Science's TOUGHEST Question|CSS 2026 &amp; 27 Strategy with Sir Ali Imran  · The Plato's concept of justice | CSS Political Science Past Paper Question | Ali Imran Awan (PCS)</w:t>
      </w:r>
    </w:p>
    <w:p>
      <w:pPr>
        <w:spacing w:after="140"/>
      </w:pPr>
      <w:r>
        <w:t xml:space="preserve">Political Science questions in the CSS examination often require a nuanced understanding of theories, historical developments, and contemporary applications. Solving the toughest questions involves more than just memorizing facts. It demands critical analysis, the ability to synthesize information, and a clear, well-structured argument. When faced with a challenging question, first deconstruct it. Identify the core concepts, the scope of the question, and any specific requirements. For example, a question might ask you to critically evaluate a theory in the context of a modern political issue. This requires both theoretical knowledge and current affairs awareness.</w:t>
      </w:r>
    </w:p>
    <w:p>
      <w:pPr>
        <w:spacing w:after="140"/>
      </w:pPr>
      <w:r>
        <w:t xml:space="preserve">Structuring your answer is paramount. Begin with an introduction that defines key terms and outlines your main argument. The body paragraphs should systematically address different facets of the question, providing evidence, examples, and counter-arguments where appropriate. Conclude by summarizing your points and offering a final assessment or forward-looking statement. Use clear, precise language. Avoid jargon unless it is properly defined and relevant. A common mistake is providing a descriptive answer when an analytical or critical evaluation is required. Always align your response with the specific demands of the question. Practice by attempting past paper questions under timed conditions.</w:t>
      </w:r>
    </w:p>
    <w:p>
      <w:pPr>
        <w:spacing w:after="140"/>
      </w:pPr>
      <w:r>
        <w:t xml:space="preserve">One fundamental concept frequently tested is Plato's concept of justice. Plato, in his work 'The Republic,' explores justice at both the individual and societal levels. For an individual, justice means each part of the soul (reason, spirit, and appetite) performs its proper function without interfering with others. Reason should rule, spirit should support reason, and appetite should be controlled. In the ideal state, this translates to a society where each class (rulers or philosopher kings, auxiliaries or soldiers, and producers or artisans) performs its designated role. The philosopher kings, guided by reason, govern; the auxiliaries protect the state; and the producers provide for material needs. Justice, for Plato, is therefore about harmony and order, where each element fulfills its natural purpose.</w:t>
      </w:r>
    </w:p>
    <w:p>
      <w:pPr>
        <w:spacing w:after="140"/>
      </w:pPr>
      <w:r>
        <w:t xml:space="preserve">When discussing Plato's justice, it is important to explain its components clearly. Connect it to his theory of the ideal state and the concept of the philosopher king. You can also critically evaluate its relevance or limitations in modern democratic societies. For instance, consider whether such a rigid class structure is compatible with contemporary notions of equality and individual rights. Understanding such foundational theories provides a strong base for tackling more complex political science questions.</w:t>
      </w:r>
    </w:p>
    <w:p>
      <w:pPr>
        <w:pStyle w:val="Heading2"/>
      </w:pPr>
      <w:r>
        <w:t xml:space="preserve">Understanding Accounting and Auditing for CSS</w:t>
      </w:r>
    </w:p>
    <w:p>
      <w:pPr>
        <w:spacing w:after="120"/>
      </w:pPr>
      <w:r>
        <w:rPr>
          <w:rFonts w:ascii="Arial" w:cs="Arial" w:eastAsia="Arial" w:hAnsi="Arial"/>
          <w:color w:val="666666"/>
          <w:sz w:val="15"/>
          <w:szCs w:val="15"/>
        </w:rPr>
        <w:t xml:space="preserve">Covers: Accounting &amp; Auditing Past Paper Solution -ft. Sir Mubashir | FREE Live Class by Nearpeer |CSS 2026</w:t>
      </w:r>
    </w:p>
    <w:p>
      <w:pPr>
        <w:spacing w:after="140"/>
      </w:pPr>
      <w:r>
        <w:t xml:space="preserve">Accounting and Auditing is an optional subject in the CSS examination, often chosen by candidates with a commerce or business background. Success in this paper relies on a solid understanding of fundamental accounting principles and auditing standards, combined with extensive practice in solving numerical problems and theoretical questions from past papers. The subject demands precision and adherence to established rules.</w:t>
      </w:r>
    </w:p>
    <w:p>
      <w:pPr>
        <w:spacing w:after="140"/>
      </w:pPr>
      <w:r>
        <w:t xml:space="preserve">For accounting, core concepts include the double-entry system, accrual versus cash basis accounting, and the preparation of financial statements. Financial statements typically include the Income Statement (profit and loss account), the Balance Sheet (statement of financial position), and the Cash Flow Statement. When solving past paper problems, begin by carefully reading the question to identify all relevant transactions and adjustments. Apply the double-entry principle consistently: every debit must have a corresponding credit. For example, if a company purchases equipment for cash, Equipment (an asset) is debited, and Cash (an asset) is credited. Both sides of the accounting equation (Assets = Liabilities + Equity) must always balance.</w:t>
      </w:r>
    </w:p>
    <w:p>
      <w:pPr>
        <w:spacing w:after="140"/>
      </w:pPr>
      <w:r>
        <w:t xml:space="preserve">Consider a simple example of preparing an Income Statement. You will need revenue figures, cost of goods sold, and various operating expenses (salaries, rent, utilities, depreciation). The formula is straightforward:</w:t>
      </w:r>
    </w:p>
    <w:p>
      <w:pPr>
        <w:keepLines/>
        <w:shd w:fill="F5F5F5" w:val="clear"/>
        <w:spacing w:after="0" w:line="252"/>
        <w:ind w:left="227" w:right="227"/>
      </w:pPr>
      <w:r>
        <w:rPr>
          <w:rFonts w:ascii="Consolas" w:cs="Consolas" w:eastAsia="Consolas" w:hAnsi="Consolas"/>
          <w:sz w:val="17"/>
          <w:szCs w:val="17"/>
        </w:rPr>
        <w:t xml:space="preserve">Revenue</w:t>
      </w:r>
    </w:p>
    <w:p>
      <w:pPr>
        <w:keepLines/>
        <w:shd w:fill="F5F5F5" w:val="clear"/>
        <w:spacing w:after="0" w:line="252"/>
        <w:ind w:left="227" w:right="227"/>
      </w:pPr>
      <w:r>
        <w:rPr>
          <w:rFonts w:ascii="Consolas" w:cs="Consolas" w:eastAsia="Consolas" w:hAnsi="Consolas"/>
          <w:sz w:val="17"/>
          <w:szCs w:val="17"/>
        </w:rPr>
        <w:t xml:space="preserve">- Cost of Goods Sold</w:t>
      </w:r>
    </w:p>
    <w:p>
      <w:pPr>
        <w:keepLines/>
        <w:shd w:fill="F5F5F5" w:val="clear"/>
        <w:spacing w:after="0" w:line="252"/>
        <w:ind w:left="227" w:right="227"/>
      </w:pPr>
      <w:r>
        <w:rPr>
          <w:rFonts w:ascii="Consolas" w:cs="Consolas" w:eastAsia="Consolas" w:hAnsi="Consolas"/>
          <w:sz w:val="17"/>
          <w:szCs w:val="17"/>
        </w:rPr>
        <w:t xml:space="preserve">= Gross Profit</w:t>
      </w:r>
    </w:p>
    <w:p>
      <w:pPr>
        <w:keepLines/>
        <w:shd w:fill="F5F5F5" w:val="clear"/>
        <w:spacing w:after="0" w:line="252"/>
        <w:ind w:left="227" w:right="227"/>
      </w:pPr>
      <w:r>
        <w:rPr>
          <w:rFonts w:ascii="Consolas" w:cs="Consolas" w:eastAsia="Consolas" w:hAnsi="Consolas"/>
          <w:sz w:val="17"/>
          <w:szCs w:val="17"/>
        </w:rPr>
        <w:t xml:space="preserve">- Operating Expenses</w:t>
      </w:r>
    </w:p>
    <w:p>
      <w:pPr>
        <w:keepLines/>
        <w:shd w:fill="F5F5F5" w:val="clear"/>
        <w:spacing w:after="160" w:line="252"/>
        <w:ind w:left="227" w:right="227"/>
      </w:pPr>
      <w:r>
        <w:rPr>
          <w:rFonts w:ascii="Consolas" w:cs="Consolas" w:eastAsia="Consolas" w:hAnsi="Consolas"/>
          <w:sz w:val="17"/>
          <w:szCs w:val="17"/>
        </w:rPr>
        <w:t xml:space="preserve">= Net Profit</w:t>
      </w:r>
    </w:p>
    <w:p>
      <w:pPr>
        <w:spacing w:after="140"/>
      </w:pPr>
      <w:r>
        <w:t xml:space="preserve">Ensure all adjustments, such as depreciation, prepaid expenses, or accrued revenues, are correctly incorporated. Depreciation, for instance, reduces the value of an asset over its useful life and is recorded as an expense on the income statement. Common mistakes include incorrect classification of accounts, failure to make all necessary adjustments, and arithmetic errors. Always show your workings clearly.</w:t>
      </w:r>
    </w:p>
    <w:p>
      <w:pPr>
        <w:spacing w:after="140"/>
      </w:pPr>
      <w:r>
        <w:t xml:space="preserve">For auditing, focus on the principles of independent audit, audit objectives, types of audit opinions, and internal controls. An audit's primary objective is to express an opinion on whether financial statements are presented fairly, in all material respects, in accordance with an applicable financial reporting framework. Understand the difference between unqualified (clean), qualified, adverse, and disclaimer of opinion reports. Practice answering theoretical questions on audit procedures, ethics, and responsibilities. Regularly reviewing past paper solutions helps in understanding the expected format and depth of answers for both numerical and theoretical components of this subject.</w:t>
      </w:r>
    </w:p>
    <w:p>
      <w:pPr>
        <w:pStyle w:val="Heading2"/>
      </w:pPr>
      <w:r>
        <w:t xml:space="preserve">Strategic Roadmap for Cracking CSS in the First Attempt</w:t>
      </w:r>
    </w:p>
    <w:p>
      <w:pPr>
        <w:spacing w:after="120"/>
      </w:pPr>
      <w:r>
        <w:rPr>
          <w:rFonts w:ascii="Arial" w:cs="Arial" w:eastAsia="Arial" w:hAnsi="Arial"/>
          <w:color w:val="666666"/>
          <w:sz w:val="15"/>
          <w:szCs w:val="15"/>
        </w:rPr>
        <w:t xml:space="preserve">Covers: CSS 2027 RoadmapCrack CSS in 1st Attempt|Ultimate Strategy+Free Study Plan|Live Seminar by Nearpeer</w:t>
      </w:r>
    </w:p>
    <w:p>
      <w:pPr>
        <w:spacing w:after="140"/>
      </w:pPr>
      <w:r>
        <w:t xml:space="preserve">Cracking the CSS examination in your first attempt requires a well-planned, disciplined, and strategic approach. It is not merely about hard work; it is about smart work. The ultimate strategy begins with a thorough understanding of the official syllabus for both compulsory and optional papers. Do not assume you know what will be tested. Read the syllabus carefully, identifying key topics and areas of focus. This forms the foundation of your study plan.</w:t>
      </w:r>
    </w:p>
    <w:p>
      <w:pPr>
        <w:spacing w:after="140"/>
      </w:pPr>
      <w:r>
        <w:t xml:space="preserve">Time management is another critical element. Develop a comprehensive 12-month preparation plan. Break down your study goals into monthly, weekly, and daily targets. Allocate specific time slots for each subject, ensuring a balanced approach. Do not neglect any compulsory paper, as they collectively form a significant portion of your total score. For optional subjects, choose those that align with your academic background, interests, and those with a high scoring potential. Consult past toppers and mentors for guidance on optional subject selection.</w:t>
      </w:r>
    </w:p>
    <w:p>
      <w:pPr>
        <w:spacing w:after="140"/>
      </w:pPr>
      <w:r>
        <w:t xml:space="preserve">Effective study techniques are paramount. Active learning methods, such as making notes, summarizing chapters in your own words, teaching concepts to others, and practicing past papers, are far more effective than passive reading. Integrate current affairs into your daily routine by reading newspapers and reputable analytical magazines. Maintain a separate notebook for current events, categorizing them by theme (e.g., economy, international relations, social issues). This helps in building a comprehensive knowledge base.</w:t>
      </w:r>
    </w:p>
    <w:p>
      <w:pPr>
        <w:spacing w:after="140"/>
      </w:pPr>
      <w:r>
        <w:t xml:space="preserve">Regular practice is non-negotiable. Solve past papers extensively, not just for content but also for time management and answer presentation. Write full-length essays and answers to subjective questions under timed conditions. Seek feedback on your written work to identify weaknesses and improve. Mock examinations are invaluable for simulating exam conditions and reducing exam day anxiety. Finally, prioritize revision. Consistent review of all subjects helps consolidate knowledge and ensures retention. A common mistake is to only focus on new material without revisiting previously studied topics. Remember, consistency, discipline, and a strategic mindset are your greatest assets in this challenging but achievable endeavor.</w:t>
      </w:r>
    </w:p>
    <w:p>
      <w:pPr>
        <w:pStyle w:val="Heading3"/>
      </w:pPr>
      <w:r>
        <w:t xml:space="preserve">Key Takeaways</w:t>
      </w:r>
    </w:p>
    <w:p>
      <w:pPr>
        <w:pStyle w:val="ListParagraph"/>
        <w:numPr>
          <w:ilvl w:val="0"/>
          <w:numId w:val="1"/>
        </w:numPr>
        <w:spacing w:after="60"/>
      </w:pPr>
      <w:r>
        <w:t xml:space="preserve">Effective CSS essay writing requires a clear structure, logical arguments, and accurate grammar, with practice being essential for improvement.</w:t>
      </w:r>
    </w:p>
    <w:p>
      <w:pPr>
        <w:pStyle w:val="ListParagraph"/>
        <w:numPr>
          <w:ilvl w:val="0"/>
          <w:numId w:val="1"/>
        </w:numPr>
        <w:spacing w:after="60"/>
      </w:pPr>
      <w:r>
        <w:t xml:space="preserve">Analyzing current affairs for CSS involves understanding historical context, geopolitical implications, and presenting balanced perspectives on global events.</w:t>
      </w:r>
    </w:p>
    <w:p>
      <w:pPr>
        <w:pStyle w:val="ListParagraph"/>
        <w:numPr>
          <w:ilvl w:val="0"/>
          <w:numId w:val="1"/>
        </w:numPr>
        <w:spacing w:after="60"/>
      </w:pPr>
      <w:r>
        <w:t xml:space="preserve">Solving Political Science questions demands critical analysis, synthesis of information, and a structured approach to answer complex theoretical and applied problems.</w:t>
      </w:r>
    </w:p>
    <w:p>
      <w:pPr>
        <w:pStyle w:val="ListParagraph"/>
        <w:numPr>
          <w:ilvl w:val="0"/>
          <w:numId w:val="1"/>
        </w:numPr>
        <w:spacing w:after="60"/>
      </w:pPr>
      <w:r>
        <w:t xml:space="preserve">Plato's concept of justice emphasizes harmony and functional specialization within the individual soul and the ideal state.</w:t>
      </w:r>
    </w:p>
    <w:p>
      <w:pPr>
        <w:pStyle w:val="ListParagraph"/>
        <w:numPr>
          <w:ilvl w:val="0"/>
          <w:numId w:val="1"/>
        </w:numPr>
        <w:spacing w:after="60"/>
      </w:pPr>
      <w:r>
        <w:t xml:space="preserve">Mastering Accounting and Auditing for CSS requires a firm grasp of principles, consistent application of double-entry rules, and meticulous practice with past paper solutions.</w:t>
      </w:r>
    </w:p>
    <w:p>
      <w:pPr>
        <w:pStyle w:val="ListParagraph"/>
        <w:numPr>
          <w:ilvl w:val="0"/>
          <w:numId w:val="1"/>
        </w:numPr>
        <w:spacing w:after="60"/>
      </w:pPr>
      <w:r>
        <w:t xml:space="preserve">A successful CSS preparation strategy includes understanding the syllabus, disciplined time management, active study techniques, and extensive practice with past papers and mock exams.</w:t>
      </w:r>
    </w:p>
    <w:p>
      <w:pPr>
        <w:pStyle w:val="ListParagraph"/>
        <w:numPr>
          <w:ilvl w:val="0"/>
          <w:numId w:val="1"/>
        </w:numPr>
        <w:spacing w:after="60"/>
      </w:pPr>
      <w:r>
        <w:t xml:space="preserve">Choosing optional subjects wisely, based on interest and scoring potential, is a crucial step in the overall CSS preparation roadmap.</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components of a well-structured CSS essay, and what common mistakes should be avoided?</w:t>
      </w:r>
    </w:p>
    <w:p>
      <w:pPr>
        <w:spacing w:after="60"/>
      </w:pPr>
      <w:r>
        <w:t xml:space="preserve">2. </w:t>
      </w:r>
      <w:r>
        <w:t xml:space="preserve">How should a CSS candidate approach complex current affairs topics like the Israel-Gaza conflict or the Russia-Ukraine War?</w:t>
      </w:r>
    </w:p>
    <w:p>
      <w:pPr>
        <w:spacing w:after="60"/>
      </w:pPr>
      <w:r>
        <w:t xml:space="preserve">3. </w:t>
      </w:r>
      <w:r>
        <w:t xml:space="preserve">Explain Plato's concept of justice at both the individual and societal levels.</w:t>
      </w:r>
    </w:p>
    <w:p>
      <w:pPr>
        <w:spacing w:after="60"/>
      </w:pPr>
      <w:r>
        <w:t xml:space="preserve">4. </w:t>
      </w:r>
      <w:r>
        <w:t xml:space="preserve">What is the primary objective of an audit, and what are the different types of audit opinions?</w:t>
      </w:r>
    </w:p>
    <w:p>
      <w:pPr>
        <w:spacing w:after="60"/>
      </w:pPr>
      <w:r>
        <w:t xml:space="preserve">5. </w:t>
      </w:r>
      <w:r>
        <w:t xml:space="preserve">Outline three essential elements of a successful CSS preparation strategy for a first attempt.</w:t>
      </w:r>
    </w:p>
    <w:p>
      <w:pPr>
        <w:pStyle w:val="Heading1"/>
        <w:pageBreakBefore/>
      </w:pPr>
      <w:r>
        <w:t xml:space="preserve">Chapter 4: Navigating CSS Compulsory and Optional Papers</w:t>
      </w:r>
    </w:p>
    <w:p>
      <w:pPr>
        <w:spacing w:after="140"/>
      </w:pPr>
      <w:r>
        <w:t xml:space="preserve">This chapter provides essential guidance for candidates preparing for the Central Superior Services (CSS) examination. It focuses on understanding the structure of the exam, making informed decisions about optional subjects, and laying a strong foundation for core compulsory papers. You will learn strategic approaches to syllabus coverage, effective study techniques, and common pitfalls to avoid. The goal is to equip you with the knowledge needed to plan your CSS preparation effectively, ensuring a comprehensive and targeted study regimen from the outset.</w:t>
      </w:r>
    </w:p>
    <w:p>
      <w:pPr>
        <w:pStyle w:val="Heading2"/>
      </w:pPr>
      <w:r>
        <w:t xml:space="preserve">Strategic Planning and Subject Selection for CSS</w:t>
      </w:r>
    </w:p>
    <w:p>
      <w:pPr>
        <w:spacing w:after="120"/>
      </w:pPr>
      <w:r>
        <w:rPr>
          <w:rFonts w:ascii="Arial" w:cs="Arial" w:eastAsia="Arial" w:hAnsi="Arial"/>
          <w:color w:val="666666"/>
          <w:sz w:val="15"/>
          <w:szCs w:val="15"/>
        </w:rPr>
        <w:t xml:space="preserve">Covers: FREE CSS Political Science Orientation &amp; Guidance Session ft. Sir Ali Imran (CSS 24 | PCS) Nearpeer · CSS 2027 Free Guidance and Orientation Session | Nearpeer</w:t>
      </w:r>
    </w:p>
    <w:p>
      <w:pPr>
        <w:spacing w:after="140"/>
      </w:pPr>
      <w:r>
        <w:t xml:space="preserve">The path to becoming a CSS officer begins with meticulous planning and strategic subject selection. The CSS examination is highly competitive, requiring a clear understanding of its structure and demands. It comprises six compulsory papers and six optional papers, from which candidates must choose subjects totaling 600 marks. The compulsory papers are English Essay, English Precis and Composition, General Science and Ability, Current Affairs, Pakistan Affairs, and Islamic Studies (or Comparative Study of Major Religions for non-Muslims). Each of these carries 100 marks, making them a crucial 600 marks of the total 1200. </w:t>
      </w:r>
    </w:p>
    <w:p>
      <w:pPr>
        <w:spacing w:after="140"/>
      </w:pPr>
      <w:r>
        <w:t xml:space="preserve">Selecting optional subjects is a pivotal decision that can significantly impact your overall score. Candidates must choose six optional subjects, categorized into groups, ensuring they select only one subject from certain groups to meet the 600-mark requirement. Factors to consider when choosing optional subjects include your academic background, interest in the subject, availability of study material, and the scoring trend of the subject. For instance, Political Science is a popular optional choice due to its broad syllabus which often overlaps with Current Affairs and Pakistan Affairs. However, its popularity also means higher competition. </w:t>
      </w:r>
    </w:p>
    <w:p>
      <w:pPr>
        <w:spacing w:after="140"/>
      </w:pPr>
      <w:r>
        <w:t xml:space="preserve">Effective preparation starts with a thorough review of the official Federal Public Service Commission (FPSC) syllabus. Do not rely on secondary sources alone. Print the syllabus for each chosen subject and break it down into smaller, manageable topics. Create a realistic study schedule that allocates sufficient time to both compulsory and optional papers. Many candidates make the mistake of neglecting compulsory papers, especially English, assuming they are easy. This often leads to failure. Aim for a balanced approach. </w:t>
      </w:r>
    </w:p>
    <w:p>
      <w:pPr>
        <w:spacing w:after="140"/>
      </w:pPr>
      <w:r>
        <w:t xml:space="preserve">Time management is another critical aspect. Develop a daily study routine that includes dedicated slots for reading, note-taking, revision, and practice. Regular self-assessment through mock tests and past papers is indispensable. This helps identify weak areas and refine your exam strategy. Remember, consistency is key. A structured approach from the beginning will build a strong foundation for success in the CSS examination.</w:t>
      </w:r>
    </w:p>
    <w:p>
      <w:pPr>
        <w:pStyle w:val="Heading2"/>
      </w:pPr>
      <w:r>
        <w:t xml:space="preserve">Core Compulsory Subjects: English, Pakistan Affairs, and Current Affairs</w:t>
      </w:r>
    </w:p>
    <w:p>
      <w:pPr>
        <w:spacing w:after="120"/>
      </w:pPr>
      <w:r>
        <w:rPr>
          <w:rFonts w:ascii="Arial" w:cs="Arial" w:eastAsia="Arial" w:hAnsi="Arial"/>
          <w:color w:val="666666"/>
          <w:sz w:val="15"/>
          <w:szCs w:val="15"/>
        </w:rPr>
        <w:t xml:space="preserve">Covers: CSS Current Affairs with Sir Zohaib Anjum | FREE Live Class by Nearpeer  · CSS English Precis &amp; Composition with Sir Daud Saleemi | FREE Live Class by Nearpeer  · CSS Pakistan Affairs with Sir Awaid Irshad Bhatti | FREE Live Class by Nearpeer </w:t>
      </w:r>
    </w:p>
    <w:p>
      <w:pPr>
        <w:spacing w:after="140"/>
      </w:pPr>
      <w:r>
        <w:t xml:space="preserve">The compulsory papers of English Precis &amp; Composition, Pakistan Affairs, and Current Affairs form the backbone of the CSS examination. Excelling in these papers is non-negotiable for qualifying. </w:t>
      </w:r>
    </w:p>
    <w:p>
      <w:pPr>
        <w:pStyle w:val="Heading4"/>
        <w:spacing w:after="80" w:before="200"/>
      </w:pPr>
      <w:r>
        <w:t xml:space="preserve">English Precis &amp; Composition</w:t>
      </w:r>
    </w:p>
    <w:p>
      <w:pPr>
        <w:spacing w:after="140"/>
      </w:pPr>
      <w:r>
        <w:t xml:space="preserve">This paper tests your proficiency in English language skills. It includes precis writing, comprehension, grammar, vocabulary, sentence correction, idioms, and translation. For </w:t>
      </w:r>
      <w:r>
        <w:rPr>
          <w:b/>
          <w:bCs/>
        </w:rPr>
        <w:t xml:space="preserve">Precis Writing</w:t>
      </w:r>
      <w:r>
        <w:t xml:space="preserve">, the key is to understand the original passage thoroughly, identify the main idea, and condense it to about one-third of its length while retaining all essential points. Use your own words and maintain logical flow. Practice regularly with diverse passages. For </w:t>
      </w:r>
      <w:r>
        <w:rPr>
          <w:b/>
          <w:bCs/>
        </w:rPr>
        <w:t xml:space="preserve">Comprehension</w:t>
      </w:r>
      <w:r>
        <w:t xml:space="preserve">, read the passage carefully, identify the questions, and answer them based solely on the text provided. Avoid introducing outside information. </w:t>
      </w:r>
      <w:r>
        <w:rPr>
          <w:b/>
          <w:bCs/>
        </w:rPr>
        <w:t xml:space="preserve">Grammar and Vocabulary</w:t>
      </w:r>
      <w:r>
        <w:t xml:space="preserve"> require consistent effort. Study fundamental grammar rules, parts of speech, tenses, and common errors. Build your vocabulary daily by reading quality English newspapers and books, noting down new words and their usage. Regular practice of sentence correction and idiom usage is vital. </w:t>
      </w:r>
    </w:p>
    <w:p>
      <w:pPr>
        <w:pStyle w:val="Heading4"/>
        <w:spacing w:after="80" w:before="200"/>
      </w:pPr>
      <w:r>
        <w:t xml:space="preserve">Pakistan Affairs</w:t>
      </w:r>
    </w:p>
    <w:p>
      <w:pPr>
        <w:spacing w:after="140"/>
      </w:pPr>
      <w:r>
        <w:t xml:space="preserve">This paper covers the history, geography, economy, politics, and social issues of Pakistan. The syllabus ranges from the Ideology of Pakistan and the Pakistan Movement to contemporary challenges. A common mistake is rote memorization. Instead, focus on developing an analytical perspective. Understand the causes, effects, and solutions for various issues. For example, when studying the Kashmir issue, understand its historical roots, international dimensions, and Pakistan's stance. Link historical events to current developments. Structure your answers logically, providing arguments supported by facts and figures. Reading standard textbooks, government reports, and reputable analyses is crucial. </w:t>
      </w:r>
    </w:p>
    <w:p>
      <w:pPr>
        <w:pStyle w:val="Heading4"/>
        <w:spacing w:after="80" w:before="200"/>
      </w:pPr>
      <w:r>
        <w:t xml:space="preserve">Current Affairs</w:t>
      </w:r>
    </w:p>
    <w:p>
      <w:pPr>
        <w:spacing w:after="140"/>
      </w:pPr>
      <w:r>
        <w:t xml:space="preserve">This paper assesses your awareness and understanding of national, regional, and international events. It is dynamic and requires continuous engagement with news and analysis. Develop a habit of reading at least two quality newspapers daily, one English and one Urdu, to gain diverse perspectives. Focus on editorial and opinion pieces. Make concise notes on key issues, including their background, major players, implications, and potential solutions. Categorize your notes by topic (e.g., economy, foreign policy, environment, human rights). Do not just collect facts; analyze them. For instance, when studying climate change, understand its global impact, Pakistan's vulnerabilities, and policy responses. Practice linking different current affairs topics to form comprehensive arguments. This paper often overlaps with Pakistan Affairs and English Essay, making a holistic approach beneficial. </w:t>
      </w:r>
    </w:p>
    <w:p>
      <w:pPr>
        <w:spacing w:after="140"/>
      </w:pPr>
      <w:r>
        <w:t xml:space="preserve">Mastering these three subjects requires dedication, analytical thinking, and consistent practice. Do not underestimate their importance in your overall CSS strategy.</w:t>
      </w:r>
    </w:p>
    <w:p>
      <w:pPr>
        <w:pStyle w:val="Heading2"/>
      </w:pPr>
      <w:r>
        <w:t xml:space="preserve">Exploring Optional Subjects: Political Science, Governance, and Regional Languages</w:t>
      </w:r>
    </w:p>
    <w:p>
      <w:pPr>
        <w:spacing w:after="120"/>
      </w:pPr>
      <w:r>
        <w:rPr>
          <w:rFonts w:ascii="Arial" w:cs="Arial" w:eastAsia="Arial" w:hAnsi="Arial"/>
          <w:color w:val="666666"/>
          <w:sz w:val="15"/>
          <w:szCs w:val="15"/>
        </w:rPr>
        <w:t xml:space="preserve">Covers: FREE CSS Political Science Orientation &amp; Guidance Session ft. Sir Ali Imran (CSS 24 | PCS) Nearpeer · CSS Governance and Public Policy with Sir Daud Saleemi | FREE Live Class by Nearpeer  · CSS Punjabi with Sir Zaid Naveed | FREE Live Class by Nearpeer  · CSS Sindhi with Sir Arif Ashraf | FREE Live Class by Nearpeer </w:t>
      </w:r>
    </w:p>
    <w:p>
      <w:pPr>
        <w:spacing w:after="140"/>
      </w:pPr>
      <w:r>
        <w:t xml:space="preserve">Choosing optional subjects wisely is a cornerstone of CSS success. This section explores Political Science, Governance and Public Policy, and regional languages like Punjabi and Sindhi, offering insights into their content and preparation strategies. </w:t>
      </w:r>
    </w:p>
    <w:p>
      <w:pPr>
        <w:pStyle w:val="Heading4"/>
        <w:spacing w:after="80" w:before="200"/>
      </w:pPr>
      <w:r>
        <w:t xml:space="preserve">Political Science</w:t>
      </w:r>
    </w:p>
    <w:p>
      <w:pPr>
        <w:spacing w:after="140"/>
      </w:pPr>
      <w:r>
        <w:t xml:space="preserve">Political Science is a popular optional subject, typically divided into two papers. Paper I often covers Western Political Thought, focusing on philosophers like Plato, Aristotle, Machiavelli, Hobbes, Locke, Rousseau, Marx, and others. It also includes concepts like state, sovereignty, justice, liberty, and equality. Paper II usually deals with Comparative Politics, International Relations, and Political Systems (e.g., USA, UK, France, China, India, Pakistan). To prepare effectively, understand the core theories and concepts. For political thinkers, focus on their main ideas, their context, and their critiques. For comparative politics, analyze the features, strengths, and weaknesses of different political systems. Link theoretical concepts to real-world examples and current events. </w:t>
      </w:r>
    </w:p>
    <w:p>
      <w:pPr>
        <w:pStyle w:val="Heading4"/>
        <w:spacing w:after="80" w:before="200"/>
      </w:pPr>
      <w:r>
        <w:t xml:space="preserve">Governance and Public Policy</w:t>
      </w:r>
    </w:p>
    <w:p>
      <w:pPr>
        <w:spacing w:after="140"/>
      </w:pPr>
      <w:r>
        <w:t xml:space="preserve">This subject is increasingly relevant, covering the principles and practices of governance and the policy-making process. Key areas include theories of public administration, good governance indicators, policy formulation, implementation, and evaluation. You will study concepts like accountability, transparency, decentralization, and e-governance. The syllabus often includes case studies related to Pakistan's administrative reforms and policy challenges. Focus on understanding the theoretical frameworks and their practical application. Analyze current governance issues in Pakistan and propose policy recommendations. Reading reports from organizations like the UNDP, World Bank, and local think tanks can provide valuable insights. </w:t>
      </w:r>
    </w:p>
    <w:p>
      <w:pPr>
        <w:pStyle w:val="Heading4"/>
        <w:spacing w:after="80" w:before="200"/>
      </w:pPr>
      <w:r>
        <w:t xml:space="preserve">Regional Languages (Punjabi and Sindhi)</w:t>
      </w:r>
    </w:p>
    <w:p>
      <w:pPr>
        <w:spacing w:after="140"/>
      </w:pPr>
      <w:r>
        <w:t xml:space="preserve">Opting for a regional language can be a strategic choice, especially if you have a strong grasp of the language or a keen interest in its literature. Punjabi and Sindhi are two such options. The syllabus for these languages generally includes classical and modern literature, poetry, prose, grammar, and translation. </w:t>
      </w:r>
    </w:p>
    <w:p>
      <w:pPr>
        <w:spacing w:after="140"/>
      </w:pPr>
      <w:r>
        <w:t xml:space="preserve">For </w:t>
      </w:r>
      <w:r>
        <w:rPr>
          <w:b/>
          <w:bCs/>
        </w:rPr>
        <w:t xml:space="preserve">Punjabi</w:t>
      </w:r>
      <w:r>
        <w:t xml:space="preserve">, candidates often study prominent poets like Waris Shah, Bulleh Shah, and Sultan Bahu, along with modern writers. Understanding the historical development of Punjabi literature and its cultural context is important. </w:t>
      </w:r>
    </w:p>
    <w:p>
      <w:pPr>
        <w:spacing w:after="140"/>
      </w:pPr>
      <w:r>
        <w:t xml:space="preserve">For </w:t>
      </w:r>
      <w:r>
        <w:rPr>
          <w:b/>
          <w:bCs/>
        </w:rPr>
        <w:t xml:space="preserve">Sindhi</w:t>
      </w:r>
      <w:r>
        <w:t xml:space="preserve">, the focus is on classical poets like Shah Abdul Latif Bhittai and Sachal Sarmast, as well as modern Sindhi prose and poetry. </w:t>
      </w:r>
    </w:p>
    <w:p>
      <w:pPr>
        <w:spacing w:after="140"/>
      </w:pPr>
      <w:r>
        <w:t xml:space="preserve">Preparation involves reading the prescribed literary works, understanding their themes and styles, and practicing translation. If you are not a native speaker, consider starting early and seeking guidance from a language tutor. The scoring potential can be high for those who master the nuances of the language and its literary traditions. However, be realistic about the effort required if you are starting from scratch. Assess your comfort level and available resources before committing to a regional language.</w:t>
      </w:r>
    </w:p>
    <w:p>
      <w:pPr>
        <w:pStyle w:val="Heading3"/>
      </w:pPr>
      <w:r>
        <w:t xml:space="preserve">Key Takeaways</w:t>
      </w:r>
    </w:p>
    <w:p>
      <w:pPr>
        <w:pStyle w:val="ListParagraph"/>
        <w:numPr>
          <w:ilvl w:val="0"/>
          <w:numId w:val="1"/>
        </w:numPr>
        <w:spacing w:after="60"/>
      </w:pPr>
      <w:r>
        <w:t xml:space="preserve">Strategic planning and informed subject selection are crucial first steps for CSS exam preparation.</w:t>
      </w:r>
    </w:p>
    <w:p>
      <w:pPr>
        <w:pStyle w:val="ListParagraph"/>
        <w:numPr>
          <w:ilvl w:val="0"/>
          <w:numId w:val="1"/>
        </w:numPr>
        <w:spacing w:after="60"/>
      </w:pPr>
      <w:r>
        <w:t xml:space="preserve">Compulsory papers like English Precis &amp; Composition, Pakistan Affairs, and Current Affairs require consistent effort and analytical thinking.</w:t>
      </w:r>
    </w:p>
    <w:p>
      <w:pPr>
        <w:pStyle w:val="ListParagraph"/>
        <w:numPr>
          <w:ilvl w:val="0"/>
          <w:numId w:val="1"/>
        </w:numPr>
        <w:spacing w:after="60"/>
      </w:pPr>
      <w:r>
        <w:t xml:space="preserve">English language skills, including grammar, vocabulary, and writing, are foundational for success in multiple CSS papers.</w:t>
      </w:r>
    </w:p>
    <w:p>
      <w:pPr>
        <w:pStyle w:val="ListParagraph"/>
        <w:numPr>
          <w:ilvl w:val="0"/>
          <w:numId w:val="1"/>
        </w:numPr>
        <w:spacing w:after="60"/>
      </w:pPr>
      <w:r>
        <w:t xml:space="preserve">Pakistan Affairs and Current Affairs demand a deep understanding of issues, their historical context, and contemporary relevance.</w:t>
      </w:r>
    </w:p>
    <w:p>
      <w:pPr>
        <w:pStyle w:val="ListParagraph"/>
        <w:numPr>
          <w:ilvl w:val="0"/>
          <w:numId w:val="1"/>
        </w:numPr>
        <w:spacing w:after="60"/>
      </w:pPr>
      <w:r>
        <w:t xml:space="preserve">Optional subjects like Political Science and Governance and Public Policy require a grasp of theoretical frameworks and their practical application.</w:t>
      </w:r>
    </w:p>
    <w:p>
      <w:pPr>
        <w:pStyle w:val="ListParagraph"/>
        <w:numPr>
          <w:ilvl w:val="0"/>
          <w:numId w:val="1"/>
        </w:numPr>
        <w:spacing w:after="60"/>
      </w:pPr>
      <w:r>
        <w:t xml:space="preserve">Regional languages such as Punjabi and Sindhi can be high-scoring optional choices for candidates with a strong linguistic or literary background.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key factors to consider when selecting optional subjects for the CSS examination?</w:t>
      </w:r>
    </w:p>
    <w:p>
      <w:pPr>
        <w:spacing w:after="60"/>
      </w:pPr>
      <w:r>
        <w:t xml:space="preserve">2. </w:t>
      </w:r>
      <w:r>
        <w:t xml:space="preserve">Describe the main components of the English Precis &amp; Composition paper and how to prepare for them.</w:t>
      </w:r>
    </w:p>
    <w:p>
      <w:pPr>
        <w:spacing w:after="60"/>
      </w:pPr>
      <w:r>
        <w:t xml:space="preserve">3. </w:t>
      </w:r>
      <w:r>
        <w:t xml:space="preserve">How should a candidate approach the Current Affairs paper to develop an analytical perspective?</w:t>
      </w:r>
    </w:p>
    <w:p>
      <w:pPr>
        <w:spacing w:after="60"/>
      </w:pPr>
      <w:r>
        <w:t xml:space="preserve">4. </w:t>
      </w:r>
      <w:r>
        <w:t xml:space="preserve">What aspects are covered in the Political Science optional subject, and what is the recommended study approach?</w:t>
      </w:r>
    </w:p>
    <w:p>
      <w:pPr>
        <w:spacing w:after="60"/>
      </w:pPr>
      <w:r>
        <w:t xml:space="preserve">5. </w:t>
      </w:r>
      <w:r>
        <w:t xml:space="preserve">What are the potential advantages and challenges of choosing a regional language like Punjabi or Sindhi as an optional subject?</w:t>
      </w:r>
    </w:p>
    <w:p>
      <w:pPr>
        <w:pStyle w:val="Heading1"/>
        <w:pageBreakBefore/>
      </w:pPr>
      <w:r>
        <w:t xml:space="preserve">Chapter 5: Exploring Compulsory and Optional CSS Papers</w:t>
      </w:r>
    </w:p>
    <w:p>
      <w:pPr>
        <w:spacing w:after="140"/>
      </w:pPr>
      <w:r>
        <w:t xml:space="preserve">This chapter provides a comprehensive guide to several core compulsory subjects and a range of optional papers for the CSS examination. It aims to equip students with strategic insights into preparing for Islamic Studies, CSS Essay, and Current Affairs, which are foundational for overall success.</w:t>
      </w:r>
    </w:p>
    <w:p>
      <w:pPr>
        <w:spacing w:after="140"/>
      </w:pPr>
      <w:r>
        <w:t xml:space="preserve">Also, this chapter explores the nature and preparation strategies for various optional subjects, including British History, Philosophy, Criminology, Anthropology, and Accounting &amp; Auditing. Understanding the specific demands of each subject and making informed choices are critical steps in your CSS preparation.</w:t>
      </w:r>
    </w:p>
    <w:p>
      <w:pPr>
        <w:pStyle w:val="Heading2"/>
      </w:pPr>
      <w:r>
        <w:t xml:space="preserve">Core Compulsory Papers: Islamic Studies, Essay, and Current Affairs</w:t>
      </w:r>
    </w:p>
    <w:p>
      <w:pPr>
        <w:spacing w:after="120"/>
      </w:pPr>
      <w:r>
        <w:rPr>
          <w:rFonts w:ascii="Arial" w:cs="Arial" w:eastAsia="Arial" w:hAnsi="Arial"/>
          <w:color w:val="666666"/>
          <w:sz w:val="15"/>
          <w:szCs w:val="15"/>
        </w:rPr>
        <w:t xml:space="preserve">Covers:  CSS 2026 Islamic Studies Class With Sir Muhammad Murtaza | FREE Live Class by Nearpeer! · CSS ESSAY with Sir Daud Saleemi | FREE Class by Nearpeer  · CSS Current Affairs with Sir Zohaib Anjum | FREE Class by Nearpeer </w:t>
      </w:r>
    </w:p>
    <w:p>
      <w:pPr>
        <w:spacing w:after="140"/>
      </w:pPr>
      <w:r>
        <w:t xml:space="preserve">Islamic Studies is a compulsory paper that tests a candidate's understanding of fundamental Islamic principles, history, and their application to contemporary issues. The syllabus typically includes topics such as the Quran and Sunnah, Islamic culture and civilization, the life of Prophet Muhammad (PBUH), Islamic legal system, and socio-economic system of Islam. Preparation should move beyond rote memorization of facts. Students must develop a conceptual understanding of Islamic teachings and their relevance in modern society. For example, when studying Islamic economic principles, consider how they can address current economic challenges. Integrate critical thinking and analytical skills. Common mistakes include superficial knowledge, failing to link concepts, and not addressing the question's specific demands. Practice writing answers that are well-structured, coherent, and supported by authentic Islamic references. Use primary sources where appropriate, such as verses from the Quran or Hadith.</w:t>
      </w:r>
    </w:p>
    <w:p>
      <w:pPr>
        <w:spacing w:after="140"/>
      </w:pPr>
      <w:r>
        <w:t xml:space="preserve">The CSS Essay paper is a critical component, often determining overall success. It assesses a candidate's ability to articulate complex ideas, construct a logical argument, and maintain coherence throughout a lengthy piece of writing. The essay topic can be abstract, philosophical, or related to current affairs. A strong essay begins with a clear thesis statement in the introduction, outlining the main argument. Each body paragraph must support this thesis with evidence, examples, and logical reasoning. Paragraphs should transition smoothly, creating a cohesive flow. The conclusion should summarize the main points and reiterate the thesis without introducing new information. Practice is paramount. Write essays regularly, focusing on structure, vocabulary, grammar, and critical analysis. Seek feedback on your essays to identify areas for improvement. Time management during the exam is also vital; allocate time for brainstorming, outlining, writing, and reviewing.</w:t>
      </w:r>
    </w:p>
    <w:p>
      <w:pPr>
        <w:spacing w:after="140"/>
      </w:pPr>
      <w:r>
        <w:t xml:space="preserve">Current Affairs is another compulsory paper that demands continuous and analytical study. It covers national, regional, and international events, requiring candidates to understand their causes, effects, and implications. The syllabus is dynamic, reflecting global developments. Effective preparation involves reading multiple reputable news sources daily, including national newspapers and international publications. Do not merely consume news; analyze it critically. For instance, when studying a geopolitical conflict, identify the key actors, their motivations, historical context, and potential resolutions. Connect different events and issues to form a comprehensive understanding. A strong grasp of current affairs also significantly aids in other papers, particularly Pakistan Affairs, Islamic Studies, and the Essay. For example, an essay on global warming could draw extensively from current environmental policies and international agreements. Develop the habit of making concise notes on major events and their analytical perspectives. Focus on understanding the "why" and "how" behind events, not just the "what." This approach helps in building core content for various subjective papers.</w:t>
      </w:r>
    </w:p>
    <w:p>
      <w:pPr>
        <w:pStyle w:val="Heading2"/>
      </w:pPr>
      <w:r>
        <w:t xml:space="preserve">Exploring Humanities and Social Sciences Optional Subjects</w:t>
      </w:r>
    </w:p>
    <w:p>
      <w:pPr>
        <w:spacing w:after="120"/>
      </w:pPr>
      <w:r>
        <w:rPr>
          <w:rFonts w:ascii="Arial" w:cs="Arial" w:eastAsia="Arial" w:hAnsi="Arial"/>
          <w:color w:val="666666"/>
          <w:sz w:val="15"/>
          <w:szCs w:val="15"/>
        </w:rPr>
        <w:t xml:space="preserve">Covers:  FREE CSS 2026 British History Class With Sir Muhammad Kumail | FREE Live Class by Nearpeer! · CSS Philosophy with Sir Ali Naeem Sheikh | FREE Class by Nearpeer  · CSS Criminology with Sir Hassnain Arshad | FREE Class by Nearpeer  · Free Anthropology Class with Sir Asad Ejaz Butt-FREE Session by Nearpeer!</w:t>
      </w:r>
    </w:p>
    <w:p>
      <w:pPr>
        <w:spacing w:after="140"/>
      </w:pPr>
      <w:r>
        <w:t xml:space="preserve">Choosing optional subjects is a strategic decision that significantly impacts a candidate's overall CSS score. Factors to consider include personal interest, academic background, availability of study resources, and the subject's scoring potential. A genuine interest often translates into sustained effort and better performance. This section explores several humanities and social sciences optional subjects.</w:t>
      </w:r>
    </w:p>
    <w:p>
      <w:pPr>
        <w:spacing w:after="140"/>
      </w:pPr>
      <w:r>
        <w:t xml:space="preserve">British History covers a vast period, typically from the Anglo-Saxons to the modern era. Success in this paper requires more than memorizing dates and names. Students must develop an analytical understanding of historical processes, causes and effects of major events, and the evolution of political, social, and economic structures. For example, when studying the Industrial Revolution, analyze its long-term impact on British society, class structure, and imperial expansion. Focus on thematic studies rather than purely chronological accounts. Practice essay writing that presents a clear argument supported by historical evidence. Understanding historiography, the study of historical writing, can also provide a deeper perspective.</w:t>
      </w:r>
    </w:p>
    <w:p>
      <w:pPr>
        <w:spacing w:after="140"/>
      </w:pPr>
      <w:r>
        <w:t xml:space="preserve">Philosophy as an optional subject works through fundamental questions about existence, knowledge, values, reason, mind, and language. The syllabus typically includes Western philosophical traditions, covering ancient Greek philosophers like Plato and Aristotle, medieval thinkers, and modern philosophers such as Descartes, Kant, and Nietzsche. It requires a strong aptitude for abstract thinking, logical reasoning, and critical analysis. Students must grasp core concepts like metaphysics, epistemology, ethics, and political philosophy. For instance, when studying utilitarianism, understand its principles, its proponents (Bentham, Mill), and its criticisms. The paper tests the ability to analyze philosophical arguments, articulate complex ideas clearly, and present a reasoned defense of a position. Practice constructing logical arguments and identifying fallacies.</w:t>
      </w:r>
    </w:p>
    <w:p>
      <w:pPr>
        <w:spacing w:after="140"/>
      </w:pPr>
      <w:r>
        <w:t xml:space="preserve">Criminology is the scientific study of crime, criminals, and criminal justice. This subject integrates sociology, psychology, law, and public policy. The syllabus covers theories of crime causation (e.g., classical, positivist, sociological theories), types of crime (e.g., white-collar, organized), the criminal justice system (police, courts, corrections), and crime prevention strategies. For example, when studying juvenile delinquency, examine both individual psychological factors and broader societal influences. It requires an understanding of research methods in criminology and an ability to apply theoretical frameworks to real-world scenarios. Students should stay updated on contemporary issues in criminal justice and penal reform. Analytical and critical thinking are essential for this paper.</w:t>
      </w:r>
    </w:p>
    <w:p>
      <w:pPr>
        <w:spacing w:after="140"/>
      </w:pPr>
      <w:r>
        <w:t xml:space="preserve">Anthropology is the study of humanity, encompassing human behavior, biology, cultures, and societies in both the past and present. It is broadly divided into cultural anthropology, physical anthropology, linguistic anthropology, and archaeology. The CSS syllabus often focuses on cultural and physical anthropology. Cultural anthropology examines human societies and cultures, their development, and variations. Physical anthropology studies human evolution, genetics, and biological variation. For example, when studying kinship systems, compare different societal structures and their implications. The subject demands an open mind, an ability to understand diverse perspectives, and a strong analytical approach to social phenomena. Practice drawing comparisons and contrasts across different cultures and applying anthropological theories to specific case studies.</w:t>
      </w:r>
    </w:p>
    <w:p>
      <w:pPr>
        <w:pStyle w:val="Heading2"/>
      </w:pPr>
      <w:r>
        <w:t xml:space="preserve">Specialized Optional: Accounting and Auditing</w:t>
      </w:r>
    </w:p>
    <w:p>
      <w:pPr>
        <w:spacing w:after="120"/>
      </w:pPr>
      <w:r>
        <w:rPr>
          <w:rFonts w:ascii="Arial" w:cs="Arial" w:eastAsia="Arial" w:hAnsi="Arial"/>
          <w:color w:val="666666"/>
          <w:sz w:val="15"/>
          <w:szCs w:val="15"/>
        </w:rPr>
        <w:t xml:space="preserve">Covers: FREE CSS Accounting &amp; Auditing with Sir Mubashir Iqbal | Free Class by Nearpeer </w:t>
      </w:r>
    </w:p>
    <w:p>
      <w:pPr>
        <w:spacing w:after="140"/>
      </w:pPr>
      <w:r>
        <w:t xml:space="preserve">Accounting and Auditing is a technical optional subject that appeals to candidates with a commerce background or those willing to develop a strong understanding of financial principles. This paper combines theoretical knowledge with practical application, requiring precision and conceptual clarity. It is generally considered a high-scoring subject for those who master its fundamentals.</w:t>
      </w:r>
    </w:p>
    <w:p>
      <w:pPr>
        <w:spacing w:after="140"/>
      </w:pPr>
      <w:r>
        <w:t xml:space="preserve">The Accounting portion of the syllabus covers core financial accounting principles. This includes understanding the double-entry system, which is foundational to all accounting. Candidates must learn to prepare key financial statements: the income statement (profit and loss account), the balance sheet (statement of financial position), and the cash flow statement. These statements provide a snapshot of a company's financial health and performance. Other important areas include depreciation methods, inventory valuation, partnership accounts, company accounts (issuance of shares and debentures), and basic ratio analysis to interpret financial data. For example, when calculating the current ratio, understand what it signifies about a company's liquidity. The preparation requires diligent practice of numerical problems. Merely memorizing formulas is insufficient; candidates must understand the underlying concepts and how transactions impact financial records. Familiarity with International Accounting Standards (IAS) and International Financial Reporting Standards (IFRS) at a basic level is also beneficial, as these govern how financial information is presented.</w:t>
      </w:r>
    </w:p>
    <w:p>
      <w:pPr>
        <w:spacing w:after="140"/>
      </w:pPr>
      <w:r>
        <w:t xml:space="preserve">The Auditing portion focuses on the principles and practices of examining financial records to ensure their accuracy and compliance with established standards. Key topics include the objectives and scope of an audit, types of audits (e.g., internal, external, statutory), auditing standards (International Standards on Auditing, ISAs), internal control systems, and audit procedures. Candidates must understand the auditor's role, responsibilities, and ethical considerations. The process of planning an audit, gathering audit evidence, and forming an audit opinion is central. For instance, when evaluating internal controls, consider how they prevent fraud or error. The final audit report, its different types, and the implications of qualified or unqualified opinions are also crucial. This section requires a conceptual grasp of how audits are conducted and their importance in maintaining financial transparency and accountability. Regular practice with past papers is essential to understand the types of questions asked and to refine problem-solving techniques.</w:t>
      </w:r>
    </w:p>
    <w:p>
      <w:pPr>
        <w:pStyle w:val="Heading3"/>
      </w:pPr>
      <w:r>
        <w:t xml:space="preserve">Key Takeaways</w:t>
      </w:r>
    </w:p>
    <w:p>
      <w:pPr>
        <w:pStyle w:val="ListParagraph"/>
        <w:numPr>
          <w:ilvl w:val="0"/>
          <w:numId w:val="1"/>
        </w:numPr>
        <w:spacing w:after="60"/>
      </w:pPr>
      <w:r>
        <w:t xml:space="preserve">Compulsory papers like Islamic Studies, CSS Essay, and Current Affairs form the foundation of CSS success and require integrated preparation.</w:t>
      </w:r>
    </w:p>
    <w:p>
      <w:pPr>
        <w:pStyle w:val="ListParagraph"/>
        <w:numPr>
          <w:ilvl w:val="0"/>
          <w:numId w:val="1"/>
        </w:numPr>
        <w:spacing w:after="60"/>
      </w:pPr>
      <w:r>
        <w:t xml:space="preserve">The CSS Essay demands structured argumentation, a clear thesis, and extensive practice to achieve coherence and critical depth.</w:t>
      </w:r>
    </w:p>
    <w:p>
      <w:pPr>
        <w:pStyle w:val="ListParagraph"/>
        <w:numPr>
          <w:ilvl w:val="0"/>
          <w:numId w:val="1"/>
        </w:numPr>
        <w:spacing w:after="60"/>
      </w:pPr>
      <w:r>
        <w:t xml:space="preserve">Current Affairs preparation involves analytical reading of diverse sources, linking national and international events, and understanding their broader implications.</w:t>
      </w:r>
    </w:p>
    <w:p>
      <w:pPr>
        <w:pStyle w:val="ListParagraph"/>
        <w:numPr>
          <w:ilvl w:val="0"/>
          <w:numId w:val="1"/>
        </w:numPr>
        <w:spacing w:after="60"/>
      </w:pPr>
      <w:r>
        <w:t xml:space="preserve">Selecting optional subjects should align with personal interest, academic background, resource availability, and scoring potential.</w:t>
      </w:r>
    </w:p>
    <w:p>
      <w:pPr>
        <w:pStyle w:val="ListParagraph"/>
        <w:numPr>
          <w:ilvl w:val="0"/>
          <w:numId w:val="1"/>
        </w:numPr>
        <w:spacing w:after="60"/>
      </w:pPr>
      <w:r>
        <w:t xml:space="preserve">Humanities and Social Sciences optionals like British History, Philosophy, Criminology, and Anthropology reward analytical thinking, strong conceptual understanding, and effective argumentation.</w:t>
      </w:r>
    </w:p>
    <w:p>
      <w:pPr>
        <w:pStyle w:val="ListParagraph"/>
        <w:numPr>
          <w:ilvl w:val="0"/>
          <w:numId w:val="1"/>
        </w:numPr>
        <w:spacing w:after="60"/>
      </w:pPr>
      <w:r>
        <w:t xml:space="preserve">Technical optionals such as Accounting and Auditing require a strong grasp of principles, diligent practice of numerical problems, and an understanding of regulatory frameworks.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integrated preparation crucial for compulsory papers like Islamic Studies, CSS Essay, and Current Affairs?</w:t>
      </w:r>
    </w:p>
    <w:p>
      <w:pPr>
        <w:spacing w:after="60"/>
      </w:pPr>
      <w:r>
        <w:t xml:space="preserve">2. </w:t>
      </w:r>
      <w:r>
        <w:t xml:space="preserve">What are the key components of a strong CSS Essay, and how can a candidate improve their essay writing skills?</w:t>
      </w:r>
    </w:p>
    <w:p>
      <w:pPr>
        <w:spacing w:after="60"/>
      </w:pPr>
      <w:r>
        <w:t xml:space="preserve">3. </w:t>
      </w:r>
      <w:r>
        <w:t xml:space="preserve">When selecting optional subjects, what factors should a CSS aspirant consider?</w:t>
      </w:r>
    </w:p>
    <w:p>
      <w:pPr>
        <w:spacing w:after="60"/>
      </w:pPr>
      <w:r>
        <w:t xml:space="preserve">4. </w:t>
      </w:r>
      <w:r>
        <w:t xml:space="preserve">What distinguishes the preparation approach for a technical optional subject like Accounting and Auditing from a humanities subject?</w:t>
      </w:r>
    </w:p>
    <w:p>
      <w:pPr>
        <w:spacing w:after="60"/>
      </w:pPr>
      <w:r>
        <w:t xml:space="preserve">5. </w:t>
      </w:r>
      <w:r>
        <w:t xml:space="preserve">How does understanding current affairs contribute to success in other CSS papers beyond the dedicated Current Affairs paper?</w:t>
      </w:r>
    </w:p>
    <w:p>
      <w:pPr>
        <w:pStyle w:val="Heading1"/>
        <w:pageBreakBefore/>
      </w:pPr>
      <w:r>
        <w:t xml:space="preserve">Chapter 6: CSS Foundations: Exam Architecture and Official Resources</w:t>
      </w:r>
    </w:p>
    <w:p>
      <w:pPr>
        <w:spacing w:after="140"/>
      </w:pPr>
      <w:r>
        <w:t xml:space="preserve">This chapter provides a foundational understanding of the Central Superior Services (CSS) examination process. You will learn about the multi-stage structure of the exam, including the screening test, written papers, and interview stages. Understanding this architecture is crucial for effective preparation.</w:t>
      </w:r>
    </w:p>
    <w:p>
      <w:pPr>
        <w:spacing w:after="140"/>
      </w:pPr>
      <w:r>
        <w:t xml:space="preserve">Beyond the exam structure, this chapter guides you to the most authoritative and reliable study materials. We will identify official sources from the Federal Public Service Commission (FPSC) and other government bodies. Using these primary sources ensures your preparation aligns precisely with examiner expectations and the official syllabus.</w:t>
      </w:r>
    </w:p>
    <w:p>
      <w:pPr>
        <w:pStyle w:val="Heading2"/>
      </w:pPr>
      <w:r>
        <w:t xml:space="preserve">Navigating the CSS Examination Stages</w:t>
      </w:r>
    </w:p>
    <w:p>
      <w:pPr>
        <w:spacing w:after="120"/>
      </w:pPr>
      <w:r>
        <w:rPr>
          <w:rFonts w:ascii="Arial" w:cs="Arial" w:eastAsia="Arial" w:hAnsi="Arial"/>
          <w:color w:val="666666"/>
          <w:sz w:val="15"/>
          <w:szCs w:val="15"/>
        </w:rPr>
        <w:t xml:space="preserve">Covers: The CSS Obstacle Course, Stage by Stage</w:t>
      </w:r>
    </w:p>
    <w:p>
      <w:pPr>
        <w:spacing w:after="140"/>
      </w:pPr>
      <w:r>
        <w:t xml:space="preserve">The Central Superior Services (CSS) examination is a rigorous, multi-stage selection process managed by the Federal Public Service Commission (FPSC). Success requires a clear understanding of each stage and its specific demands. Approaching the exam without knowing the full structure is a common mistake that can lead to misdirected effort.</w:t>
      </w:r>
    </w:p>
    <w:p>
      <w:pPr>
        <w:pStyle w:val="Heading4"/>
        <w:spacing w:after="80" w:before="200"/>
      </w:pPr>
      <w:r>
        <w:t xml:space="preserve">Stage 1: MCQ-based Preliminary Test (MPT)</w:t>
      </w:r>
    </w:p>
    <w:p>
      <w:pPr>
        <w:spacing w:after="140"/>
      </w:pPr>
      <w:r>
        <w:t xml:space="preserve">This initial stage serves as a screening mechanism for the written examination. The MPT is a multiple-choice question test covering general ability (vocabulary, quantitative reasoning, logical reasoning), general knowledge, Islamic studies, Pakistan affairs, and current affairs. Thousands of candidates are filtered out at this stage. It must be treated as a serious examination, not a mere formality. Strong performance here is essential to progress.</w:t>
      </w:r>
    </w:p>
    <w:p>
      <w:pPr>
        <w:pStyle w:val="Heading4"/>
        <w:spacing w:after="80" w:before="200"/>
      </w:pPr>
      <w:r>
        <w:t xml:space="preserve">Stage 2: The Written Examination</w:t>
      </w:r>
    </w:p>
    <w:p>
      <w:pPr>
        <w:spacing w:after="140"/>
      </w:pPr>
      <w:r>
        <w:t xml:space="preserve">Candidates who clear the MPT proceed to the written examination. This stage consists of twelve papers totaling 1200 marks. Six papers are compulsory, accounting for 600 marks, and six papers are optional, also totaling 600 marks. Optional subjects are chosen from a list grouped by the FPSC.</w:t>
      </w:r>
    </w:p>
    <w:p>
      <w:pPr>
        <w:spacing w:after="140"/>
      </w:pPr>
      <w:r>
        <w:rPr>
          <w:b/>
          <w:bCs/>
        </w:rPr>
        <w:t xml:space="preserve">Compulsory Papers (600 Marks):</w:t>
      </w:r>
    </w:p>
    <w:p>
      <w:pPr>
        <w:pStyle w:val="ListParagraph"/>
        <w:numPr>
          <w:ilvl w:val="0"/>
          <w:numId w:val="1"/>
        </w:numPr>
        <w:spacing w:after="60"/>
      </w:pPr>
      <w:r>
        <w:t xml:space="preserve">Essay (100 marks)</w:t>
      </w:r>
    </w:p>
    <w:p>
      <w:pPr>
        <w:pStyle w:val="ListParagraph"/>
        <w:numPr>
          <w:ilvl w:val="0"/>
          <w:numId w:val="1"/>
        </w:numPr>
        <w:spacing w:after="60"/>
      </w:pPr>
      <w:r>
        <w:t xml:space="preserve">English (Precis and Composition) (100 marks)</w:t>
      </w:r>
    </w:p>
    <w:p>
      <w:pPr>
        <w:pStyle w:val="ListParagraph"/>
        <w:numPr>
          <w:ilvl w:val="0"/>
          <w:numId w:val="1"/>
        </w:numPr>
        <w:spacing w:after="60"/>
      </w:pPr>
      <w:r>
        <w:t xml:space="preserve">General Science and Ability (100 marks)</w:t>
      </w:r>
    </w:p>
    <w:p>
      <w:pPr>
        <w:pStyle w:val="ListParagraph"/>
        <w:numPr>
          <w:ilvl w:val="0"/>
          <w:numId w:val="1"/>
        </w:numPr>
        <w:spacing w:after="60"/>
      </w:pPr>
      <w:r>
        <w:t xml:space="preserve">Current Affairs (100 marks)</w:t>
      </w:r>
    </w:p>
    <w:p>
      <w:pPr>
        <w:pStyle w:val="ListParagraph"/>
        <w:numPr>
          <w:ilvl w:val="0"/>
          <w:numId w:val="1"/>
        </w:numPr>
        <w:spacing w:after="60"/>
      </w:pPr>
      <w:r>
        <w:t xml:space="preserve">Pakistan Affairs (100 marks)</w:t>
      </w:r>
    </w:p>
    <w:p>
      <w:pPr>
        <w:pStyle w:val="ListParagraph"/>
        <w:numPr>
          <w:ilvl w:val="0"/>
          <w:numId w:val="1"/>
        </w:numPr>
        <w:spacing w:after="60"/>
      </w:pPr>
      <w:r>
        <w:t xml:space="preserve">Islamic Studies (100 marks, or Comparative Religions for non-Muslim candidates)</w:t>
      </w:r>
    </w:p>
    <w:p>
      <w:pPr>
        <w:spacing w:after="140"/>
      </w:pPr>
      <w:r>
        <w:rPr>
          <w:b/>
          <w:bCs/>
        </w:rPr>
        <w:t xml:space="preserve">Passing Rules:</w:t>
      </w:r>
      <w:r>
        <w:t xml:space="preserve"> The passing criteria for the written examination are strict. Candidates must secure at least 40 percent in each compulsory paper and 33 percent in each optional paper. Also, a minimum aggregate of 50 percent across all written papers is required. Failing to meet any of these criteria results in disqualification.</w:t>
      </w:r>
    </w:p>
    <w:p>
      <w:pPr>
        <w:spacing w:after="140"/>
      </w:pPr>
      <w:r>
        <w:rPr>
          <w:b/>
          <w:bCs/>
        </w:rPr>
        <w:t xml:space="preserve">Critical Failure Points:</w:t>
      </w:r>
      <w:r>
        <w:t xml:space="preserve"> Historically, the Essay and English (Precis and Composition) papers are the most challenging. Often, more than 80 percent of candidates fail these two papers. This high failure rate is due to the demanding assessment of written English expression, which cannot be developed through last-minute cramming. It requires consistent, long-term practice.</w:t>
      </w:r>
    </w:p>
    <w:p>
      <w:pPr>
        <w:pStyle w:val="Heading4"/>
        <w:spacing w:after="80" w:before="200"/>
      </w:pPr>
      <w:r>
        <w:t xml:space="preserve">Stages 3 and 4: Psychological Assessment and Viva Voce</w:t>
      </w:r>
    </w:p>
    <w:p>
      <w:pPr>
        <w:spacing w:after="140"/>
      </w:pPr>
      <w:r>
        <w:t xml:space="preserve">Candidates who successfully clear the written examination are invited for the final interview stage. This stage carries 300 marks and includes both a psychological assessment and a viva voce (oral interview). The psychological assessment evaluates personality traits and suitability for public service. The viva voce assesses general knowledge, communication skills, personality, and suitability for various service groups. Final allocation to a specific service group depends on a candidate's overall merit and their expressed preferences.</w:t>
      </w:r>
    </w:p>
    <w:p>
      <w:pPr>
        <w:pStyle w:val="Heading4"/>
        <w:spacing w:after="80" w:before="200"/>
      </w:pPr>
      <w:r>
        <w:t xml:space="preserve">Planning Implications</w:t>
      </w:r>
    </w:p>
    <w:p>
      <w:pPr>
        <w:spacing w:after="140"/>
      </w:pPr>
      <w:r>
        <w:t xml:space="preserve">Understanding the exam's architecture allows for strategic preparation. Since Essay and Precis are major hurdles, dedicated English writing practice must begin from day one of your preparation and continue throughout. A practical approach involves writing one precis and outlining one essay weekly. These exercises should be graded against past-paper standards. This consistent practice, alongside building content knowledge for other subjects, is fundamental for success.</w:t>
      </w:r>
    </w:p>
    <w:p>
      <w:pPr>
        <w:pStyle w:val="Heading2"/>
      </w:pPr>
      <w:r>
        <w:t xml:space="preserve">using Official Study Resources</w:t>
      </w:r>
    </w:p>
    <w:p>
      <w:pPr>
        <w:spacing w:after="120"/>
      </w:pPr>
      <w:r>
        <w:rPr>
          <w:rFonts w:ascii="Arial" w:cs="Arial" w:eastAsia="Arial" w:hAnsi="Arial"/>
          <w:color w:val="666666"/>
          <w:sz w:val="15"/>
          <w:szCs w:val="15"/>
        </w:rPr>
        <w:t xml:space="preserve">Covers: Free Official Study Arsenal</w:t>
      </w:r>
    </w:p>
    <w:p>
      <w:pPr>
        <w:spacing w:after="140"/>
      </w:pPr>
      <w:r>
        <w:t xml:space="preserve">Effective CSS preparation relies heavily on using authoritative and official study materials. Relying on unofficial or outdated sources can lead to misinformed answers and wasted effort. The Federal Public Service Commission (FPSC) and other government departments provide a wealth of free resources that should form the core of your study arsenal.</w:t>
      </w:r>
    </w:p>
    <w:p>
      <w:pPr>
        <w:pStyle w:val="Heading4"/>
        <w:spacing w:after="80" w:before="200"/>
      </w:pPr>
      <w:r>
        <w:t xml:space="preserve">The FPSC Official Trail</w:t>
      </w:r>
    </w:p>
    <w:p>
      <w:pPr>
        <w:pStyle w:val="ListParagraph"/>
        <w:numPr>
          <w:ilvl w:val="0"/>
          <w:numId w:val="1"/>
        </w:numPr>
        <w:spacing w:after="60"/>
      </w:pPr>
      <w:r>
        <w:rPr>
          <w:b/>
          <w:bCs/>
        </w:rPr>
        <w:t xml:space="preserve">FPSC Website (</w:t>
      </w:r>
      <w:r>
        <w:rPr>
          <w:b/>
          <w:bCs/>
        </w:rPr>
        <w:t xml:space="preserve">https://fpsc.gov.pk</w:t>
      </w:r>
      <w:r>
        <w:rPr>
          <w:b/>
          <w:bCs/>
        </w:rPr>
        <w:t xml:space="preserve">):</w:t>
      </w:r>
      <w:r>
        <w:t xml:space="preserve"> This is the primary and most authoritative source for all CSS-related information. It publishes official notifications, examination rules, and the detailed syllabus for every subject. Many candidates overlook reading the actual syllabus document for each subject they choose. This oversight often results in answers that lack relevance to the specific requirements outlined by the examiners. Always consult the official syllabus to understand the scope and depth expected for each topic.</w:t>
      </w:r>
    </w:p>
    <w:p>
      <w:pPr>
        <w:pStyle w:val="ListParagraph"/>
        <w:numPr>
          <w:ilvl w:val="0"/>
          <w:numId w:val="1"/>
        </w:numPr>
        <w:spacing w:after="60"/>
      </w:pPr>
      <w:r>
        <w:rPr>
          <w:b/>
          <w:bCs/>
        </w:rPr>
        <w:t xml:space="preserve">Previous Question Papers:</w:t>
      </w:r>
      <w:r>
        <w:t xml:space="preserve"> The FPSC website also publishes past CSS papers. Studying these papers is indispensable. They reveal the examiners' recurring themes, question patterns, and areas of emphasis over time. Analyzing at least five years of past papers for each subject helps you anticipate potential questions and understand the expected answer format and depth.</w:t>
      </w:r>
    </w:p>
    <w:p>
      <w:pPr>
        <w:pStyle w:val="ListParagraph"/>
        <w:numPr>
          <w:ilvl w:val="0"/>
          <w:numId w:val="1"/>
        </w:numPr>
        <w:spacing w:after="60"/>
      </w:pPr>
      <w:r>
        <w:rPr>
          <w:b/>
          <w:bCs/>
        </w:rPr>
        <w:t xml:space="preserve">MPT Syllabus:</w:t>
      </w:r>
      <w:r>
        <w:t xml:space="preserve"> The detailed syllabus for the MCQ-based Preliminary Test (MPT) is also published by the FPSC. This document guides your preparation for the screening stage, outlining the specific topics and areas of general ability and knowledge that will be tested.</w:t>
      </w:r>
    </w:p>
    <w:p>
      <w:pPr>
        <w:pStyle w:val="Heading4"/>
        <w:spacing w:after="80" w:before="200"/>
      </w:pPr>
      <w:r>
        <w:t xml:space="preserve">Subject-Specific Official Resources</w:t>
      </w:r>
    </w:p>
    <w:p>
      <w:pPr>
        <w:pStyle w:val="ListParagraph"/>
        <w:numPr>
          <w:ilvl w:val="0"/>
          <w:numId w:val="1"/>
        </w:numPr>
        <w:spacing w:after="60"/>
      </w:pPr>
      <w:r>
        <w:rPr>
          <w:b/>
          <w:bCs/>
        </w:rPr>
        <w:t xml:space="preserve">For Pakistan Affairs and Current Affairs:</w:t>
      </w:r>
    </w:p>
    <w:p>
      <w:pPr>
        <w:pStyle w:val="ListParagraph"/>
        <w:numPr>
          <w:ilvl w:val="0"/>
          <w:numId w:val="1"/>
        </w:numPr>
        <w:spacing w:after="60"/>
      </w:pPr>
      <w:r>
        <w:rPr>
          <w:b/>
          <w:bCs/>
        </w:rPr>
        <w:t xml:space="preserve">Ministry of Foreign Affairs (</w:t>
      </w:r>
      <w:r>
        <w:rPr>
          <w:b/>
          <w:bCs/>
        </w:rPr>
        <w:t xml:space="preserve">https://mofa.gov.pk</w:t>
      </w:r>
      <w:r>
        <w:rPr>
          <w:b/>
          <w:bCs/>
        </w:rPr>
        <w:t xml:space="preserve">):</w:t>
      </w:r>
      <w:r>
        <w:t xml:space="preserve"> This website provides official government positions on foreign policy questions. When answering questions on international relations or Pakistan's foreign policy, quoting the official line and then offering a critical analysis of it is a high-scoring strategy.</w:t>
      </w:r>
    </w:p>
    <w:p>
      <w:pPr>
        <w:pStyle w:val="ListParagraph"/>
        <w:numPr>
          <w:ilvl w:val="0"/>
          <w:numId w:val="1"/>
        </w:numPr>
        <w:spacing w:after="60"/>
      </w:pPr>
      <w:r>
        <w:rPr>
          <w:b/>
          <w:bCs/>
        </w:rPr>
        <w:t xml:space="preserve">Pakistan Economic Survey:</w:t>
      </w:r>
      <w:r>
        <w:t xml:space="preserve"> Published annually by the Finance Division (</w:t>
      </w:r>
      <w:r>
        <w:t xml:space="preserve">https://finance.gov.pk</w:t>
      </w:r>
      <w:r>
        <w:t xml:space="preserve">), this document is the statistical backbone for economic answers. It provides official data and analysis on Pakistan's economy, which is crucial for essays and Pakistan Affairs papers.</w:t>
      </w:r>
    </w:p>
    <w:p>
      <w:pPr>
        <w:pStyle w:val="ListParagraph"/>
        <w:numPr>
          <w:ilvl w:val="0"/>
          <w:numId w:val="1"/>
        </w:numPr>
        <w:spacing w:after="60"/>
      </w:pPr>
      <w:r>
        <w:rPr>
          <w:b/>
          <w:bCs/>
        </w:rPr>
        <w:t xml:space="preserve">State Bank of Pakistan (</w:t>
      </w:r>
      <w:r>
        <w:rPr>
          <w:b/>
          <w:bCs/>
        </w:rPr>
        <w:t xml:space="preserve">https://www.sbp.org.pk</w:t>
      </w:r>
      <w:r>
        <w:rPr>
          <w:b/>
          <w:bCs/>
        </w:rPr>
        <w:t xml:space="preserve">):</w:t>
      </w:r>
      <w:r>
        <w:t xml:space="preserve"> The SBP publishes monetary policy statements and annual reports. These are essential for understanding Pakistan's financial field and can provide valuable data and insights for relevant questions.</w:t>
      </w:r>
    </w:p>
    <w:p>
      <w:pPr>
        <w:pStyle w:val="ListParagraph"/>
        <w:numPr>
          <w:ilvl w:val="0"/>
          <w:numId w:val="1"/>
        </w:numPr>
        <w:spacing w:after="60"/>
      </w:pPr>
      <w:r>
        <w:rPr>
          <w:b/>
          <w:bCs/>
        </w:rPr>
        <w:t xml:space="preserve">For General Science and Ability (GSA):</w:t>
      </w:r>
      <w:r>
        <w:t xml:space="preserve"> The GSA paper focuses on structured basics rather than in-depth specialization. It covers everyday physics, chemistry, biology, environmental science, and quantitative ability, generally at a matriculation to intermediate level. Past papers, combined with any solid school-level science textbook, provide sufficient coverage. The 'ability' section, which includes quantitative and logical reasoning, responds well to consistent practice drills, similar to preparing for any aptitude test.</w:t>
      </w:r>
    </w:p>
    <w:p>
      <w:pPr>
        <w:pStyle w:val="Heading4"/>
        <w:spacing w:after="80" w:before="200"/>
      </w:pPr>
      <w:r>
        <w:t xml:space="preserve">Method Note: Essay-Format Examination</w:t>
      </w:r>
    </w:p>
    <w:p>
      <w:pPr>
        <w:spacing w:after="140"/>
      </w:pPr>
      <w:r>
        <w:t xml:space="preserve">All CSS papers, regardless of their title, are essentially essay-format examinations. This means that even in subjects like Pakistan Affairs or Current Affairs, your answers must be structured as coherent essays. From the very first month of your preparation, practice converting every topic you study into a question-shaped outline. A standard outline should include an introduction, 6 to 8 argument headings supported by evidence, and a conclusion. Developing content knowledge without simultaneously practicing this outline structure is a classic pattern seen in first-attempt failures. Consistent outlining practice is as vital as content acquisition.</w:t>
      </w:r>
    </w:p>
    <w:p>
      <w:pPr>
        <w:pStyle w:val="Heading3"/>
      </w:pPr>
      <w:r>
        <w:t xml:space="preserve">Key Takeaways</w:t>
      </w:r>
    </w:p>
    <w:p>
      <w:pPr>
        <w:pStyle w:val="ListParagraph"/>
        <w:numPr>
          <w:ilvl w:val="0"/>
          <w:numId w:val="1"/>
        </w:numPr>
        <w:spacing w:after="60"/>
      </w:pPr>
      <w:r>
        <w:t xml:space="preserve">The CSS exam is a multi-stage process involving an MPT screening, a written examination, and a psychological assessment with viva voce.</w:t>
      </w:r>
    </w:p>
    <w:p>
      <w:pPr>
        <w:pStyle w:val="ListParagraph"/>
        <w:numPr>
          <w:ilvl w:val="0"/>
          <w:numId w:val="1"/>
        </w:numPr>
        <w:spacing w:after="60"/>
      </w:pPr>
      <w:r>
        <w:t xml:space="preserve">The written exam has six compulsory and six optional papers, with strict passing percentages for each.</w:t>
      </w:r>
    </w:p>
    <w:p>
      <w:pPr>
        <w:pStyle w:val="ListParagraph"/>
        <w:numPr>
          <w:ilvl w:val="0"/>
          <w:numId w:val="1"/>
        </w:numPr>
        <w:spacing w:after="60"/>
      </w:pPr>
      <w:r>
        <w:t xml:space="preserve">English Essay and Precis papers are historically the biggest hurdles, requiring consistent, early practice.</w:t>
      </w:r>
    </w:p>
    <w:p>
      <w:pPr>
        <w:pStyle w:val="ListParagraph"/>
        <w:numPr>
          <w:ilvl w:val="0"/>
          <w:numId w:val="1"/>
        </w:numPr>
        <w:spacing w:after="60"/>
      </w:pPr>
      <w:r>
        <w:t xml:space="preserve">The FPSC website is the authoritative source for the syllabus, rules, and past papers.</w:t>
      </w:r>
    </w:p>
    <w:p>
      <w:pPr>
        <w:pStyle w:val="ListParagraph"/>
        <w:numPr>
          <w:ilvl w:val="0"/>
          <w:numId w:val="1"/>
        </w:numPr>
        <w:spacing w:after="60"/>
      </w:pPr>
      <w:r>
        <w:t xml:space="preserve">Official government publications like the Pakistan Economic Survey and Ministry of Foreign Affairs statements are crucial for content subjects.</w:t>
      </w:r>
    </w:p>
    <w:p>
      <w:pPr>
        <w:pStyle w:val="ListParagraph"/>
        <w:numPr>
          <w:ilvl w:val="0"/>
          <w:numId w:val="1"/>
        </w:numPr>
        <w:spacing w:after="60"/>
      </w:pPr>
      <w:r>
        <w:t xml:space="preserve">All CSS papers are essay-format, requiring structured answers with introductions, argument headings, and conclusions.</w:t>
      </w:r>
    </w:p>
    <w:p>
      <w:pPr>
        <w:pStyle w:val="ListParagraph"/>
        <w:numPr>
          <w:ilvl w:val="0"/>
          <w:numId w:val="1"/>
        </w:numPr>
        <w:spacing w:after="60"/>
      </w:pPr>
      <w:r>
        <w:t xml:space="preserve">Practicing question-shaped outlines from day one is essential for success in all subjective papers.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main stages of the CSS examination process?</w:t>
      </w:r>
    </w:p>
    <w:p>
      <w:pPr>
        <w:spacing w:after="60"/>
      </w:pPr>
      <w:r>
        <w:t xml:space="preserve">2. </w:t>
      </w:r>
      <w:r>
        <w:t xml:space="preserve">Which two compulsory papers are historically the most challenging for CSS candidates, and why?</w:t>
      </w:r>
    </w:p>
    <w:p>
      <w:pPr>
        <w:spacing w:after="60"/>
      </w:pPr>
      <w:r>
        <w:t xml:space="preserve">3. </w:t>
      </w:r>
      <w:r>
        <w:t xml:space="preserve">Name three official sources for study material published by the FPSC.</w:t>
      </w:r>
    </w:p>
    <w:p>
      <w:pPr>
        <w:spacing w:after="60"/>
      </w:pPr>
      <w:r>
        <w:t xml:space="preserve">4. </w:t>
      </w:r>
      <w:r>
        <w:t xml:space="preserve">How should official government publications like the Pakistan Economic Survey be used in CSS preparation?</w:t>
      </w:r>
    </w:p>
    <w:p>
      <w:pPr>
        <w:spacing w:after="60"/>
      </w:pPr>
      <w:r>
        <w:t xml:space="preserve">5. </w:t>
      </w:r>
      <w:r>
        <w:t xml:space="preserve">Why is it important to practice creating question-shaped outlines for every topic studied, even for subjects like Pakistan Affairs?</w:t>
      </w:r>
    </w:p>
    <w:p>
      <w:pPr>
        <w:pStyle w:val="Heading1"/>
        <w:pageBreakBefore/>
      </w:pPr>
      <w:r>
        <w:t xml:space="preserve">Chapter 7: FPSC Official Past Papers and Syllabus</w:t>
      </w:r>
    </w:p>
    <w:p>
      <w:pPr>
        <w:spacing w:after="140"/>
      </w:pPr>
      <w:r>
        <w:t xml:space="preserve">This chapter focuses on the practical application of your knowledge through official CSS past papers and guides you through the FPSC MPT syllabus. By this point, you have built core content for key compulsory subjects and understand the overall structure of the CSS examination. Now, it is time to engage directly with the exam material itself.</w:t>
      </w:r>
    </w:p>
    <w:p>
      <w:pPr>
        <w:spacing w:after="140"/>
      </w:pPr>
      <w:r>
        <w:t xml:space="preserve">Studying past papers is not merely about reviewing questions. It is a strategic exercise to understand examiner expectations, question patterns, and time management. The MPT syllabus serves as your definitive guide for the screening test, ensuring your preparation is comprehensive and targeted.</w:t>
      </w:r>
    </w:p>
    <w:p>
      <w:pPr>
        <w:pStyle w:val="Heading2"/>
      </w:pPr>
      <w:r>
        <w:t xml:space="preserve">Analyzing CSS Compulsory Subject Past Papers</w:t>
      </w:r>
    </w:p>
    <w:p>
      <w:pPr>
        <w:spacing w:after="120"/>
      </w:pPr>
      <w:r>
        <w:rPr>
          <w:rFonts w:ascii="Arial" w:cs="Arial" w:eastAsia="Arial" w:hAnsi="Arial"/>
          <w:color w:val="666666"/>
          <w:sz w:val="15"/>
          <w:szCs w:val="15"/>
        </w:rPr>
        <w:t xml:space="preserve">Covers: CSS 2023: General Science &amp; Ability (GK-I) Paper · CSS 2024: Current Affairs (GK-II) Paper · CSS 2025: Pakistan Affairs (GK-III) Paper</w:t>
      </w:r>
    </w:p>
    <w:p>
      <w:pPr>
        <w:spacing w:after="140"/>
      </w:pPr>
      <w:r>
        <w:t xml:space="preserve">These downloadable resources provide actual CSS papers for General Science &amp; Ability (GK-I), Current Affairs (GK-II), and Pakistan Affairs (GK-III). You should have a foundational understanding of these subjects and be able to articulate core concepts.</w:t>
      </w:r>
    </w:p>
    <w:p>
      <w:pPr>
        <w:pStyle w:val="Heading4"/>
        <w:spacing w:after="80" w:before="200"/>
      </w:pPr>
      <w:r>
        <w:t xml:space="preserve">How to Attack This Material</w:t>
      </w:r>
    </w:p>
    <w:p>
      <w:pPr>
        <w:spacing w:after="140"/>
      </w:pPr>
      <w:r>
        <w:t xml:space="preserve">Treat each past paper as a full-length mock examination. Set a timer for the official duration of the paper, typically three hours. Attempt all questions without referring to notes or external resources. Focus on structuring your answers, developing coherent arguments, and managing your time effectively across all sections. Pay close attention to the specific directives within each question, such as 'discuss,' 'critically analyze,' or 'evaluate.'</w:t>
      </w:r>
    </w:p>
    <w:p>
      <w:pPr>
        <w:pStyle w:val="Heading4"/>
        <w:spacing w:after="80" w:before="200"/>
      </w:pPr>
      <w:r>
        <w:t xml:space="preserve">Common Mistakes to Avoid</w:t>
      </w:r>
    </w:p>
    <w:p>
      <w:pPr>
        <w:spacing w:after="140"/>
      </w:pPr>
      <w:r>
        <w:t xml:space="preserve">Many students make the mistake of simply reading through past papers or looking up answers immediately. This approach misses the critical practice of recall and time pressure. Do not focus solely on content; presentation, structure, and adherence to word limits are equally important. Avoid getting discouraged by difficult questions; instead, note them for further study. Do not overlook the importance of attempting all required questions, even if you feel less confident about some.</w:t>
      </w:r>
    </w:p>
    <w:p>
      <w:pPr>
        <w:pStyle w:val="Heading4"/>
        <w:spacing w:after="80" w:before="200"/>
      </w:pPr>
      <w:r>
        <w:t xml:space="preserve">Interpreting Your Results</w:t>
      </w:r>
    </w:p>
    <w:p>
      <w:pPr>
        <w:spacing w:after="140"/>
      </w:pPr>
      <w:r>
        <w:t xml:space="preserve">After completing a paper, evaluate your performance honestly. Assess the accuracy and relevance of your content. Check for clarity, coherence, and logical flow in your arguments. Did you address all parts of each question? Was your time management effective? Identify specific areas where your knowledge is weak or where your answer structure could improve. Compare your answers with model solutions if available, or discuss them with peers and mentors to gain different perspectives. The goal is to pinpoint areas for targeted improvement, not just to score a mark.</w:t>
      </w:r>
    </w:p>
    <w:p>
      <w:pPr>
        <w:pStyle w:val="Heading2"/>
      </w:pPr>
      <w:r>
        <w:t xml:space="preserve">Understanding the FPSC MPT Syllabus</w:t>
      </w:r>
    </w:p>
    <w:p>
      <w:pPr>
        <w:spacing w:after="120"/>
      </w:pPr>
      <w:r>
        <w:rPr>
          <w:rFonts w:ascii="Arial" w:cs="Arial" w:eastAsia="Arial" w:hAnsi="Arial"/>
          <w:color w:val="666666"/>
          <w:sz w:val="15"/>
          <w:szCs w:val="15"/>
        </w:rPr>
        <w:t xml:space="preserve">Covers: FPSC MPT Syllabus (Screening Test)</w:t>
      </w:r>
    </w:p>
    <w:p>
      <w:pPr>
        <w:spacing w:after="140"/>
      </w:pPr>
      <w:r>
        <w:t xml:space="preserve">The FPSC MPT Syllabus is the official outline for the MCQ Based Preliminary Test, which is the screening stage for the CSS examination. By now, you should understand the MPT's role as a qualifying exam that determines eligibility for the written papers.</w:t>
      </w:r>
    </w:p>
    <w:p>
      <w:pPr>
        <w:pStyle w:val="Heading4"/>
        <w:spacing w:after="80" w:before="200"/>
      </w:pPr>
      <w:r>
        <w:t xml:space="preserve">How to Attack This Material</w:t>
      </w:r>
    </w:p>
    <w:p>
      <w:pPr>
        <w:spacing w:after="140"/>
      </w:pPr>
      <w:r>
        <w:t xml:space="preserve">Download and read the entire MPT syllabus carefully. It details every subject area and topic that may appear on the screening test. Go through it point by point. Identify the different sections, such as General Knowledge, English, Mathematics, and Urdu. Note any specified weightage or number of questions for each section. Use the syllabus as a comprehensive checklist to ensure your preparation covers all required domains.</w:t>
      </w:r>
    </w:p>
    <w:p>
      <w:pPr>
        <w:pStyle w:val="Heading4"/>
        <w:spacing w:after="80" w:before="200"/>
      </w:pPr>
      <w:r>
        <w:t xml:space="preserve">Common Mistakes to Avoid</w:t>
      </w:r>
    </w:p>
    <w:p>
      <w:pPr>
        <w:spacing w:after="140"/>
      </w:pPr>
      <w:r>
        <w:t xml:space="preserve">A common error is to skim the syllabus or assume that general knowledge is sufficient without specific study. The MPT syllabus is precise; do not underestimate its importance. Avoid focusing only on topics you are comfortable with. Instead, use the syllabus to identify and address your weaker areas. Failing to cover all topics listed in the syllabus can lead to significant gaps in your MPT preparation.</w:t>
      </w:r>
    </w:p>
    <w:p>
      <w:pPr>
        <w:pStyle w:val="Heading4"/>
        <w:spacing w:after="80" w:before="200"/>
      </w:pPr>
      <w:r>
        <w:t xml:space="preserve">Interpreting Your Results</w:t>
      </w:r>
    </w:p>
    <w:p>
      <w:pPr>
        <w:spacing w:after="140"/>
      </w:pPr>
      <w:r>
        <w:t xml:space="preserve">The syllabus itself is not a test, but a guide. Interpreting it means ensuring that your study plan aligns perfectly with its contents. Each bullet point in the syllabus represents a potential area for multiple-choice questions. Use it to organize your study materials, create flashcards, and practice MCQs specifically related to each topic. A thorough understanding of the syllabus ensures that your MPT preparation is both efficient and effective, maximizing your chances of qualifying for the main written examination.</w:t>
      </w:r>
    </w:p>
    <w:p>
      <w:pPr>
        <w:pStyle w:val="Heading3"/>
      </w:pPr>
      <w:r>
        <w:t xml:space="preserve">Key Takeaways</w:t>
      </w:r>
    </w:p>
    <w:p>
      <w:pPr>
        <w:pStyle w:val="ListParagraph"/>
        <w:numPr>
          <w:ilvl w:val="0"/>
          <w:numId w:val="1"/>
        </w:numPr>
        <w:spacing w:after="60"/>
      </w:pPr>
      <w:r>
        <w:t xml:space="preserve">Practicing CSS past papers under timed conditions is crucial for exam readiness.</w:t>
      </w:r>
    </w:p>
    <w:p>
      <w:pPr>
        <w:pStyle w:val="ListParagraph"/>
        <w:numPr>
          <w:ilvl w:val="0"/>
          <w:numId w:val="1"/>
        </w:numPr>
        <w:spacing w:after="60"/>
      </w:pPr>
      <w:r>
        <w:t xml:space="preserve">Analyze past papers to understand question patterns, examiner expectations, and time management.</w:t>
      </w:r>
    </w:p>
    <w:p>
      <w:pPr>
        <w:pStyle w:val="ListParagraph"/>
        <w:numPr>
          <w:ilvl w:val="0"/>
          <w:numId w:val="1"/>
        </w:numPr>
        <w:spacing w:after="60"/>
      </w:pPr>
      <w:r>
        <w:t xml:space="preserve">Avoid common mistakes like not timing yourself or focusing only on content recall during practice.</w:t>
      </w:r>
    </w:p>
    <w:p>
      <w:pPr>
        <w:pStyle w:val="ListParagraph"/>
        <w:numPr>
          <w:ilvl w:val="0"/>
          <w:numId w:val="1"/>
        </w:numPr>
        <w:spacing w:after="60"/>
      </w:pPr>
      <w:r>
        <w:t xml:space="preserve">Evaluate your performance on past papers to identify specific strengths and weaknesses for improvement.</w:t>
      </w:r>
    </w:p>
    <w:p>
      <w:pPr>
        <w:pStyle w:val="ListParagraph"/>
        <w:numPr>
          <w:ilvl w:val="0"/>
          <w:numId w:val="1"/>
        </w:numPr>
        <w:spacing w:after="60"/>
      </w:pPr>
      <w:r>
        <w:t xml:space="preserve">The FPSC MPT syllabus is the definitive guide for the screening test's content.</w:t>
      </w:r>
    </w:p>
    <w:p>
      <w:pPr>
        <w:pStyle w:val="ListParagraph"/>
        <w:numPr>
          <w:ilvl w:val="0"/>
          <w:numId w:val="1"/>
        </w:numPr>
        <w:spacing w:after="60"/>
      </w:pPr>
      <w:r>
        <w:t xml:space="preserve">Use the MPT syllabus as a checklist to ensure comprehensive coverage of all required topics.</w:t>
      </w:r>
    </w:p>
    <w:p>
      <w:pPr>
        <w:pStyle w:val="ListParagraph"/>
        <w:numPr>
          <w:ilvl w:val="0"/>
          <w:numId w:val="1"/>
        </w:numPr>
        <w:spacing w:after="60"/>
      </w:pPr>
      <w:r>
        <w:t xml:space="preserve">A structured approach to the MPT syllabus maximizes your chances of qualifying for the main CSS examination.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crucial to attempt CSS past papers under timed conditions?</w:t>
      </w:r>
    </w:p>
    <w:p>
      <w:pPr>
        <w:spacing w:after="60"/>
      </w:pPr>
      <w:r>
        <w:t xml:space="preserve">2. </w:t>
      </w:r>
      <w:r>
        <w:t xml:space="preserve">What common mistakes should be avoided when practicing with past papers?</w:t>
      </w:r>
    </w:p>
    <w:p>
      <w:pPr>
        <w:spacing w:after="60"/>
      </w:pPr>
      <w:r>
        <w:t xml:space="preserve">3. </w:t>
      </w:r>
      <w:r>
        <w:t xml:space="preserve">How can analyzing your performance on past papers improve your preparation?</w:t>
      </w:r>
    </w:p>
    <w:p>
      <w:pPr>
        <w:spacing w:after="60"/>
      </w:pPr>
      <w:r>
        <w:t xml:space="preserve">4. </w:t>
      </w:r>
      <w:r>
        <w:t xml:space="preserve">What is the primary purpose of reviewing the FPSC MPT syllabus?</w:t>
      </w:r>
    </w:p>
    <w:p>
      <w:pPr>
        <w:spacing w:after="60"/>
      </w:pPr>
      <w:r>
        <w:t xml:space="preserve">5. </w:t>
      </w:r>
      <w:r>
        <w:t xml:space="preserve">How should you use the MPT syllabus to guide your study for the screening test?</w:t>
      </w:r>
    </w:p>
    <w:p>
      <w:pPr>
        <w:pStyle w:val="Heading1"/>
        <w:pageBreakBefore/>
      </w:pPr>
      <w:r>
        <w:t xml:space="preserve">Chapter 8: Final Assessment: CSS Foundations</w:t>
      </w:r>
    </w:p>
    <w:p>
      <w:pPr>
        <w:spacing w:after="140"/>
      </w:pPr>
      <w:r>
        <w:t xml:space="preserve">This chapter guides you through the final assessment for the CSS Foundations course. This assessment is a crucial checkpoint. It allows you to measure your understanding of the core concepts covered in all previous modules.</w:t>
      </w:r>
    </w:p>
    <w:p>
      <w:pPr>
        <w:spacing w:after="140"/>
      </w:pPr>
      <w:r>
        <w:t xml:space="preserve">Consider this quiz a valuable diagnostic tool. It will help you identify your strengths and pinpoint any areas that require additional study. Approaching this assessment strategically will maximize its benefit for your overall CSS preparation.</w:t>
      </w:r>
    </w:p>
    <w:p>
      <w:pPr>
        <w:pStyle w:val="Heading2"/>
      </w:pPr>
      <w:r>
        <w:t xml:space="preserve">Understanding the Final Assessment</w:t>
      </w:r>
    </w:p>
    <w:p>
      <w:pPr>
        <w:spacing w:after="120"/>
      </w:pPr>
      <w:r>
        <w:rPr>
          <w:rFonts w:ascii="Arial" w:cs="Arial" w:eastAsia="Arial" w:hAnsi="Arial"/>
          <w:color w:val="666666"/>
          <w:sz w:val="15"/>
          <w:szCs w:val="15"/>
        </w:rPr>
        <w:t xml:space="preserve">Covers: Final Assessment: CSS Foundations (quiz, 5 min)</w:t>
      </w:r>
    </w:p>
    <w:p>
      <w:pPr>
        <w:spacing w:after="140"/>
      </w:pPr>
      <w:r>
        <w:t xml:space="preserve">The Final Assessment: CSS Foundations is a comprehensive quiz. It tests your grasp of the foundational knowledge presented throughout this course. This includes mapping the compulsory papers, building core content for subjects like Pakistan Affairs, understanding FPSC marking criteria, and designing a preparation plan.</w:t>
      </w:r>
    </w:p>
    <w:p>
      <w:pPr>
        <w:spacing w:after="140"/>
      </w:pPr>
      <w:r>
        <w:t xml:space="preserve">This assessment is designed as a self-evaluation tool. Its primary purpose is to help you gauge your readiness. It highlights how well you have internalized the key information needed for CSS compulsory papers. Treat it as a serious practice session for the actual examinations.</w:t>
      </w:r>
    </w:p>
    <w:p>
      <w:pPr>
        <w:pStyle w:val="Heading2"/>
      </w:pPr>
      <w:r>
        <w:t xml:space="preserve">Strategies for Taking the Quiz</w:t>
      </w:r>
    </w:p>
    <w:p>
      <w:pPr>
        <w:spacing w:after="120"/>
      </w:pPr>
      <w:r>
        <w:rPr>
          <w:rFonts w:ascii="Arial" w:cs="Arial" w:eastAsia="Arial" w:hAnsi="Arial"/>
          <w:color w:val="666666"/>
          <w:sz w:val="15"/>
          <w:szCs w:val="15"/>
        </w:rPr>
        <w:t xml:space="preserve">Covers: Final Assessment: CSS Foundations (quiz, 5 min)</w:t>
      </w:r>
    </w:p>
    <w:p>
      <w:pPr>
        <w:spacing w:after="140"/>
      </w:pPr>
      <w:r>
        <w:t xml:space="preserve">Approach this quiz with the same focus you would a real exam. Read each question carefully, paying attention to all details. Do not rush through the questions. While the quiz has a time limit, accuracy is more important than speed for a diagnostic.</w:t>
      </w:r>
    </w:p>
    <w:p>
      <w:pPr>
        <w:spacing w:after="140"/>
      </w:pPr>
      <w:r>
        <w:t xml:space="preserve">If you are unsure about an answer, make an educated guess based on your knowledge. It is helpful to make a mental note, or even a physical note, of any questions that caused you difficulty. This practice helps you identify specific topics for later review. Ensure you answer every question before submitting.</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CSS Foundations (quiz, 5 min)</w:t>
      </w:r>
    </w:p>
    <w:p>
      <w:pPr>
        <w:spacing w:after="140"/>
      </w:pPr>
      <w:r>
        <w:t xml:space="preserve">Several common errors can diminish the learning value of an assessment. First, </w:t>
      </w:r>
      <w:r>
        <w:rPr>
          <w:i/>
          <w:iCs/>
        </w:rPr>
        <w:t xml:space="preserve">rushing</w:t>
      </w:r>
      <w:r>
        <w:t xml:space="preserve"> often leads to misreading questions or making careless errors. Take your time to fully comprehend what each question asks. Second, </w:t>
      </w:r>
      <w:r>
        <w:rPr>
          <w:i/>
          <w:iCs/>
        </w:rPr>
        <w:t xml:space="preserve">overthinking</w:t>
      </w:r>
      <w:r>
        <w:t xml:space="preserve"> can sometimes lead away from the correct answer. Trust your initial understanding if it feels solid.</w:t>
      </w:r>
    </w:p>
    <w:p>
      <w:pPr>
        <w:spacing w:after="140"/>
      </w:pPr>
      <w:r>
        <w:t xml:space="preserve">A significant mistake is </w:t>
      </w:r>
      <w:r>
        <w:rPr>
          <w:i/>
          <w:iCs/>
        </w:rPr>
        <w:t xml:space="preserve">not reviewing</w:t>
      </w:r>
      <w:r>
        <w:t xml:space="preserve"> your answers after completing the quiz. Do not just look at your final score. Examine every question, especially those you answered incorrectly. Finally, </w:t>
      </w:r>
      <w:r>
        <w:rPr>
          <w:i/>
          <w:iCs/>
        </w:rPr>
        <w:t xml:space="preserve">ignoring weak areas</w:t>
      </w:r>
      <w:r>
        <w:t xml:space="preserve"> is counterproductive. The quiz is designed to reveal where you need more work. Failing to address these identified gaps means missing a key opportunity for improvement.</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CSS Foundations (quiz, 5 min)</w:t>
      </w:r>
    </w:p>
    <w:p>
      <w:pPr>
        <w:spacing w:after="140"/>
      </w:pPr>
      <w:r>
        <w:t xml:space="preserve">Your score on this final assessment provides valuable feedback. A high score indicates a strong understanding of the course fundamentals. This is an excellent sign of your progress. Conversely, a lower score is not a setback. Instead, it is a clear indicator of specific areas where further study is needed.</w:t>
      </w:r>
    </w:p>
    <w:p>
      <w:pPr>
        <w:spacing w:after="140"/>
      </w:pPr>
      <w:r>
        <w:t xml:space="preserve">Use the results as a guide. For every incorrect answer, revisit the relevant lessons or modules. Understand </w:t>
      </w:r>
      <w:r>
        <w:rPr>
          <w:i/>
          <w:iCs/>
        </w:rPr>
        <w:t xml:space="preserve">why</w:t>
      </w:r>
      <w:r>
        <w:t xml:space="preserve"> your answer was wrong. Was it a knowledge gap, a misinterpretation of the question, or a simple oversight? The goal is to learn from every mistake. This iterative process of assessment and review is crucial for solidifying your CSS foundations and preparing effectively for the actual exams.</w:t>
      </w:r>
    </w:p>
    <w:p>
      <w:pPr>
        <w:pStyle w:val="Heading3"/>
      </w:pPr>
      <w:r>
        <w:t xml:space="preserve">Key Takeaways</w:t>
      </w:r>
    </w:p>
    <w:p>
      <w:pPr>
        <w:pStyle w:val="ListParagraph"/>
        <w:numPr>
          <w:ilvl w:val="0"/>
          <w:numId w:val="1"/>
        </w:numPr>
        <w:spacing w:after="60"/>
      </w:pPr>
      <w:r>
        <w:t xml:space="preserve">The Final Assessment is a diagnostic tool to evaluate your understanding of CSS foundational concepts.</w:t>
      </w:r>
    </w:p>
    <w:p>
      <w:pPr>
        <w:pStyle w:val="ListParagraph"/>
        <w:numPr>
          <w:ilvl w:val="0"/>
          <w:numId w:val="1"/>
        </w:numPr>
        <w:spacing w:after="60"/>
      </w:pPr>
      <w:r>
        <w:t xml:space="preserve">Approach the quiz with seriousness and focus, treating it as a practice examination.</w:t>
      </w:r>
    </w:p>
    <w:p>
      <w:pPr>
        <w:pStyle w:val="ListParagraph"/>
        <w:numPr>
          <w:ilvl w:val="0"/>
          <w:numId w:val="1"/>
        </w:numPr>
        <w:spacing w:after="60"/>
      </w:pPr>
      <w:r>
        <w:t xml:space="preserve">Carefully read each question and avoid rushing to prevent careless errors.</w:t>
      </w:r>
    </w:p>
    <w:p>
      <w:pPr>
        <w:pStyle w:val="ListParagraph"/>
        <w:numPr>
          <w:ilvl w:val="0"/>
          <w:numId w:val="1"/>
        </w:numPr>
        <w:spacing w:after="60"/>
      </w:pPr>
      <w:r>
        <w:t xml:space="preserve">Review all your answers, especially incorrect ones, to understand the reasons behind mistakes.</w:t>
      </w:r>
    </w:p>
    <w:p>
      <w:pPr>
        <w:pStyle w:val="ListParagraph"/>
        <w:numPr>
          <w:ilvl w:val="0"/>
          <w:numId w:val="1"/>
        </w:numPr>
        <w:spacing w:after="60"/>
      </w:pPr>
      <w:r>
        <w:t xml:space="preserve">Use your quiz results to identify specific knowledge gaps and refine your study plan.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quiz?</w:t>
      </w:r>
    </w:p>
    <w:p>
      <w:pPr>
        <w:spacing w:after="60"/>
      </w:pPr>
      <w:r>
        <w:t xml:space="preserve">2. </w:t>
      </w:r>
      <w:r>
        <w:t xml:space="preserve">Why is it important to review incorrect answers after taking the quiz?</w:t>
      </w:r>
    </w:p>
    <w:p>
      <w:pPr>
        <w:spacing w:after="60"/>
      </w:pPr>
      <w:r>
        <w:t xml:space="preserve">3. </w:t>
      </w:r>
      <w:r>
        <w:t xml:space="preserve">What common mistake should students avoid when taking the assessment?</w:t>
      </w:r>
    </w:p>
    <w:p>
      <w:pPr>
        <w:spacing w:after="60"/>
      </w:pPr>
      <w:r>
        <w:t xml:space="preserve">4. </w:t>
      </w:r>
      <w:r>
        <w:t xml:space="preserve">How should a student interpret a lower score on this quiz?</w:t>
      </w:r>
    </w:p>
    <w:p>
      <w:pPr>
        <w:pStyle w:val="Heading1"/>
        <w:pageBreakBefore/>
      </w:pPr>
      <w:r>
        <w:t xml:space="preserve">Glossary</w:t>
      </w:r>
    </w:p>
    <w:p>
      <w:pPr>
        <w:spacing w:after="20"/>
      </w:pPr>
      <w:r>
        <w:rPr>
          <w:rFonts w:ascii="Arial" w:cs="Arial" w:eastAsia="Arial" w:hAnsi="Arial"/>
          <w:b/>
          <w:bCs/>
          <w:sz w:val="19"/>
          <w:szCs w:val="19"/>
        </w:rPr>
        <w:t xml:space="preserve">Aggregate marks</w:t>
      </w:r>
    </w:p>
    <w:p>
      <w:pPr>
        <w:spacing w:after="140"/>
      </w:pPr>
      <w:r>
        <w:t xml:space="preserve">The total marks obtained across all written papers, for which a minimum of 50 percent is required to pass the written stage.</w:t>
      </w:r>
    </w:p>
    <w:p>
      <w:pPr>
        <w:spacing w:after="20"/>
      </w:pPr>
      <w:r>
        <w:rPr>
          <w:rFonts w:ascii="Arial" w:cs="Arial" w:eastAsia="Arial" w:hAnsi="Arial"/>
          <w:b/>
          <w:bCs/>
          <w:sz w:val="19"/>
          <w:szCs w:val="19"/>
        </w:rPr>
        <w:t xml:space="preserve">Auditing standards</w:t>
      </w:r>
    </w:p>
    <w:p>
      <w:pPr>
        <w:spacing w:after="140"/>
      </w:pPr>
      <w:r>
        <w:t xml:space="preserve">Guidelines and principles used by auditors to ensure the quality, consistency, and reliability of financial audits.</w:t>
      </w:r>
    </w:p>
    <w:p>
      <w:pPr>
        <w:spacing w:after="20"/>
      </w:pPr>
      <w:r>
        <w:rPr>
          <w:rFonts w:ascii="Arial" w:cs="Arial" w:eastAsia="Arial" w:hAnsi="Arial"/>
          <w:b/>
          <w:bCs/>
          <w:sz w:val="19"/>
          <w:szCs w:val="19"/>
        </w:rPr>
        <w:t xml:space="preserve">Coherence</w:t>
      </w:r>
    </w:p>
    <w:p>
      <w:pPr>
        <w:spacing w:after="140"/>
      </w:pPr>
      <w:r>
        <w:t xml:space="preserve">The logical and clear connection of ideas in writing, ensuring that the text flows smoothly and is easy to understand.</w:t>
      </w:r>
    </w:p>
    <w:p>
      <w:pPr>
        <w:spacing w:after="20"/>
      </w:pPr>
      <w:r>
        <w:rPr>
          <w:rFonts w:ascii="Arial" w:cs="Arial" w:eastAsia="Arial" w:hAnsi="Arial"/>
          <w:b/>
          <w:bCs/>
          <w:sz w:val="19"/>
          <w:szCs w:val="19"/>
        </w:rPr>
        <w:t xml:space="preserve">Compulsory papers</w:t>
      </w:r>
    </w:p>
    <w:p>
      <w:pPr>
        <w:spacing w:after="140"/>
      </w:pPr>
      <w:r>
        <w:t xml:space="preserve">Six mandatory subjects in the CSS examination that all candidates must take, covering areas like English Essay, English Precis &amp; Composition, General Science &amp; Ability, Current Affairs, Pakistan Affairs, and Islamic Studies or Comparative Religion.</w:t>
      </w:r>
    </w:p>
    <w:p>
      <w:pPr>
        <w:spacing w:after="20"/>
      </w:pPr>
      <w:r>
        <w:rPr>
          <w:rFonts w:ascii="Arial" w:cs="Arial" w:eastAsia="Arial" w:hAnsi="Arial"/>
          <w:b/>
          <w:bCs/>
          <w:sz w:val="19"/>
          <w:szCs w:val="19"/>
        </w:rPr>
        <w:t xml:space="preserve">Compulsory subjects</w:t>
      </w:r>
    </w:p>
    <w:p>
      <w:pPr>
        <w:spacing w:after="140"/>
      </w:pPr>
      <w:r>
        <w:t xml:space="preserve">Core papers that every CSS candidate must take, totaling 600 marks, including English Essay, English Precis &amp; Composition, General Science &amp; Ability, Current Affairs, Pakistan Affairs, and Islamic Studies.</w:t>
      </w:r>
    </w:p>
    <w:p>
      <w:pPr>
        <w:spacing w:after="20"/>
      </w:pPr>
      <w:r>
        <w:rPr>
          <w:rFonts w:ascii="Arial" w:cs="Arial" w:eastAsia="Arial" w:hAnsi="Arial"/>
          <w:b/>
          <w:bCs/>
          <w:sz w:val="19"/>
          <w:szCs w:val="19"/>
        </w:rPr>
        <w:t xml:space="preserve">Css (central superior services)</w:t>
      </w:r>
    </w:p>
    <w:p>
      <w:pPr>
        <w:spacing w:after="140"/>
      </w:pPr>
      <w:r>
        <w:t xml:space="preserve">Pakistan's premier competitive examination for recruitment to various civil service groups.</w:t>
      </w:r>
    </w:p>
    <w:p>
      <w:pPr>
        <w:spacing w:after="20"/>
      </w:pPr>
      <w:r>
        <w:rPr>
          <w:rFonts w:ascii="Arial" w:cs="Arial" w:eastAsia="Arial" w:hAnsi="Arial"/>
          <w:b/>
          <w:bCs/>
          <w:sz w:val="19"/>
          <w:szCs w:val="19"/>
        </w:rPr>
        <w:t xml:space="preserve">Current affairs</w:t>
      </w:r>
    </w:p>
    <w:p>
      <w:pPr>
        <w:spacing w:after="140"/>
      </w:pPr>
      <w:r>
        <w:t xml:space="preserve">Recent events and developments of national and international significance, crucial for analytical answers in competitive exams.</w:t>
      </w:r>
    </w:p>
    <w:p>
      <w:pPr>
        <w:spacing w:after="20"/>
      </w:pPr>
      <w:r>
        <w:rPr>
          <w:rFonts w:ascii="Arial" w:cs="Arial" w:eastAsia="Arial" w:hAnsi="Arial"/>
          <w:b/>
          <w:bCs/>
          <w:sz w:val="19"/>
          <w:szCs w:val="19"/>
        </w:rPr>
        <w:t xml:space="preserve">Current affairs (gk-ii)</w:t>
      </w:r>
    </w:p>
    <w:p>
      <w:pPr>
        <w:spacing w:after="140"/>
      </w:pPr>
      <w:r>
        <w:t xml:space="preserve">A compulsory CSS paper focusing on national and international events and issues.</w:t>
      </w:r>
    </w:p>
    <w:p>
      <w:pPr>
        <w:spacing w:after="20"/>
      </w:pPr>
      <w:r>
        <w:rPr>
          <w:rFonts w:ascii="Arial" w:cs="Arial" w:eastAsia="Arial" w:hAnsi="Arial"/>
          <w:b/>
          <w:bCs/>
          <w:sz w:val="19"/>
          <w:szCs w:val="19"/>
        </w:rPr>
        <w:t xml:space="preserve">Diagnostic assessment</w:t>
      </w:r>
    </w:p>
    <w:p>
      <w:pPr>
        <w:spacing w:after="140"/>
      </w:pPr>
      <w:r>
        <w:t xml:space="preserve">An evaluation designed to identify a student's strengths and weaknesses in a subject.</w:t>
      </w:r>
    </w:p>
    <w:p>
      <w:pPr>
        <w:spacing w:after="20"/>
      </w:pPr>
      <w:r>
        <w:rPr>
          <w:rFonts w:ascii="Arial" w:cs="Arial" w:eastAsia="Arial" w:hAnsi="Arial"/>
          <w:b/>
          <w:bCs/>
          <w:sz w:val="19"/>
          <w:szCs w:val="19"/>
        </w:rPr>
        <w:t xml:space="preserve">Double-entry system</w:t>
      </w:r>
    </w:p>
    <w:p>
      <w:pPr>
        <w:spacing w:after="140"/>
      </w:pPr>
      <w:r>
        <w:t xml:space="preserve">A fundamental accounting principle where every financial transaction has an equal and opposite effect in at least two different accounts, maintaining the accounting equation.</w:t>
      </w:r>
    </w:p>
    <w:p>
      <w:pPr>
        <w:spacing w:after="20"/>
      </w:pPr>
      <w:r>
        <w:rPr>
          <w:rFonts w:ascii="Arial" w:cs="Arial" w:eastAsia="Arial" w:hAnsi="Arial"/>
          <w:b/>
          <w:bCs/>
          <w:sz w:val="19"/>
          <w:szCs w:val="19"/>
        </w:rPr>
        <w:t xml:space="preserve">Financial statements</w:t>
      </w:r>
    </w:p>
    <w:p>
      <w:pPr>
        <w:spacing w:after="140"/>
      </w:pPr>
      <w:r>
        <w:t xml:space="preserve">Formal records of the financial activities and position of a business, including the Income Statement, Balance Sheet, and Cash Flow Statement.</w:t>
      </w:r>
    </w:p>
    <w:p>
      <w:pPr>
        <w:spacing w:after="20"/>
      </w:pPr>
      <w:r>
        <w:rPr>
          <w:rFonts w:ascii="Arial" w:cs="Arial" w:eastAsia="Arial" w:hAnsi="Arial"/>
          <w:b/>
          <w:bCs/>
          <w:sz w:val="19"/>
          <w:szCs w:val="19"/>
        </w:rPr>
        <w:t xml:space="preserve">Fpsc</w:t>
      </w:r>
    </w:p>
    <w:p>
      <w:pPr>
        <w:spacing w:after="140"/>
      </w:pPr>
      <w:r>
        <w:t xml:space="preserve">Federal Public Service Commission, the body responsible for conducting competitive examinations for recruitment to various federal government services in Pakistan, including CSS.</w:t>
      </w:r>
    </w:p>
    <w:p>
      <w:pPr>
        <w:spacing w:after="20"/>
      </w:pPr>
      <w:r>
        <w:rPr>
          <w:rFonts w:ascii="Arial" w:cs="Arial" w:eastAsia="Arial" w:hAnsi="Arial"/>
          <w:b/>
          <w:bCs/>
          <w:sz w:val="19"/>
          <w:szCs w:val="19"/>
        </w:rPr>
        <w:t xml:space="preserve">Fpsc (federal public service commission)</w:t>
      </w:r>
    </w:p>
    <w:p>
      <w:pPr>
        <w:spacing w:after="140"/>
      </w:pPr>
      <w:r>
        <w:t xml:space="preserve">The federal body responsible for conducting competitive examinations and recruitment for federal government services in Pakistan.</w:t>
      </w:r>
    </w:p>
    <w:p>
      <w:pPr>
        <w:spacing w:after="20"/>
      </w:pPr>
      <w:r>
        <w:rPr>
          <w:rFonts w:ascii="Arial" w:cs="Arial" w:eastAsia="Arial" w:hAnsi="Arial"/>
          <w:b/>
          <w:bCs/>
          <w:sz w:val="19"/>
          <w:szCs w:val="19"/>
        </w:rPr>
        <w:t xml:space="preserve">General science &amp; ability (gk-i)</w:t>
      </w:r>
    </w:p>
    <w:p>
      <w:pPr>
        <w:spacing w:after="140"/>
      </w:pPr>
      <w:r>
        <w:t xml:space="preserve">One of the compulsory CSS papers, covering basic scientific concepts and quantitative reasoning.</w:t>
      </w:r>
    </w:p>
    <w:p>
      <w:pPr>
        <w:spacing w:after="20"/>
      </w:pPr>
      <w:r>
        <w:rPr>
          <w:rFonts w:ascii="Arial" w:cs="Arial" w:eastAsia="Arial" w:hAnsi="Arial"/>
          <w:b/>
          <w:bCs/>
          <w:sz w:val="19"/>
          <w:szCs w:val="19"/>
        </w:rPr>
        <w:t xml:space="preserve">Governance</w:t>
      </w:r>
    </w:p>
    <w:p>
      <w:pPr>
        <w:spacing w:after="140"/>
      </w:pPr>
      <w:r>
        <w:t xml:space="preserve">The process of decision-making and the process by which decisions are implemented (or not implemented), encompassing all institutions and actors involved.</w:t>
      </w:r>
    </w:p>
    <w:p>
      <w:pPr>
        <w:spacing w:after="20"/>
      </w:pPr>
      <w:r>
        <w:rPr>
          <w:rFonts w:ascii="Arial" w:cs="Arial" w:eastAsia="Arial" w:hAnsi="Arial"/>
          <w:b/>
          <w:bCs/>
          <w:sz w:val="19"/>
          <w:szCs w:val="19"/>
        </w:rPr>
        <w:t xml:space="preserve">Gsa (general science &amp; ability)</w:t>
      </w:r>
    </w:p>
    <w:p>
      <w:pPr>
        <w:spacing w:after="140"/>
      </w:pPr>
      <w:r>
        <w:t xml:space="preserve">A compulsory CSS paper that assesses candidates' knowledge of basic sciences and their quantitative and analytical reasoning skills.</w:t>
      </w:r>
    </w:p>
    <w:p>
      <w:pPr>
        <w:spacing w:after="20"/>
      </w:pPr>
      <w:r>
        <w:rPr>
          <w:rFonts w:ascii="Arial" w:cs="Arial" w:eastAsia="Arial" w:hAnsi="Arial"/>
          <w:b/>
          <w:bCs/>
          <w:sz w:val="19"/>
          <w:szCs w:val="19"/>
        </w:rPr>
        <w:t xml:space="preserve">Mpt</w:t>
      </w:r>
    </w:p>
    <w:p>
      <w:pPr>
        <w:spacing w:after="140"/>
      </w:pPr>
      <w:r>
        <w:t xml:space="preserve">Mandatory Pre-Entry Test, a screening stage for the CSS examination that candidates must pass to proceed to the written papers.</w:t>
      </w:r>
    </w:p>
    <w:p>
      <w:pPr>
        <w:spacing w:after="20"/>
      </w:pPr>
      <w:r>
        <w:rPr>
          <w:rFonts w:ascii="Arial" w:cs="Arial" w:eastAsia="Arial" w:hAnsi="Arial"/>
          <w:b/>
          <w:bCs/>
          <w:sz w:val="19"/>
          <w:szCs w:val="19"/>
        </w:rPr>
        <w:t xml:space="preserve">Mpt (mandatory pre-test)</w:t>
      </w:r>
    </w:p>
    <w:p>
      <w:pPr>
        <w:spacing w:after="140"/>
      </w:pPr>
      <w:r>
        <w:t xml:space="preserve">A screening test introduced for CSS exams to filter candidates before the main written examination.</w:t>
      </w:r>
    </w:p>
    <w:p>
      <w:pPr>
        <w:spacing w:after="20"/>
      </w:pPr>
      <w:r>
        <w:rPr>
          <w:rFonts w:ascii="Arial" w:cs="Arial" w:eastAsia="Arial" w:hAnsi="Arial"/>
          <w:b/>
          <w:bCs/>
          <w:sz w:val="19"/>
          <w:szCs w:val="19"/>
        </w:rPr>
        <w:t xml:space="preserve">Mpt (mcq based preliminary test)</w:t>
      </w:r>
    </w:p>
    <w:p>
      <w:pPr>
        <w:spacing w:after="140"/>
      </w:pPr>
      <w:r>
        <w:t xml:space="preserve">A mandatory, qualifying screening test for the CSS examination, consisting of multiple-choice questions.</w:t>
      </w:r>
    </w:p>
    <w:p>
      <w:pPr>
        <w:spacing w:after="20"/>
      </w:pPr>
      <w:r>
        <w:rPr>
          <w:rFonts w:ascii="Arial" w:cs="Arial" w:eastAsia="Arial" w:hAnsi="Arial"/>
          <w:b/>
          <w:bCs/>
          <w:sz w:val="19"/>
          <w:szCs w:val="19"/>
        </w:rPr>
        <w:t xml:space="preserve">Mpt (mcq-based preliminary test)</w:t>
      </w:r>
    </w:p>
    <w:p>
      <w:pPr>
        <w:spacing w:after="140"/>
      </w:pPr>
      <w:r>
        <w:t xml:space="preserve">The initial screening stage of the CSS examination, consisting of multiple-choice questions across various general subjects.</w:t>
      </w:r>
    </w:p>
    <w:p>
      <w:pPr>
        <w:spacing w:after="20"/>
      </w:pPr>
      <w:r>
        <w:rPr>
          <w:rFonts w:ascii="Arial" w:cs="Arial" w:eastAsia="Arial" w:hAnsi="Arial"/>
          <w:b/>
          <w:bCs/>
          <w:sz w:val="19"/>
          <w:szCs w:val="19"/>
        </w:rPr>
        <w:t xml:space="preserve">Mpt (multiple choice question preliminary test)</w:t>
      </w:r>
    </w:p>
    <w:p>
      <w:pPr>
        <w:spacing w:after="140"/>
      </w:pPr>
      <w:r>
        <w:t xml:space="preserve">The initial screening stage for the CSS examination.</w:t>
      </w:r>
    </w:p>
    <w:p>
      <w:pPr>
        <w:spacing w:after="20"/>
      </w:pPr>
      <w:r>
        <w:rPr>
          <w:rFonts w:ascii="Arial" w:cs="Arial" w:eastAsia="Arial" w:hAnsi="Arial"/>
          <w:b/>
          <w:bCs/>
          <w:sz w:val="19"/>
          <w:szCs w:val="19"/>
        </w:rPr>
        <w:t xml:space="preserve">Mpt (multiple choice question test)</w:t>
      </w:r>
    </w:p>
    <w:p>
      <w:pPr>
        <w:spacing w:after="140"/>
      </w:pPr>
      <w:r>
        <w:t xml:space="preserve">A preliminary screening test for CSS aspirants, which is qualifying in nature.</w:t>
      </w:r>
    </w:p>
    <w:p>
      <w:pPr>
        <w:spacing w:after="20"/>
      </w:pPr>
      <w:r>
        <w:rPr>
          <w:rFonts w:ascii="Arial" w:cs="Arial" w:eastAsia="Arial" w:hAnsi="Arial"/>
          <w:b/>
          <w:bCs/>
          <w:sz w:val="19"/>
          <w:szCs w:val="19"/>
        </w:rPr>
        <w:t xml:space="preserve">Optional papers</w:t>
      </w:r>
    </w:p>
    <w:p>
      <w:pPr>
        <w:spacing w:after="140"/>
      </w:pPr>
      <w:r>
        <w:t xml:space="preserve">Subjects chosen by candidates from a list provided by FPSC, allowing specialization. Candidates select papers totaling 600 marks.</w:t>
      </w:r>
    </w:p>
    <w:p>
      <w:pPr>
        <w:spacing w:after="20"/>
      </w:pPr>
      <w:r>
        <w:rPr>
          <w:rFonts w:ascii="Arial" w:cs="Arial" w:eastAsia="Arial" w:hAnsi="Arial"/>
          <w:b/>
          <w:bCs/>
          <w:sz w:val="19"/>
          <w:szCs w:val="19"/>
        </w:rPr>
        <w:t xml:space="preserve">Optional subjects</w:t>
      </w:r>
    </w:p>
    <w:p>
      <w:pPr>
        <w:spacing w:after="140"/>
      </w:pPr>
      <w:r>
        <w:t xml:space="preserve">Subjects chosen by CSS candidates from a given list, totaling 600 marks, allowing specialization based on academic background and interest.</w:t>
      </w:r>
    </w:p>
    <w:p>
      <w:pPr>
        <w:spacing w:after="20"/>
      </w:pPr>
      <w:r>
        <w:rPr>
          <w:rFonts w:ascii="Arial" w:cs="Arial" w:eastAsia="Arial" w:hAnsi="Arial"/>
          <w:b/>
          <w:bCs/>
          <w:sz w:val="19"/>
          <w:szCs w:val="19"/>
        </w:rPr>
        <w:t xml:space="preserve">Pakistan affairs (gk-iii)</w:t>
      </w:r>
    </w:p>
    <w:p>
      <w:pPr>
        <w:spacing w:after="140"/>
      </w:pPr>
      <w:r>
        <w:t xml:space="preserve">A compulsory CSS paper dedicated to the history, geography, economy, and political developments of Pakistan.</w:t>
      </w:r>
    </w:p>
    <w:p>
      <w:pPr>
        <w:spacing w:after="20"/>
      </w:pPr>
      <w:r>
        <w:rPr>
          <w:rFonts w:ascii="Arial" w:cs="Arial" w:eastAsia="Arial" w:hAnsi="Arial"/>
          <w:b/>
          <w:bCs/>
          <w:sz w:val="19"/>
          <w:szCs w:val="19"/>
        </w:rPr>
        <w:t xml:space="preserve">Plato's justice</w:t>
      </w:r>
    </w:p>
    <w:p>
      <w:pPr>
        <w:spacing w:after="140"/>
      </w:pPr>
      <w:r>
        <w:t xml:space="preserve">A philosophical concept, primarily from Plato's 'The Republic,' describing justice as a state of harmony and order where each part of the soul or society performs its proper function.</w:t>
      </w:r>
    </w:p>
    <w:p>
      <w:pPr>
        <w:spacing w:after="20"/>
      </w:pPr>
      <w:r>
        <w:rPr>
          <w:rFonts w:ascii="Arial" w:cs="Arial" w:eastAsia="Arial" w:hAnsi="Arial"/>
          <w:b/>
          <w:bCs/>
          <w:sz w:val="19"/>
          <w:szCs w:val="19"/>
        </w:rPr>
        <w:t xml:space="preserve">Pms (provincial management service)</w:t>
      </w:r>
    </w:p>
    <w:p>
      <w:pPr>
        <w:spacing w:after="140"/>
      </w:pPr>
      <w:r>
        <w:t xml:space="preserve">A competitive examination conducted by provincial public service commissions for recruitment to provincial civil services.</w:t>
      </w:r>
    </w:p>
    <w:p>
      <w:pPr>
        <w:spacing w:after="20"/>
      </w:pPr>
      <w:r>
        <w:rPr>
          <w:rFonts w:ascii="Arial" w:cs="Arial" w:eastAsia="Arial" w:hAnsi="Arial"/>
          <w:b/>
          <w:bCs/>
          <w:sz w:val="19"/>
          <w:szCs w:val="19"/>
        </w:rPr>
        <w:t xml:space="preserve">Precis writing</w:t>
      </w:r>
    </w:p>
    <w:p>
      <w:pPr>
        <w:spacing w:after="140"/>
      </w:pPr>
      <w:r>
        <w:t xml:space="preserve">A technique of summarizing a passage to about one-third of its original length, retaining all essential points in clear, concise language.</w:t>
      </w:r>
    </w:p>
    <w:p>
      <w:pPr>
        <w:spacing w:after="20"/>
      </w:pPr>
      <w:r>
        <w:rPr>
          <w:rFonts w:ascii="Arial" w:cs="Arial" w:eastAsia="Arial" w:hAnsi="Arial"/>
          <w:b/>
          <w:bCs/>
          <w:sz w:val="19"/>
          <w:szCs w:val="19"/>
        </w:rPr>
        <w:t xml:space="preserve">Précis writing</w:t>
      </w:r>
    </w:p>
    <w:p>
      <w:pPr>
        <w:spacing w:after="140"/>
      </w:pPr>
      <w:r>
        <w:t xml:space="preserve">The art of summarizing a passage in your own words, typically to one-third of its original length, while retaining its essential meaning.</w:t>
      </w:r>
    </w:p>
    <w:p>
      <w:pPr>
        <w:spacing w:after="20"/>
      </w:pPr>
      <w:r>
        <w:rPr>
          <w:rFonts w:ascii="Arial" w:cs="Arial" w:eastAsia="Arial" w:hAnsi="Arial"/>
          <w:b/>
          <w:bCs/>
          <w:sz w:val="19"/>
          <w:szCs w:val="19"/>
        </w:rPr>
        <w:t xml:space="preserve">Preparation plan</w:t>
      </w:r>
    </w:p>
    <w:p>
      <w:pPr>
        <w:spacing w:after="140"/>
      </w:pPr>
      <w:r>
        <w:t xml:space="preserve">A structured schedule and strategy for studying and revising course material.</w:t>
      </w:r>
    </w:p>
    <w:p>
      <w:pPr>
        <w:spacing w:after="20"/>
      </w:pPr>
      <w:r>
        <w:rPr>
          <w:rFonts w:ascii="Arial" w:cs="Arial" w:eastAsia="Arial" w:hAnsi="Arial"/>
          <w:b/>
          <w:bCs/>
          <w:sz w:val="19"/>
          <w:szCs w:val="19"/>
        </w:rPr>
        <w:t xml:space="preserve">Public policy</w:t>
      </w:r>
    </w:p>
    <w:p>
      <w:pPr>
        <w:spacing w:after="140"/>
      </w:pPr>
      <w:r>
        <w:t xml:space="preserve">A system of laws, regulatory measures, courses of action, and funding priorities concerning a given topic promulgated by a governmental entity or its representatives.</w:t>
      </w:r>
    </w:p>
    <w:p>
      <w:pPr>
        <w:spacing w:after="20"/>
      </w:pPr>
      <w:r>
        <w:rPr>
          <w:rFonts w:ascii="Arial" w:cs="Arial" w:eastAsia="Arial" w:hAnsi="Arial"/>
          <w:b/>
          <w:bCs/>
          <w:sz w:val="19"/>
          <w:szCs w:val="19"/>
        </w:rPr>
        <w:t xml:space="preserve">Regional languages</w:t>
      </w:r>
    </w:p>
    <w:p>
      <w:pPr>
        <w:spacing w:after="140"/>
      </w:pPr>
      <w:r>
        <w:t xml:space="preserve">Languages spoken in specific regions of a country, such as Punjabi and Sindhi in Pakistan, which can be opted as optional subjects in competitive exams.</w:t>
      </w:r>
    </w:p>
    <w:p>
      <w:pPr>
        <w:spacing w:after="20"/>
      </w:pPr>
      <w:r>
        <w:rPr>
          <w:rFonts w:ascii="Arial" w:cs="Arial" w:eastAsia="Arial" w:hAnsi="Arial"/>
          <w:b/>
          <w:bCs/>
          <w:sz w:val="19"/>
          <w:szCs w:val="19"/>
        </w:rPr>
        <w:t xml:space="preserve">Sunnah</w:t>
      </w:r>
    </w:p>
    <w:p>
      <w:pPr>
        <w:spacing w:after="140"/>
      </w:pPr>
      <w:r>
        <w:t xml:space="preserve">The practices, teachings, and sayings of Prophet Muhammad (peace be upon him), serving as a model for Muslims.</w:t>
      </w:r>
    </w:p>
    <w:p>
      <w:pPr>
        <w:spacing w:after="20"/>
      </w:pPr>
      <w:r>
        <w:rPr>
          <w:rFonts w:ascii="Arial" w:cs="Arial" w:eastAsia="Arial" w:hAnsi="Arial"/>
          <w:b/>
          <w:bCs/>
          <w:sz w:val="19"/>
          <w:szCs w:val="19"/>
        </w:rPr>
        <w:t xml:space="preserve">Syllabus</w:t>
      </w:r>
    </w:p>
    <w:p>
      <w:pPr>
        <w:spacing w:after="140"/>
      </w:pPr>
      <w:r>
        <w:t xml:space="preserve">A document outlining the topics and content to be covered in a course or examination.</w:t>
      </w:r>
    </w:p>
    <w:p>
      <w:pPr>
        <w:spacing w:after="20"/>
      </w:pPr>
      <w:r>
        <w:rPr>
          <w:rFonts w:ascii="Arial" w:cs="Arial" w:eastAsia="Arial" w:hAnsi="Arial"/>
          <w:b/>
          <w:bCs/>
          <w:sz w:val="19"/>
          <w:szCs w:val="19"/>
        </w:rPr>
        <w:t xml:space="preserve">Thesis statement</w:t>
      </w:r>
    </w:p>
    <w:p>
      <w:pPr>
        <w:spacing w:after="140"/>
      </w:pPr>
      <w:r>
        <w:t xml:space="preserve">A concise sentence, usually in the introduction of an essay, that presents the main argument or point of view.</w:t>
      </w:r>
    </w:p>
    <w:p>
      <w:pPr>
        <w:spacing w:after="20"/>
      </w:pPr>
      <w:r>
        <w:rPr>
          <w:rFonts w:ascii="Arial" w:cs="Arial" w:eastAsia="Arial" w:hAnsi="Arial"/>
          <w:b/>
          <w:bCs/>
          <w:sz w:val="19"/>
          <w:szCs w:val="19"/>
        </w:rPr>
        <w:t xml:space="preserve">Topic sentence</w:t>
      </w:r>
    </w:p>
    <w:p>
      <w:pPr>
        <w:spacing w:after="140"/>
      </w:pPr>
      <w:r>
        <w:t xml:space="preserve">A sentence that expresses the main idea of a paragraph, usually appearing at the beginning of the paragraph.</w:t>
      </w:r>
    </w:p>
    <w:p>
      <w:pPr>
        <w:spacing w:after="20"/>
      </w:pPr>
      <w:r>
        <w:rPr>
          <w:rFonts w:ascii="Arial" w:cs="Arial" w:eastAsia="Arial" w:hAnsi="Arial"/>
          <w:b/>
          <w:bCs/>
          <w:sz w:val="19"/>
          <w:szCs w:val="19"/>
        </w:rPr>
        <w:t xml:space="preserve">Viva voce</w:t>
      </w:r>
    </w:p>
    <w:p>
      <w:pPr>
        <w:spacing w:after="140"/>
      </w:pPr>
      <w:r>
        <w:t xml:space="preserve">The oral interview stage of the CSS examination, which assesses a candidate's personality, general knowledge, and communication skills.</w:t>
      </w:r>
    </w:p>
    <w:p>
      <w:pPr>
        <w:pStyle w:val="Heading1"/>
        <w:pageBreakBefore/>
      </w:pPr>
      <w:r>
        <w:t xml:space="preserve">Answer Key</w:t>
      </w:r>
    </w:p>
    <w:p>
      <w:pPr>
        <w:pStyle w:val="Heading3"/>
      </w:pPr>
      <w:r>
        <w:t xml:space="preserve">Chapter 1: Foundations for CSS &amp; PMS Compulsory Papers</w:t>
      </w:r>
    </w:p>
    <w:p>
      <w:pPr>
        <w:spacing w:after="20"/>
      </w:pPr>
      <w:r>
        <w:rPr>
          <w:b/>
          <w:bCs/>
        </w:rPr>
        <w:t xml:space="preserve">1. </w:t>
      </w:r>
      <w:r>
        <w:rPr>
          <w:b/>
          <w:bCs/>
        </w:rPr>
        <w:t xml:space="preserve">Why is it recommended not to skip the pre-partition history when preparing for the Pakistan Affairs paper?</w:t>
      </w:r>
    </w:p>
    <w:p>
      <w:pPr>
        <w:spacing w:after="140"/>
      </w:pPr>
      <w:r>
        <w:t xml:space="preserve">Pre-partition history provides essential context for understanding the ideological basis of Pakistan and the challenges faced after independence. It helps connect historical events and constitutional developments to contemporary issues, allowing for a more analytical and insightful approach to the subject.</w:t>
      </w:r>
    </w:p>
    <w:p>
      <w:pPr>
        <w:spacing w:after="20"/>
      </w:pPr>
      <w:r>
        <w:rPr>
          <w:b/>
          <w:bCs/>
        </w:rPr>
        <w:t xml:space="preserve">2. </w:t>
      </w:r>
      <w:r>
        <w:rPr>
          <w:b/>
          <w:bCs/>
        </w:rPr>
        <w:t xml:space="preserve">What are two key strategies for scoring 80+ marks in the Pakistan Affairs paper?</w:t>
      </w:r>
    </w:p>
    <w:p>
      <w:pPr>
        <w:spacing w:after="140"/>
      </w:pPr>
      <w:r>
        <w:t xml:space="preserve">Two key strategies are developing a strong analytical framework to connect events and policies to their long-term consequences, and structuring answers logically with supporting data and statistics. Moving beyond rote memorization to an analytical approach is crucial.</w:t>
      </w:r>
    </w:p>
    <w:p>
      <w:pPr>
        <w:spacing w:after="20"/>
      </w:pPr>
      <w:r>
        <w:rPr>
          <w:b/>
          <w:bCs/>
        </w:rPr>
        <w:t xml:space="preserve">3. </w:t>
      </w:r>
      <w:r>
        <w:rPr>
          <w:b/>
          <w:bCs/>
        </w:rPr>
        <w:t xml:space="preserve">How should an aspirant approach the Essay paper to improve their chances of success?</w:t>
      </w:r>
    </w:p>
    <w:p>
      <w:pPr>
        <w:spacing w:after="140"/>
      </w:pPr>
      <w:r>
        <w:t xml:space="preserve">Aspirants should analyze past papers for trends, dedicate time to brainstorming and outlining a clear thesis, and develop a versatile writing style. Focusing on logical flow, strong introductions and conclusions, and precise language, along with timed practice, is vital.</w:t>
      </w:r>
    </w:p>
    <w:p>
      <w:pPr>
        <w:spacing w:after="20"/>
      </w:pPr>
      <w:r>
        <w:rPr>
          <w:b/>
          <w:bCs/>
        </w:rPr>
        <w:t xml:space="preserve">4. </w:t>
      </w:r>
      <w:r>
        <w:rPr>
          <w:b/>
          <w:bCs/>
        </w:rPr>
        <w:t xml:space="preserve">What is the importance of continuous engagement and note-taking in preparing for Current Affairs?</w:t>
      </w:r>
    </w:p>
    <w:p>
      <w:pPr>
        <w:spacing w:after="140"/>
      </w:pPr>
      <w:r>
        <w:t xml:space="preserve">Continuous engagement with reputable news sources helps aspirants stay updated on national and international developments. Systematic note-taking, categorized by theme, allows for linking current events to historical context and theories, facilitating critical analysis rather than mere factual reporting.</w:t>
      </w:r>
    </w:p>
    <w:p>
      <w:pPr>
        <w:spacing w:after="20"/>
      </w:pPr>
      <w:r>
        <w:rPr>
          <w:b/>
          <w:bCs/>
        </w:rPr>
        <w:t xml:space="preserve">5. </w:t>
      </w:r>
      <w:r>
        <w:rPr>
          <w:b/>
          <w:bCs/>
        </w:rPr>
        <w:t xml:space="preserve">When attempting the PMS Urdu paper, what is a recommended strategy for sequencing sections?</w:t>
      </w:r>
    </w:p>
    <w:p>
      <w:pPr>
        <w:spacing w:after="140"/>
      </w:pPr>
      <w:r>
        <w:t xml:space="preserve">It is recommended to prioritize sections where you are most confident and can secure marks efficiently, such as grammar or short answer questions, to build confidence. Then, allocate sufficient time for sections like précis writing, translation, and the essay, ensuring adherence to a strict time plan.</w:t>
      </w:r>
    </w:p>
    <w:p>
      <w:pPr>
        <w:pStyle w:val="Heading3"/>
      </w:pPr>
      <w:r>
        <w:t xml:space="preserve">Chapter 2: Strategies for Compulsory CSS and PMS Papers</w:t>
      </w:r>
    </w:p>
    <w:p>
      <w:pPr>
        <w:spacing w:after="20"/>
      </w:pPr>
      <w:r>
        <w:rPr>
          <w:b/>
          <w:bCs/>
        </w:rPr>
        <w:t xml:space="preserve">1. </w:t>
      </w:r>
      <w:r>
        <w:rPr>
          <w:b/>
          <w:bCs/>
        </w:rPr>
        <w:t xml:space="preserve">What are the key components of effective Urdu preparation for the PMS exam?</w:t>
      </w:r>
    </w:p>
    <w:p>
      <w:pPr>
        <w:spacing w:after="140"/>
      </w:pPr>
      <w:r>
        <w:t xml:space="preserve">Effective Urdu preparation for the PMS exam involves consistent vocabulary building through reading, mastering grammar rules and composition techniques, and extensive practice in essay writing. Candidates should also focus on translation skills and the analysis of Urdu poetry and prose to enhance their literary expression and critical appreciation.</w:t>
      </w:r>
    </w:p>
    <w:p>
      <w:pPr>
        <w:spacing w:after="20"/>
      </w:pPr>
      <w:r>
        <w:rPr>
          <w:b/>
          <w:bCs/>
        </w:rPr>
        <w:t xml:space="preserve">2. </w:t>
      </w:r>
      <w:r>
        <w:rPr>
          <w:b/>
          <w:bCs/>
        </w:rPr>
        <w:t xml:space="preserve">Describe the two main aspects of the CSS General Science &amp; Ability paper and how to prepare for each.</w:t>
      </w:r>
    </w:p>
    <w:p>
      <w:pPr>
        <w:spacing w:after="140"/>
      </w:pPr>
      <w:r>
        <w:t xml:space="preserve">The CSS General Science &amp; Ability paper has two main aspects: General Science and General Ability. For General Science, focus on conceptual clarity of fundamental scientific principles across various disciplines. For General Ability, consistent practice of quantitative reasoning, analytical problems, and logical deduction is essential, often involving solving numerous math and logic questions from past papers.</w:t>
      </w:r>
    </w:p>
    <w:p>
      <w:pPr>
        <w:spacing w:after="20"/>
      </w:pPr>
      <w:r>
        <w:rPr>
          <w:b/>
          <w:bCs/>
        </w:rPr>
        <w:t xml:space="preserve">3. </w:t>
      </w:r>
      <w:r>
        <w:rPr>
          <w:b/>
          <w:bCs/>
        </w:rPr>
        <w:t xml:space="preserve">How can a candidate ensure their Pakistan Affairs answers are analytical and well-supported?</w:t>
      </w:r>
    </w:p>
    <w:p>
      <w:pPr>
        <w:spacing w:after="140"/>
      </w:pPr>
      <w:r>
        <w:t xml:space="preserve">To ensure analytical and well-supported Pakistan Affairs answers, candidates must go beyond mere narration of facts. They should analyze causes, effects, and solutions for issues, integrating historical context and current events. Answers should be structured with clear arguments, supported by evidence from official reports, academic sources, and relevant data.</w:t>
      </w:r>
    </w:p>
    <w:p>
      <w:pPr>
        <w:spacing w:after="20"/>
      </w:pPr>
      <w:r>
        <w:rPr>
          <w:b/>
          <w:bCs/>
        </w:rPr>
        <w:t xml:space="preserve">4. </w:t>
      </w:r>
      <w:r>
        <w:rPr>
          <w:b/>
          <w:bCs/>
        </w:rPr>
        <w:t xml:space="preserve">What are the essential elements of a strong essay introduction in CSS exams?</w:t>
      </w:r>
    </w:p>
    <w:p>
      <w:pPr>
        <w:spacing w:after="140"/>
      </w:pPr>
      <w:r>
        <w:t xml:space="preserve">A strong essay introduction in CSS exams begins with a compelling hook to grab the reader's attention, provides necessary background information on the topic, and concludes with a clear and precise thesis statement. The thesis statement articulates the main argument or central idea of the essay, setting the direction for the entire piece.</w:t>
      </w:r>
    </w:p>
    <w:p>
      <w:pPr>
        <w:spacing w:after="20"/>
      </w:pPr>
      <w:r>
        <w:rPr>
          <w:b/>
          <w:bCs/>
        </w:rPr>
        <w:t xml:space="preserve">5. </w:t>
      </w:r>
      <w:r>
        <w:rPr>
          <w:b/>
          <w:bCs/>
        </w:rPr>
        <w:t xml:space="preserve">Outline the primary phases of a 12-month CSS preparation plan.</w:t>
      </w:r>
    </w:p>
    <w:p>
      <w:pPr>
        <w:spacing w:after="140"/>
      </w:pPr>
      <w:r>
        <w:t xml:space="preserve">A 12-month CSS preparation plan typically involves initial syllabus coverage and content building (Months 1-3), followed by deepening knowledge and initial practice (Months 4-6). The next phase focuses on intensive practice and thorough coverage of optional subjects (Months 7-9). The final months are dedicated to comprehensive revision and full-length mock examinations (Months 10-11), with the last month for final polish and stress management.</w:t>
      </w:r>
    </w:p>
    <w:p>
      <w:pPr>
        <w:pStyle w:val="Heading3"/>
      </w:pPr>
      <w:r>
        <w:t xml:space="preserve">Chapter 3: Mastering Key Compulsory Subjects and CSS Strategy</w:t>
      </w:r>
    </w:p>
    <w:p>
      <w:pPr>
        <w:spacing w:after="20"/>
      </w:pPr>
      <w:r>
        <w:rPr>
          <w:b/>
          <w:bCs/>
        </w:rPr>
        <w:t xml:space="preserve">1. </w:t>
      </w:r>
      <w:r>
        <w:rPr>
          <w:b/>
          <w:bCs/>
        </w:rPr>
        <w:t xml:space="preserve">What are the key components of a well-structured CSS essay, and what common mistakes should be avoided?</w:t>
      </w:r>
    </w:p>
    <w:p>
      <w:pPr>
        <w:spacing w:after="140"/>
      </w:pPr>
      <w:r>
        <w:t xml:space="preserve">A well-structured CSS essay includes an introduction with a clear thesis, body paragraphs each focusing on a single main point with supporting evidence, and a conclusion summarizing arguments. Common mistakes to avoid include poor grammar, lack of coherence, irrelevant information, and failing to fully address the essay prompt.</w:t>
      </w:r>
    </w:p>
    <w:p>
      <w:pPr>
        <w:spacing w:after="20"/>
      </w:pPr>
      <w:r>
        <w:rPr>
          <w:b/>
          <w:bCs/>
        </w:rPr>
        <w:t xml:space="preserve">2. </w:t>
      </w:r>
      <w:r>
        <w:rPr>
          <w:b/>
          <w:bCs/>
        </w:rPr>
        <w:t xml:space="preserve">How should a CSS candidate approach complex current affairs topics like the Israel-Gaza conflict or the Russia-Ukraine War?</w:t>
      </w:r>
    </w:p>
    <w:p>
      <w:pPr>
        <w:spacing w:after="140"/>
      </w:pPr>
      <w:r>
        <w:t xml:space="preserve">Candidates should approach complex current affairs by understanding their historical roots, identifying key actors, analyzing geopolitical and humanitarian implications, and gathering facts from credible sources. The goal is to present a balanced, objective analysis, considering multiple perspectives.</w:t>
      </w:r>
    </w:p>
    <w:p>
      <w:pPr>
        <w:spacing w:after="20"/>
      </w:pPr>
      <w:r>
        <w:rPr>
          <w:b/>
          <w:bCs/>
        </w:rPr>
        <w:t xml:space="preserve">3. </w:t>
      </w:r>
      <w:r>
        <w:rPr>
          <w:b/>
          <w:bCs/>
        </w:rPr>
        <w:t xml:space="preserve">Explain Plato's concept of justice at both the individual and societal levels.</w:t>
      </w:r>
    </w:p>
    <w:p>
      <w:pPr>
        <w:spacing w:after="140"/>
      </w:pPr>
      <w:r>
        <w:t xml:space="preserve">At the individual level, Plato's justice means each part of the soul (reason, spirit, appetite) performs its function harmoniously. At the societal level, it translates to an ideal state where each class (philosopher kings, auxiliaries, producers) fulfills its designated role, ensuring overall order and harmony.</w:t>
      </w:r>
    </w:p>
    <w:p>
      <w:pPr>
        <w:spacing w:after="20"/>
      </w:pPr>
      <w:r>
        <w:rPr>
          <w:b/>
          <w:bCs/>
        </w:rPr>
        <w:t xml:space="preserve">4. </w:t>
      </w:r>
      <w:r>
        <w:rPr>
          <w:b/>
          <w:bCs/>
        </w:rPr>
        <w:t xml:space="preserve">What is the primary objective of an audit, and what are the different types of audit opinions?</w:t>
      </w:r>
    </w:p>
    <w:p>
      <w:pPr>
        <w:spacing w:after="140"/>
      </w:pPr>
      <w:r>
        <w:t xml:space="preserve">The primary objective of an audit is to express an opinion on whether financial statements are presented fairly, in all material respects, according to an applicable financial reporting framework. The different types of audit opinions include unqualified (clean), qualified, adverse, and disclaimer of opinion reports.</w:t>
      </w:r>
    </w:p>
    <w:p>
      <w:pPr>
        <w:spacing w:after="20"/>
      </w:pPr>
      <w:r>
        <w:rPr>
          <w:b/>
          <w:bCs/>
        </w:rPr>
        <w:t xml:space="preserve">5. </w:t>
      </w:r>
      <w:r>
        <w:rPr>
          <w:b/>
          <w:bCs/>
        </w:rPr>
        <w:t xml:space="preserve">Outline three essential elements of a successful CSS preparation strategy for a first attempt.</w:t>
      </w:r>
    </w:p>
    <w:p>
      <w:pPr>
        <w:spacing w:after="140"/>
      </w:pPr>
      <w:r>
        <w:t xml:space="preserve">Three essential elements are: thoroughly understanding the official syllabus, developing a disciplined 12-month study plan with effective time management, and engaging in extensive practice with past papers and mock examinations. Consistent revision and active learning techniques are also crucial.</w:t>
      </w:r>
    </w:p>
    <w:p>
      <w:pPr>
        <w:pStyle w:val="Heading3"/>
      </w:pPr>
      <w:r>
        <w:t xml:space="preserve">Chapter 4: Navigating CSS Compulsory and Optional Papers</w:t>
      </w:r>
    </w:p>
    <w:p>
      <w:pPr>
        <w:spacing w:after="20"/>
      </w:pPr>
      <w:r>
        <w:rPr>
          <w:b/>
          <w:bCs/>
        </w:rPr>
        <w:t xml:space="preserve">1. </w:t>
      </w:r>
      <w:r>
        <w:rPr>
          <w:b/>
          <w:bCs/>
        </w:rPr>
        <w:t xml:space="preserve">What are the key factors to consider when selecting optional subjects for the CSS examination?</w:t>
      </w:r>
    </w:p>
    <w:p>
      <w:pPr>
        <w:spacing w:after="140"/>
      </w:pPr>
      <w:r>
        <w:t xml:space="preserve">When selecting optional subjects, candidates should consider their academic background, genuine interest in the subject matter, the availability of quality study material, and the historical scoring trends of the subject. A balanced approach that aligns with one's strengths and resources is advisable.</w:t>
      </w:r>
    </w:p>
    <w:p>
      <w:pPr>
        <w:spacing w:after="20"/>
      </w:pPr>
      <w:r>
        <w:rPr>
          <w:b/>
          <w:bCs/>
        </w:rPr>
        <w:t xml:space="preserve">2. </w:t>
      </w:r>
      <w:r>
        <w:rPr>
          <w:b/>
          <w:bCs/>
        </w:rPr>
        <w:t xml:space="preserve">Describe the main components of the English Precis &amp; Composition paper and how to prepare for them.</w:t>
      </w:r>
    </w:p>
    <w:p>
      <w:pPr>
        <w:spacing w:after="140"/>
      </w:pPr>
      <w:r>
        <w:t xml:space="preserve">The English Precis &amp; Composition paper includes precis writing, comprehension, grammar, vocabulary, sentence correction, and idioms. Preparation involves regular practice of precis writing, careful reading for comprehension, consistent grammar rule study, and daily vocabulary building through reading and note-taking.</w:t>
      </w:r>
    </w:p>
    <w:p>
      <w:pPr>
        <w:spacing w:after="20"/>
      </w:pPr>
      <w:r>
        <w:rPr>
          <w:b/>
          <w:bCs/>
        </w:rPr>
        <w:t xml:space="preserve">3. </w:t>
      </w:r>
      <w:r>
        <w:rPr>
          <w:b/>
          <w:bCs/>
        </w:rPr>
        <w:t xml:space="preserve">How should a candidate approach the Current Affairs paper to develop an analytical perspective?</w:t>
      </w:r>
    </w:p>
    <w:p>
      <w:pPr>
        <w:spacing w:after="140"/>
      </w:pPr>
      <w:r>
        <w:t xml:space="preserve">To develop an analytical perspective for Current Affairs, candidates should read multiple quality newspapers daily and focus on editorials and opinion pieces. They must make concise notes on key issues, categorizing them, and practice linking different topics to form comprehensive arguments rather than just memorizing facts.</w:t>
      </w:r>
    </w:p>
    <w:p>
      <w:pPr>
        <w:spacing w:after="20"/>
      </w:pPr>
      <w:r>
        <w:rPr>
          <w:b/>
          <w:bCs/>
        </w:rPr>
        <w:t xml:space="preserve">4. </w:t>
      </w:r>
      <w:r>
        <w:rPr>
          <w:b/>
          <w:bCs/>
        </w:rPr>
        <w:t xml:space="preserve">What aspects are covered in the Political Science optional subject, and what is the recommended study approach?</w:t>
      </w:r>
    </w:p>
    <w:p>
      <w:pPr>
        <w:spacing w:after="140"/>
      </w:pPr>
      <w:r>
        <w:t xml:space="preserve">Political Science typically covers Western Political Thought (Paper I) and Comparative Politics/International Relations (Paper II). The recommended approach is to understand core theories and concepts, analyze political thinkers' ideas in context, and link theoretical frameworks to real-world examples and current events.</w:t>
      </w:r>
    </w:p>
    <w:p>
      <w:pPr>
        <w:spacing w:after="20"/>
      </w:pPr>
      <w:r>
        <w:rPr>
          <w:b/>
          <w:bCs/>
        </w:rPr>
        <w:t xml:space="preserve">5. </w:t>
      </w:r>
      <w:r>
        <w:rPr>
          <w:b/>
          <w:bCs/>
        </w:rPr>
        <w:t xml:space="preserve">What are the potential advantages and challenges of choosing a regional language like Punjabi or Sindhi as an optional subject?</w:t>
      </w:r>
    </w:p>
    <w:p>
      <w:pPr>
        <w:spacing w:after="140"/>
      </w:pPr>
      <w:r>
        <w:t xml:space="preserve">Choosing a regional language can offer high scoring potential for candidates with a strong linguistic background or interest. Advantages include a potentially smaller candidate pool. Challenges include the need for dedicated study of literature, grammar, and poetry, especially for non-native speakers, and ensuring access to appropriate study materials and guidance.</w:t>
      </w:r>
    </w:p>
    <w:p>
      <w:pPr>
        <w:pStyle w:val="Heading3"/>
      </w:pPr>
      <w:r>
        <w:t xml:space="preserve">Chapter 5: Exploring Compulsory and Optional CSS Papers</w:t>
      </w:r>
    </w:p>
    <w:p>
      <w:pPr>
        <w:spacing w:after="20"/>
      </w:pPr>
      <w:r>
        <w:rPr>
          <w:b/>
          <w:bCs/>
        </w:rPr>
        <w:t xml:space="preserve">1. </w:t>
      </w:r>
      <w:r>
        <w:rPr>
          <w:b/>
          <w:bCs/>
        </w:rPr>
        <w:t xml:space="preserve">Why is integrated preparation crucial for compulsory papers like Islamic Studies, CSS Essay, and Current Affairs?</w:t>
      </w:r>
    </w:p>
    <w:p>
      <w:pPr>
        <w:spacing w:after="140"/>
      </w:pPr>
      <w:r>
        <w:t xml:space="preserve">Integrated preparation is crucial because these subjects are interconnected. For example, current events can be used as examples in Islamic Studies, and a strong understanding of current affairs is vital for writing a compelling CSS Essay. This approach allows candidates to build core content efficiently and apply knowledge across multiple papers.</w:t>
      </w:r>
    </w:p>
    <w:p>
      <w:pPr>
        <w:spacing w:after="20"/>
      </w:pPr>
      <w:r>
        <w:rPr>
          <w:b/>
          <w:bCs/>
        </w:rPr>
        <w:t xml:space="preserve">2. </w:t>
      </w:r>
      <w:r>
        <w:rPr>
          <w:b/>
          <w:bCs/>
        </w:rPr>
        <w:t xml:space="preserve">What are the key components of a strong CSS Essay, and how can a candidate improve their essay writing skills?</w:t>
      </w:r>
    </w:p>
    <w:p>
      <w:pPr>
        <w:spacing w:after="140"/>
      </w:pPr>
      <w:r>
        <w:t xml:space="preserve">A strong CSS Essay requires a clear thesis statement, logical argumentation, coherent paragraphs, and a well-structured conclusion. Candidates can improve by regularly practicing essay writing, focusing on outlining, developing critical analysis, expanding vocabulary, and seeking constructive feedback on their written work.</w:t>
      </w:r>
    </w:p>
    <w:p>
      <w:pPr>
        <w:spacing w:after="20"/>
      </w:pPr>
      <w:r>
        <w:rPr>
          <w:b/>
          <w:bCs/>
        </w:rPr>
        <w:t xml:space="preserve">3. </w:t>
      </w:r>
      <w:r>
        <w:rPr>
          <w:b/>
          <w:bCs/>
        </w:rPr>
        <w:t xml:space="preserve">When selecting optional subjects, what factors should a CSS aspirant consider?</w:t>
      </w:r>
    </w:p>
    <w:p>
      <w:pPr>
        <w:spacing w:after="140"/>
      </w:pPr>
      <w:r>
        <w:t xml:space="preserve">A CSS aspirant should consider their personal interest in the subject, their academic background or prior knowledge, the availability of reliable study resources, and the subject's historical scoring potential. Choosing a subject that aligns with these factors can significantly enhance performance and motivation.</w:t>
      </w:r>
    </w:p>
    <w:p>
      <w:pPr>
        <w:spacing w:after="20"/>
      </w:pPr>
      <w:r>
        <w:rPr>
          <w:b/>
          <w:bCs/>
        </w:rPr>
        <w:t xml:space="preserve">4. </w:t>
      </w:r>
      <w:r>
        <w:rPr>
          <w:b/>
          <w:bCs/>
        </w:rPr>
        <w:t xml:space="preserve">What distinguishes the preparation approach for a technical optional subject like Accounting and Auditing from a humanities subject?</w:t>
      </w:r>
    </w:p>
    <w:p>
      <w:pPr>
        <w:spacing w:after="140"/>
      </w:pPr>
      <w:r>
        <w:t xml:space="preserve">Preparation for Accounting and Auditing emphasizes conceptual clarity, diligent practice of numerical problems, and understanding specific regulatory frameworks. In contrast, humanities subjects like History or Philosophy require strong analytical thinking, critical evaluation of theories, and the ability to construct well-reasoned arguments in essay format.</w:t>
      </w:r>
    </w:p>
    <w:p>
      <w:pPr>
        <w:spacing w:after="20"/>
      </w:pPr>
      <w:r>
        <w:rPr>
          <w:b/>
          <w:bCs/>
        </w:rPr>
        <w:t xml:space="preserve">5. </w:t>
      </w:r>
      <w:r>
        <w:rPr>
          <w:b/>
          <w:bCs/>
        </w:rPr>
        <w:t xml:space="preserve">How does understanding current affairs contribute to success in other CSS papers beyond the dedicated Current Affairs paper?</w:t>
      </w:r>
    </w:p>
    <w:p>
      <w:pPr>
        <w:spacing w:after="140"/>
      </w:pPr>
      <w:r>
        <w:t xml:space="preserve">Understanding current affairs is vital for success in other CSS papers by providing contemporary examples and analytical perspectives. It enriches answers in subjects like Pakistan Affairs, Islamic Studies, and even optional subjects. It also forms the basis for many essay topics, allowing candidates to demonstrate a well-rounded and informed viewpoint.</w:t>
      </w:r>
    </w:p>
    <w:p>
      <w:pPr>
        <w:pStyle w:val="Heading3"/>
      </w:pPr>
      <w:r>
        <w:t xml:space="preserve">Chapter 6: CSS Foundations: Exam Architecture and Official Resources</w:t>
      </w:r>
    </w:p>
    <w:p>
      <w:pPr>
        <w:spacing w:after="20"/>
      </w:pPr>
      <w:r>
        <w:rPr>
          <w:b/>
          <w:bCs/>
        </w:rPr>
        <w:t xml:space="preserve">1. </w:t>
      </w:r>
      <w:r>
        <w:rPr>
          <w:b/>
          <w:bCs/>
        </w:rPr>
        <w:t xml:space="preserve">What are the four main stages of the CSS examination process?</w:t>
      </w:r>
    </w:p>
    <w:p>
      <w:pPr>
        <w:spacing w:after="140"/>
      </w:pPr>
      <w:r>
        <w:t xml:space="preserve">The four main stages are the MCQ-based Preliminary Test (MPT), the written examination, the psychological assessment, and the viva voce (oral interview).</w:t>
      </w:r>
    </w:p>
    <w:p>
      <w:pPr>
        <w:spacing w:after="20"/>
      </w:pPr>
      <w:r>
        <w:rPr>
          <w:b/>
          <w:bCs/>
        </w:rPr>
        <w:t xml:space="preserve">2. </w:t>
      </w:r>
      <w:r>
        <w:rPr>
          <w:b/>
          <w:bCs/>
        </w:rPr>
        <w:t xml:space="preserve">Which two compulsory papers are historically the most challenging for CSS candidates, and why?</w:t>
      </w:r>
    </w:p>
    <w:p>
      <w:pPr>
        <w:spacing w:after="140"/>
      </w:pPr>
      <w:r>
        <w:t xml:space="preserve">The Essay and English (Precis and Composition) papers are historically the most challenging. This is because they rigorously test written English expression, a skill that requires consistent, long-term practice and cannot be effectively crammed.</w:t>
      </w:r>
    </w:p>
    <w:p>
      <w:pPr>
        <w:spacing w:after="20"/>
      </w:pPr>
      <w:r>
        <w:rPr>
          <w:b/>
          <w:bCs/>
        </w:rPr>
        <w:t xml:space="preserve">3. </w:t>
      </w:r>
      <w:r>
        <w:rPr>
          <w:b/>
          <w:bCs/>
        </w:rPr>
        <w:t xml:space="preserve">Name three official sources for study material published by the FPSC.</w:t>
      </w:r>
    </w:p>
    <w:p>
      <w:pPr>
        <w:spacing w:after="140"/>
      </w:pPr>
      <w:r>
        <w:t xml:space="preserve">Three official sources from the FPSC are the FPSC website, previous question papers, and the official MPT syllabus. These provide authoritative information on rules, syllabus content, and exam patterns.</w:t>
      </w:r>
    </w:p>
    <w:p>
      <w:pPr>
        <w:spacing w:after="20"/>
      </w:pPr>
      <w:r>
        <w:rPr>
          <w:b/>
          <w:bCs/>
        </w:rPr>
        <w:t xml:space="preserve">4. </w:t>
      </w:r>
      <w:r>
        <w:rPr>
          <w:b/>
          <w:bCs/>
        </w:rPr>
        <w:t xml:space="preserve">How should official government publications like the Pakistan Economic Survey be used in CSS preparation?</w:t>
      </w:r>
    </w:p>
    <w:p>
      <w:pPr>
        <w:spacing w:after="140"/>
      </w:pPr>
      <w:r>
        <w:t xml:space="preserve">The Pakistan Economic Survey should be used to gather official statistical data and economic analysis. This information forms the factual backbone for answers in Pakistan Affairs, Current Affairs, and Essay papers, ensuring accuracy and relevance.</w:t>
      </w:r>
    </w:p>
    <w:p>
      <w:pPr>
        <w:spacing w:after="20"/>
      </w:pPr>
      <w:r>
        <w:rPr>
          <w:b/>
          <w:bCs/>
        </w:rPr>
        <w:t xml:space="preserve">5. </w:t>
      </w:r>
      <w:r>
        <w:rPr>
          <w:b/>
          <w:bCs/>
        </w:rPr>
        <w:t xml:space="preserve">Why is it important to practice creating question-shaped outlines for every topic studied, even for subjects like Pakistan Affairs?</w:t>
      </w:r>
    </w:p>
    <w:p>
      <w:pPr>
        <w:spacing w:after="140"/>
      </w:pPr>
      <w:r>
        <w:t xml:space="preserve">It is important because all CSS papers are essentially essay-format exams. Practicing outlines ensures candidates can structure their content logically with an introduction, clear arguments, evidence, and a conclusion, which is critical for scoring well.</w:t>
      </w:r>
    </w:p>
    <w:p>
      <w:pPr>
        <w:pStyle w:val="Heading3"/>
      </w:pPr>
      <w:r>
        <w:t xml:space="preserve">Chapter 7: FPSC Official Past Papers and Syllabus</w:t>
      </w:r>
    </w:p>
    <w:p>
      <w:pPr>
        <w:spacing w:after="20"/>
      </w:pPr>
      <w:r>
        <w:rPr>
          <w:b/>
          <w:bCs/>
        </w:rPr>
        <w:t xml:space="preserve">1. </w:t>
      </w:r>
      <w:r>
        <w:rPr>
          <w:b/>
          <w:bCs/>
        </w:rPr>
        <w:t xml:space="preserve">Why is it crucial to attempt CSS past papers under timed conditions?</w:t>
      </w:r>
    </w:p>
    <w:p>
      <w:pPr>
        <w:spacing w:after="140"/>
      </w:pPr>
      <w:r>
        <w:t xml:space="preserve">Attempting past papers under timed conditions simulates the actual exam environment. This practice helps you develop effective time management strategies, learn to allocate time efficiently across questions, and build stamina for the full duration of the paper. It also trains you to think and write under pressure.</w:t>
      </w:r>
    </w:p>
    <w:p>
      <w:pPr>
        <w:spacing w:after="20"/>
      </w:pPr>
      <w:r>
        <w:rPr>
          <w:b/>
          <w:bCs/>
        </w:rPr>
        <w:t xml:space="preserve">2. </w:t>
      </w:r>
      <w:r>
        <w:rPr>
          <w:b/>
          <w:bCs/>
        </w:rPr>
        <w:t xml:space="preserve">What common mistakes should be avoided when practicing with past papers?</w:t>
      </w:r>
    </w:p>
    <w:p>
      <w:pPr>
        <w:spacing w:after="140"/>
      </w:pPr>
      <w:r>
        <w:t xml:space="preserve">Avoid simply reading papers or immediately looking up answers. Do not neglect the importance of structure and presentation over just content. It is also a mistake to skip difficult questions or to not complete the paper within the allotted time, as this undermines the purpose of practice.</w:t>
      </w:r>
    </w:p>
    <w:p>
      <w:pPr>
        <w:spacing w:after="20"/>
      </w:pPr>
      <w:r>
        <w:rPr>
          <w:b/>
          <w:bCs/>
        </w:rPr>
        <w:t xml:space="preserve">3. </w:t>
      </w:r>
      <w:r>
        <w:rPr>
          <w:b/>
          <w:bCs/>
        </w:rPr>
        <w:t xml:space="preserve">How can analyzing your performance on past papers improve your preparation?</w:t>
      </w:r>
    </w:p>
    <w:p>
      <w:pPr>
        <w:spacing w:after="140"/>
      </w:pPr>
      <w:r>
        <w:t xml:space="preserve">Analyzing your performance helps identify specific knowledge gaps, weaknesses in argument construction, and areas where time management needs improvement. It allows you to pinpoint recurring themes, understand examiner expectations, and refine your study plan to target your weakest areas effectively.</w:t>
      </w:r>
    </w:p>
    <w:p>
      <w:pPr>
        <w:spacing w:after="20"/>
      </w:pPr>
      <w:r>
        <w:rPr>
          <w:b/>
          <w:bCs/>
        </w:rPr>
        <w:t xml:space="preserve">4. </w:t>
      </w:r>
      <w:r>
        <w:rPr>
          <w:b/>
          <w:bCs/>
        </w:rPr>
        <w:t xml:space="preserve">What is the primary purpose of reviewing the FPSC MPT syllabus?</w:t>
      </w:r>
    </w:p>
    <w:p>
      <w:pPr>
        <w:spacing w:after="140"/>
      </w:pPr>
      <w:r>
        <w:t xml:space="preserve">The primary purpose of reviewing the FPSC MPT syllabus is to gain a comprehensive understanding of the scope and content of the screening test. It serves as an official guide, detailing all the subject areas and topics from which questions will be drawn, ensuring your preparation is thorough and targeted.</w:t>
      </w:r>
    </w:p>
    <w:p>
      <w:pPr>
        <w:spacing w:after="20"/>
      </w:pPr>
      <w:r>
        <w:rPr>
          <w:b/>
          <w:bCs/>
        </w:rPr>
        <w:t xml:space="preserve">5. </w:t>
      </w:r>
      <w:r>
        <w:rPr>
          <w:b/>
          <w:bCs/>
        </w:rPr>
        <w:t xml:space="preserve">How should you use the MPT syllabus to guide your study for the screening test?</w:t>
      </w:r>
    </w:p>
    <w:p>
      <w:pPr>
        <w:spacing w:after="140"/>
      </w:pPr>
      <w:r>
        <w:t xml:space="preserve">You should use the MPT syllabus as a checklist to structure your study plan. Break down each topic into smaller study goals, gather relevant materials, and practice MCQs specifically related to each point. This systematic approach ensures complete coverage and helps identify any areas requiring more focused attention.</w:t>
      </w:r>
    </w:p>
    <w:p>
      <w:pPr>
        <w:pStyle w:val="Heading3"/>
      </w:pPr>
      <w:r>
        <w:t xml:space="preserve">Chapter 8: Final Assessment: CSS Foundations</w:t>
      </w:r>
    </w:p>
    <w:p>
      <w:pPr>
        <w:spacing w:after="20"/>
      </w:pPr>
      <w:r>
        <w:rPr>
          <w:b/>
          <w:bCs/>
        </w:rPr>
        <w:t xml:space="preserve">1. </w:t>
      </w:r>
      <w:r>
        <w:rPr>
          <w:b/>
          <w:bCs/>
        </w:rPr>
        <w:t xml:space="preserve">What is the primary purpose of the Final Assessment quiz?</w:t>
      </w:r>
    </w:p>
    <w:p>
      <w:pPr>
        <w:spacing w:after="140"/>
      </w:pPr>
      <w:r>
        <w:t xml:space="preserve">The primary purpose is to serve as a diagnostic tool. It helps students measure their understanding of the course's foundational concepts and identify areas needing more study.</w:t>
      </w:r>
    </w:p>
    <w:p>
      <w:pPr>
        <w:spacing w:after="20"/>
      </w:pPr>
      <w:r>
        <w:rPr>
          <w:b/>
          <w:bCs/>
        </w:rPr>
        <w:t xml:space="preserve">2. </w:t>
      </w:r>
      <w:r>
        <w:rPr>
          <w:b/>
          <w:bCs/>
        </w:rPr>
        <w:t xml:space="preserve">Why is it important to review incorrect answers after taking the quiz?</w:t>
      </w:r>
    </w:p>
    <w:p>
      <w:pPr>
        <w:spacing w:after="140"/>
      </w:pPr>
      <w:r>
        <w:t xml:space="preserve">Reviewing incorrect answers helps students understand the reasons for their mistakes. This process allows them to identify knowledge gaps, correct misunderstandings, and learn effectively from errors.</w:t>
      </w:r>
    </w:p>
    <w:p>
      <w:pPr>
        <w:spacing w:after="20"/>
      </w:pPr>
      <w:r>
        <w:rPr>
          <w:b/>
          <w:bCs/>
        </w:rPr>
        <w:t xml:space="preserve">3. </w:t>
      </w:r>
      <w:r>
        <w:rPr>
          <w:b/>
          <w:bCs/>
        </w:rPr>
        <w:t xml:space="preserve">What common mistake should students avoid when taking the assessment?</w:t>
      </w:r>
    </w:p>
    <w:p>
      <w:pPr>
        <w:spacing w:after="140"/>
      </w:pPr>
      <w:r>
        <w:t xml:space="preserve">Students should avoid rushing through questions. Rushing can lead to misreading questions, overlooking important details, and making careless errors, which reduces the assessment's diagnostic value.</w:t>
      </w:r>
    </w:p>
    <w:p>
      <w:pPr>
        <w:spacing w:after="20"/>
      </w:pPr>
      <w:r>
        <w:rPr>
          <w:b/>
          <w:bCs/>
        </w:rPr>
        <w:t xml:space="preserve">4. </w:t>
      </w:r>
      <w:r>
        <w:rPr>
          <w:b/>
          <w:bCs/>
        </w:rPr>
        <w:t xml:space="preserve">How should a student interpret a lower score on this quiz?</w:t>
      </w:r>
    </w:p>
    <w:p>
      <w:pPr>
        <w:spacing w:after="140"/>
      </w:pPr>
      <w:r>
        <w:t xml:space="preserve">A lower score should be interpreted as a guide, not a failure. It indicates specific topics or modules that require further attention and study. It is an opportunity to strengthen weak areas before the actual CSS exams.</w:t>
      </w:r>
    </w:p>
    <w:p>
      <w:pPr>
        <w:pStyle w:val="Heading1"/>
        <w:pageBreakBefore/>
      </w:pPr>
      <w:r>
        <w:t xml:space="preserve">Where to Go Next</w:t>
      </w:r>
    </w:p>
    <w:p>
      <w:pPr>
        <w:spacing w:after="140"/>
      </w:pPr>
      <w:r>
        <w:t xml:space="preserve">Completing this course provides a strong foundation for your CSS preparation. To consolidate your skills, regularly practice writing essays and subjective answers. Apply the knowledge gained to current events and analyze past papers to understand question patterns.</w:t>
      </w:r>
    </w:p>
    <w:p>
      <w:pPr>
        <w:spacing w:after="140"/>
      </w:pPr>
      <w:r>
        <w:t xml:space="preserve">Continue to study the official syllabus in detail, especially for optional subjects you may choose. Focus on developing strong analytical and critical thinking abilities. These skills are crucial for success in the CSS examination.</w:t>
      </w:r>
    </w:p>
    <w:p>
      <w:pPr>
        <w:spacing w:after="140"/>
      </w:pPr>
      <w:r>
        <w:t xml:space="preserve">Consider forming study groups to discuss topics and practice mock exams. Consistent practice and self-assessment are vital for long-term retention and improvement.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megacourse.app/courses/css-pakistan-compulsory-subjects-crash-course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CSS PAKISTAN: COMPULSORY SUBJECTS CRASH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CSS Pakistan: Compulsory Subjects Crash Course - Study Guide</dc:title>
  <dc:creator>MegaCourse</dc:creator>
  <dc:description>Official MegaCourse study guide for CSS Pakistan: Compulsory Subjects Crash Course</dc:description>
  <cp:lastModifiedBy>Un-named</cp:lastModifiedBy>
  <cp:revision>1</cp:revision>
  <dcterms:created xsi:type="dcterms:W3CDTF">2026-07-14T11:06:49.167Z</dcterms:created>
  <dcterms:modified xsi:type="dcterms:W3CDTF">2026-07-14T11:06:49.167Z</dcterms:modified>
</cp:coreProperties>
</file>

<file path=docProps/custom.xml><?xml version="1.0" encoding="utf-8"?>
<Properties xmlns="http://schemas.openxmlformats.org/officeDocument/2006/custom-properties" xmlns:vt="http://schemas.openxmlformats.org/officeDocument/2006/docPropsVTypes"/>
</file>