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Deep Learning with TensorFlow &amp; Keras</w:t>
      </w:r>
    </w:p>
    <w:p>
      <w:pPr>
        <w:spacing w:after="900"/>
        <w:jc w:val="center"/>
      </w:pPr>
      <w:r>
        <w:rPr>
          <w:i/>
          <w:iCs/>
          <w:color w:val="333333"/>
          <w:sz w:val="25"/>
          <w:szCs w:val="25"/>
        </w:rPr>
        <w:t xml:space="preserve">Build neural networks hands-on with Python.</w:t>
      </w:r>
    </w:p>
    <w:p>
      <w:pPr>
        <w:spacing w:after="3200"/>
        <w:jc w:val="center"/>
      </w:pPr>
      <w:r>
        <w:rPr>
          <w:rFonts w:ascii="Arial" w:cs="Arial" w:eastAsia="Arial" w:hAnsi="Arial"/>
          <w:color w:val="444444"/>
          <w:spacing w:val="36"/>
          <w:sz w:val="17"/>
          <w:szCs w:val="17"/>
        </w:rPr>
        <w:t xml:space="preserve">Data Science &amp; ML   ·   Advanced   ·   7 Modules   ·   15 hr 24 min</w:t>
      </w:r>
    </w:p>
    <w:p>
      <w:pPr>
        <w:spacing w:after="160"/>
        <w:jc w:val="center"/>
      </w:pPr>
      <w:r>
        <w:rPr>
          <w:color w:val="333333"/>
          <w:sz w:val="19"/>
          <w:szCs w:val="19"/>
        </w:rPr>
        <w:t xml:space="preserve">Course by codebasics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Deep Learning with TensorFlow &amp; Keras: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"Deep Learning with TensorFlow &amp; Keras", taught by codebasics.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megacourse.app/courses/deep-learning-with-tensorflow-and-keras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Deep Learning with TensorFlow &amp; Keras study guide. This course teaches you to build neural networks hands-on using Python, TensorFlow, and Keras. You will gain practical skills to design, train, and deploy powerful deep learning models.</w:t>
      </w:r>
    </w:p>
    <w:p>
      <w:pPr>
        <w:spacing w:after="140"/>
      </w:pPr>
      <w:r>
        <w:t xml:space="preserve">Deep learning is a critical branch of artificial intelligence, driving advancements in image recognition, natural language processing, and predictive analytics. Mastering these techniques opens doors to solving complex problems across many industries. This guide supports your learning path, providing structure and additional context for the video lessons.</w:t>
      </w:r>
    </w:p>
    <w:p>
      <w:pPr>
        <w:spacing w:after="140"/>
      </w:pPr>
      <w:r>
        <w:t xml:space="preserve">The course is organized into 7 modules and 50 lessons, designed to build your skills incrementally. Taught by codebasics, the video content provides clear explanations and practical demonstrations. We focus on a hands-on approach, ensuring you apply concepts immediately.</w:t>
      </w:r>
    </w:p>
    <w:p>
      <w:pPr>
        <w:spacing w:after="140"/>
      </w:pPr>
      <w:r>
        <w:t xml:space="preserve">MegaCourse enhances this learning path by adding specific learning outcomes, progress tracking, and a shareable certificate of completion. This study guide complements the video instruction, offering summaries, exercises, and a glossary to solidify your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50 lessons</w:t>
      </w:r>
    </w:p>
    <w:p>
      <w:pPr>
        <w:spacing w:after="60"/>
      </w:pPr>
      <w:r>
        <w:rPr>
          <w:rFonts w:ascii="Arial" w:cs="Arial" w:eastAsia="Arial" w:hAnsi="Arial"/>
          <w:b/>
          <w:bCs/>
          <w:sz w:val="18"/>
          <w:szCs w:val="18"/>
        </w:rPr>
        <w:t xml:space="preserve">Video instruction:  </w:t>
      </w:r>
      <w:r>
        <w:rPr>
          <w:sz w:val="20"/>
          <w:szCs w:val="20"/>
        </w:rPr>
        <w:t xml:space="preserve">About 15 hr 24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Data Science &amp; ML</w:t>
      </w:r>
    </w:p>
    <w:p>
      <w:pPr>
        <w:spacing w:after="60"/>
      </w:pPr>
      <w:r>
        <w:rPr>
          <w:rFonts w:ascii="Arial" w:cs="Arial" w:eastAsia="Arial" w:hAnsi="Arial"/>
          <w:b/>
          <w:bCs/>
          <w:sz w:val="18"/>
          <w:szCs w:val="18"/>
        </w:rPr>
        <w:t xml:space="preserve">Instructor:  </w:t>
      </w:r>
      <w:r>
        <w:rPr>
          <w:sz w:val="20"/>
          <w:szCs w:val="20"/>
        </w:rPr>
        <w:t xml:space="preserve">codebasics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megacourse.app/courses/deep-learning-with-tensorflow-and-keras</w:t>
      </w:r>
    </w:p>
    <w:p>
      <w:pPr>
        <w:pStyle w:val="Heading2"/>
      </w:pPr>
      <w:r>
        <w:t xml:space="preserve">What You Will Learn</w:t>
      </w:r>
    </w:p>
    <w:p>
      <w:pPr>
        <w:pStyle w:val="ListParagraph"/>
        <w:numPr>
          <w:ilvl w:val="0"/>
          <w:numId w:val="1"/>
        </w:numPr>
        <w:spacing w:after="60"/>
      </w:pPr>
      <w:r>
        <w:t xml:space="preserve">Build and train neural networks.</w:t>
      </w:r>
    </w:p>
    <w:p>
      <w:pPr>
        <w:pStyle w:val="ListParagraph"/>
        <w:numPr>
          <w:ilvl w:val="0"/>
          <w:numId w:val="1"/>
        </w:numPr>
        <w:spacing w:after="60"/>
      </w:pPr>
      <w:r>
        <w:t xml:space="preserve">Understand backpropagation and optimizers.</w:t>
      </w:r>
    </w:p>
    <w:p>
      <w:pPr>
        <w:pStyle w:val="ListParagraph"/>
        <w:numPr>
          <w:ilvl w:val="0"/>
          <w:numId w:val="1"/>
        </w:numPr>
        <w:spacing w:after="60"/>
      </w:pPr>
      <w:r>
        <w:t xml:space="preserve">Work with CNNs for images.</w:t>
      </w:r>
    </w:p>
    <w:p>
      <w:pPr>
        <w:pStyle w:val="ListParagraph"/>
        <w:numPr>
          <w:ilvl w:val="0"/>
          <w:numId w:val="1"/>
        </w:numPr>
        <w:spacing w:after="60"/>
      </w:pPr>
      <w:r>
        <w:t xml:space="preserve">Apply deep learning to real datasets.</w:t>
      </w:r>
    </w:p>
    <w:p>
      <w:pPr>
        <w:pStyle w:val="Heading2"/>
      </w:pPr>
      <w:r>
        <w:t xml:space="preserve">Who This Course Is For</w:t>
      </w:r>
    </w:p>
    <w:p>
      <w:pPr>
        <w:spacing w:after="140"/>
      </w:pPr>
      <w:r>
        <w:t xml:space="preserve">This course is designed for individuals with a background in data science or machine learning who are ready to specialize in deep learning. It is an advanced-level course, ideal for those seeking to implement neural networks for real-world applications.</w:t>
      </w:r>
    </w:p>
    <w:p>
      <w:pPr>
        <w:spacing w:after="140"/>
      </w:pPr>
      <w:r>
        <w:t xml:space="preserve">Before beginning, you should be proficient in Python programming. A foundational understanding of basic machine learning concepts, such as supervised versus unsupervised learning, model evaluation, and common algorithms, is also necessary. This preparation ensures you can fully engage with the course material.</w:t>
      </w:r>
    </w:p>
    <w:p>
      <w:pPr>
        <w:pStyle w:val="Heading2"/>
      </w:pPr>
      <w:r>
        <w:t xml:space="preserve">Before You Start</w:t>
      </w:r>
    </w:p>
    <w:p>
      <w:pPr>
        <w:pStyle w:val="ListParagraph"/>
        <w:numPr>
          <w:ilvl w:val="0"/>
          <w:numId w:val="1"/>
        </w:numPr>
        <w:spacing w:after="60"/>
      </w:pPr>
      <w:r>
        <w:t xml:space="preserve">Proficiency in Python programming.</w:t>
      </w:r>
    </w:p>
    <w:p>
      <w:pPr>
        <w:pStyle w:val="ListParagraph"/>
        <w:numPr>
          <w:ilvl w:val="0"/>
          <w:numId w:val="1"/>
        </w:numPr>
        <w:spacing w:after="60"/>
      </w:pPr>
      <w:r>
        <w:t xml:space="preserve">Basic understanding of machine learning concepts.</w:t>
      </w:r>
    </w:p>
    <w:p>
      <w:pPr>
        <w:pStyle w:val="Heading2"/>
      </w:pPr>
      <w:r>
        <w:t xml:space="preserve">How to Use This Guide</w:t>
      </w:r>
    </w:p>
    <w:p>
      <w:pPr>
        <w:spacing w:after="140"/>
      </w:pPr>
      <w:r>
        <w:t xml:space="preserve">This study guide is your companion to the Deep Learning with TensorFlow &amp; Keras video course. It is structured to reinforce the concepts taught in each lesson. We recommend you watch the video for a lesson first, then read the corresponding section in this guide.</w:t>
      </w:r>
    </w:p>
    <w:p>
      <w:pPr>
        <w:spacing w:after="140"/>
      </w:pPr>
      <w:r>
        <w:t xml:space="preserve">After reviewing the material, work through any provided exercises or coding challenges. Active practice is essential for mastering deep learning. Do not hesitate to pause videos, re-read sections, and experiment with the code examples.</w:t>
      </w:r>
    </w:p>
    <w:p>
      <w:pPr>
        <w:spacing w:after="140"/>
      </w:pPr>
      <w:r>
        <w:t xml:space="preserve">The guide includes module reviews and a comprehensive glossary. Use the reviews to test your understanding before moving to the next module. Refer to the glossary for quick definitions of key terms. Consistent engagement with both the videos and this guide will maximize your learning.</w:t>
      </w:r>
    </w:p>
    <w:p>
      <w:pPr>
        <w:pStyle w:val="Heading1"/>
        <w:pageBreakBefore/>
      </w:pPr>
      <w:r>
        <w:t xml:space="preserve">Chapter 1: Introduction to Deep Learning and Neural Networks</w:t>
      </w:r>
    </w:p>
    <w:p>
      <w:pPr>
        <w:spacing w:after="140"/>
      </w:pPr>
      <w:r>
        <w:t xml:space="preserve">This chapter introduces the exciting field of deep learning, a powerful subset of machine learning that uses artificial neural networks inspired by the human brain. You will learn why deep learning has become so popular, driven by advancements in data, computation, and algorithms. We will explore the fundamental building blocks of neural networks, understand how individual neurons function, and examine the critical role of activation functions.</w:t>
      </w:r>
    </w:p>
    <w:p>
      <w:pPr>
        <w:spacing w:after="140"/>
      </w:pPr>
      <w:r>
        <w:t xml:space="preserve">By the end of this chapter, you will be able to set up your deep learning environment with TensorFlow and Keras. You will also build and train your first neural network to classify handwritten digits, gaining practical experience with the core concepts and tools.</w:t>
      </w:r>
    </w:p>
    <w:p>
      <w:pPr>
        <w:pStyle w:val="Heading2"/>
      </w:pPr>
      <w:r>
        <w:t xml:space="preserve">Foundations of Deep Learning</w:t>
      </w:r>
    </w:p>
    <w:p>
      <w:pPr>
        <w:spacing w:after="120"/>
      </w:pPr>
      <w:r>
        <w:rPr>
          <w:rFonts w:ascii="Arial" w:cs="Arial" w:eastAsia="Arial" w:hAnsi="Arial"/>
          <w:color w:val="666666"/>
          <w:sz w:val="15"/>
          <w:szCs w:val="15"/>
        </w:rPr>
        <w:t xml:space="preserve">Covers: Introduction | Deep Learning Tutorial 1 (Tensorflow Tutorial, Keras &amp; Python) · Why deep learning is becoming so popular? | Deep Learning Tutorial 2 (Tensorflow2.0, Keras &amp; Python)</w:t>
      </w:r>
    </w:p>
    <w:p>
      <w:pPr>
        <w:spacing w:after="140"/>
      </w:pPr>
      <w:r>
        <w:t xml:space="preserve">Deep learning represents a significant advancement within the field of machine learning. It uses artificial neural networks with multiple layers, drawing inspiration from the structure and function of the human brain. Unlike traditional machine learning methods that often require careful, manual feature engineering, deep learning models can automatically discover intricate patterns and representations directly from raw data. This capability allows them to excel in tasks where the features are complex and difficult to define manually, such as recognizing objects in images or understanding human language.</w:t>
      </w:r>
    </w:p>
    <w:p>
      <w:pPr>
        <w:spacing w:after="140"/>
      </w:pPr>
      <w:r>
        <w:t xml:space="preserve">The widespread adoption and success of deep learning in recent years are not coincidental. Several key factors have converged to create an environment where deep learning can thrive. First, the explosion of </w:t>
      </w:r>
      <w:r>
        <w:rPr>
          <w:b/>
          <w:bCs/>
        </w:rPr>
        <w:t xml:space="preserve">big data</w:t>
      </w:r>
      <w:r>
        <w:t xml:space="preserve"> provides the vast quantities of information that deep learning models need to learn effectively. These models, especially those with many layers, require immense datasets to generalize well and avoid overfitting. Second, significant advancements in </w:t>
      </w:r>
      <w:r>
        <w:rPr>
          <w:b/>
          <w:bCs/>
        </w:rPr>
        <w:t xml:space="preserve">computational power</w:t>
      </w:r>
      <w:r>
        <w:t xml:space="preserve">, particularly the rise of Graphics Processing Units (GPUs) and Tensor Processing Units (TPUs), have made it feasible to train these large, complex networks in reasonable timeframes. GPUs, originally designed for rendering graphics, are highly efficient at performing the parallel computations inherent in neural network training. Third, continuous </w:t>
      </w:r>
      <w:r>
        <w:rPr>
          <w:b/>
          <w:bCs/>
        </w:rPr>
        <w:t xml:space="preserve">algorithmic advancements</w:t>
      </w:r>
      <w:r>
        <w:t xml:space="preserve"> have played a crucial role. Innovations in neural network architectures, such as Convolutional Neural Networks (CNNs) for images and Recurrent Neural Networks (RNNs) for sequential data, have expanded deep learning's applicability. Improvements in optimization algorithms, like Adam and RMSprop, along with regularization techniques such as dropout, have made training more stable and efficient.</w:t>
      </w:r>
    </w:p>
    <w:p>
      <w:pPr>
        <w:spacing w:after="140"/>
      </w:pPr>
      <w:r>
        <w:t xml:space="preserve">Consider an example like image classification. With traditional machine learning, you might need to manually extract features like edges, corners, or specific textures from an image before feeding them to a classifier. This process is time-consuming and often requires domain expertise. A deep learning model, given enough labeled images, can learn to identify these low-level features in its initial layers. It then combines them into more complex, high-level features in subsequent layers, ultimately making an accurate classification decision. This automatic feature learning is a core strength of deep learning and a primary reason for its growing popularity across diverse applications, including speech recognition, natural language processing, and medical diagnosis.</w:t>
      </w:r>
    </w:p>
    <w:p>
      <w:pPr>
        <w:pStyle w:val="Heading2"/>
      </w:pPr>
      <w:r>
        <w:t xml:space="preserve">The Building Blocks: Neurons and Neural Networks</w:t>
      </w:r>
    </w:p>
    <w:p>
      <w:pPr>
        <w:spacing w:after="120"/>
      </w:pPr>
      <w:r>
        <w:rPr>
          <w:rFonts w:ascii="Arial" w:cs="Arial" w:eastAsia="Arial" w:hAnsi="Arial"/>
          <w:color w:val="666666"/>
          <w:sz w:val="15"/>
          <w:szCs w:val="15"/>
        </w:rPr>
        <w:t xml:space="preserve">Covers: What is a neuron? | Deep Learning Tutorial 3 (Tensorflow Tutorial, Keras &amp; Python) · Neural Network Simply Explained | Deep Learning Tutorial 4 (Tensorflow2.0, Keras &amp; Python) · Activation Functions | Deep Learning Tutorial 8 (Tensorflow Tutorial, Keras &amp; Python)</w:t>
      </w:r>
    </w:p>
    <w:p>
      <w:pPr>
        <w:spacing w:after="140"/>
      </w:pPr>
      <w:r>
        <w:t xml:space="preserve">At the heart of every neural network is the artificial neuron, often referred to as a perceptron. This fundamental unit mimics the basic function of a biological neuron. A perceptron receives one or more input signals. Each input is multiplied by a corresponding </w:t>
      </w:r>
      <w:r>
        <w:rPr>
          <w:b/>
          <w:bCs/>
        </w:rPr>
        <w:t xml:space="preserve">weight</w:t>
      </w:r>
      <w:r>
        <w:t xml:space="preserve">, which represents the strength or importance of that input. These weighted inputs are then summed together. A </w:t>
      </w:r>
      <w:r>
        <w:rPr>
          <w:b/>
          <w:bCs/>
        </w:rPr>
        <w:t xml:space="preserve">bias</w:t>
      </w:r>
      <w:r>
        <w:t xml:space="preserve"> term is added to this sum. The bias allows the neuron to activate even if all inputs are zero, effectively shifting the activation function. Finally, this total sum is passed through an </w:t>
      </w:r>
      <w:r>
        <w:rPr>
          <w:b/>
          <w:bCs/>
        </w:rPr>
        <w:t xml:space="preserve">activation function</w:t>
      </w:r>
      <w:r>
        <w:t xml:space="preserve">, which determines the neuron's output.</w:t>
      </w:r>
    </w:p>
    <w:p>
      <w:pPr>
        <w:spacing w:after="140"/>
      </w:pPr>
      <w:r>
        <w:t xml:space="preserve">The operation can be expressed mathematically:</w:t>
      </w:r>
    </w:p>
    <w:p>
      <w:pPr>
        <w:keepLines/>
        <w:shd w:fill="F5F5F5" w:val="clear"/>
        <w:spacing w:after="160" w:line="252"/>
        <w:ind w:left="227" w:right="227"/>
      </w:pPr>
      <w:r>
        <w:rPr>
          <w:rFonts w:ascii="Consolas" w:cs="Consolas" w:eastAsia="Consolas" w:hAnsi="Consolas"/>
          <w:sz w:val="17"/>
          <w:szCs w:val="17"/>
        </w:rPr>
        <w:t xml:space="preserve">output = activation( (input_1 * weight_1) + (input_2 * weight_2) + ... + (input_n * weight_n) + bias )</w:t>
      </w:r>
    </w:p>
    <w:p>
      <w:pPr>
        <w:spacing w:after="140"/>
      </w:pPr>
      <w:r>
        <w:t xml:space="preserve">For example, imagine a perceptron deciding if you should go for a run. Inputs might be 'temperature' (0.8, warm) and 'rain' (0.2, light rain). Let weights be 0.6 for temperature and -0.9 for rain. Assume a bias of 0.1. The weighted sum is (0.8 * 0.6) + (0.2 * -0.9) + 0.1 = 0.48 - 0.18 + 0.1 = 0.4. If the activation function is a simple step function that outputs 1 if the sum is &gt; 0.3 and 0 otherwise, then the output is 1, suggesting you should run.</w:t>
      </w:r>
    </w:p>
    <w:p>
      <w:pPr>
        <w:pStyle w:val="Heading4"/>
        <w:spacing w:after="80" w:before="200"/>
      </w:pPr>
      <w:r>
        <w:t xml:space="preserve">Building Neural Networks</w:t>
      </w:r>
    </w:p>
    <w:p>
      <w:pPr>
        <w:spacing w:after="140"/>
      </w:pPr>
      <w:r>
        <w:t xml:space="preserve">A neural network is formed by connecting many such neurons in layers.</w:t>
      </w:r>
    </w:p>
    <w:p>
      <w:pPr>
        <w:pStyle w:val="ListParagraph"/>
        <w:numPr>
          <w:ilvl w:val="0"/>
          <w:numId w:val="1"/>
        </w:numPr>
        <w:spacing w:after="60"/>
      </w:pPr>
      <w:r>
        <w:t xml:space="preserve">The </w:t>
      </w:r>
      <w:r>
        <w:rPr>
          <w:b/>
          <w:bCs/>
        </w:rPr>
        <w:t xml:space="preserve">input layer</w:t>
      </w:r>
      <w:r>
        <w:t xml:space="preserve"> receives the raw data. These neurons do not perform any computation; they simply pass the input values to the next layer.</w:t>
      </w:r>
    </w:p>
    <w:p>
      <w:pPr>
        <w:pStyle w:val="ListParagraph"/>
        <w:numPr>
          <w:ilvl w:val="0"/>
          <w:numId w:val="1"/>
        </w:numPr>
        <w:spacing w:after="60"/>
      </w:pPr>
      <w:r>
        <w:rPr>
          <w:b/>
          <w:bCs/>
        </w:rPr>
        <w:t xml:space="preserve">Hidden layers</w:t>
      </w:r>
      <w:r>
        <w:t xml:space="preserve"> are where the bulk of the computation occurs. Each neuron in a hidden layer processes inputs from the previous layer and passes its output to the next layer. Networks with multiple hidden layers are considered "deep".</w:t>
      </w:r>
    </w:p>
    <w:p>
      <w:pPr>
        <w:pStyle w:val="ListParagraph"/>
        <w:numPr>
          <w:ilvl w:val="0"/>
          <w:numId w:val="1"/>
        </w:numPr>
        <w:spacing w:after="60"/>
      </w:pPr>
      <w:r>
        <w:t xml:space="preserve">The </w:t>
      </w:r>
      <w:r>
        <w:rPr>
          <w:b/>
          <w:bCs/>
        </w:rPr>
        <w:t xml:space="preserve">output layer</w:t>
      </w:r>
      <w:r>
        <w:t xml:space="preserve"> produces the network's final prediction. The number of neurons in this layer depends on the task; for example, 1 neuron for binary classification, or 10 neurons for classifying 10 different digits.</w:t>
      </w:r>
    </w:p>
    <w:p>
      <w:pPr>
        <w:spacing w:after="140"/>
      </w:pPr>
      <w:r>
        <w:t xml:space="preserve">In a fully connected, or dense, neural network, every neuron in one layer is connected to every neuron in the subsequent layer. The network learns by iteratively adjusting the weights and biases of these connections during training, aiming to minimize the difference between its predictions and the actual target values.</w:t>
      </w:r>
    </w:p>
    <w:p>
      <w:pPr>
        <w:pStyle w:val="Heading4"/>
        <w:spacing w:after="80" w:before="200"/>
      </w:pPr>
      <w:r>
        <w:t xml:space="preserve">Activation Functions</w:t>
      </w:r>
    </w:p>
    <w:p>
      <w:pPr>
        <w:spacing w:after="140"/>
      </w:pPr>
      <w:r>
        <w:t xml:space="preserve">Activation functions are critical for introducing non-linearity into the network. Without them, stacking multiple layers would simply result in another linear transformation, limiting the network's ability to learn complex, non-linear patterns.</w:t>
      </w:r>
    </w:p>
    <w:p>
      <w:pPr>
        <w:pStyle w:val="ListParagraph"/>
        <w:numPr>
          <w:ilvl w:val="0"/>
          <w:numId w:val="1"/>
        </w:numPr>
        <w:spacing w:after="60"/>
      </w:pPr>
      <w:r>
        <w:rPr>
          <w:b/>
          <w:bCs/>
        </w:rPr>
        <w:t xml:space="preserve">Sigmoid:</w:t>
      </w:r>
      <w:r>
        <w:t xml:space="preserve"> This function squashes its input to a range between 0 and 1. It is often used in the output layer for binary classification problems where the output needs to be interpreted as a probability. Its formula is </w:t>
      </w:r>
      <w:r>
        <w:rPr>
          <w:rFonts w:ascii="Consolas" w:cs="Consolas" w:eastAsia="Consolas" w:hAnsi="Consolas"/>
          <w:sz w:val="18"/>
          <w:szCs w:val="18"/>
        </w:rPr>
        <w:t xml:space="preserve">f(x) = 1 / (1 + e^(-x))</w:t>
      </w:r>
      <w:r>
        <w:t xml:space="preserve">. A drawback is the "vanishing gradient" problem, where gradients become very small for very large or very small inputs, slowing down learning.</w:t>
      </w:r>
    </w:p>
    <w:p>
      <w:pPr>
        <w:pStyle w:val="ListParagraph"/>
        <w:numPr>
          <w:ilvl w:val="0"/>
          <w:numId w:val="1"/>
        </w:numPr>
        <w:spacing w:after="60"/>
      </w:pPr>
      <w:r>
        <w:rPr>
          <w:b/>
          <w:bCs/>
        </w:rPr>
        <w:t xml:space="preserve">Tanh (Hyperbolic Tangent):</w:t>
      </w:r>
      <w:r>
        <w:t xml:space="preserve"> Similar to Sigmoid, but it squashes inputs to a range between -1 and 1. It is zero-centered, which can sometimes aid in training. Its formula is </w:t>
      </w:r>
      <w:r>
        <w:rPr>
          <w:rFonts w:ascii="Consolas" w:cs="Consolas" w:eastAsia="Consolas" w:hAnsi="Consolas"/>
          <w:sz w:val="18"/>
          <w:szCs w:val="18"/>
        </w:rPr>
        <w:t xml:space="preserve">f(x) = (e^x - e^(-x)) / (e^x + e^(-x))</w:t>
      </w:r>
      <w:r>
        <w:t xml:space="preserve">. It also suffers from vanishing gradients.</w:t>
      </w:r>
    </w:p>
    <w:p>
      <w:pPr>
        <w:pStyle w:val="ListParagraph"/>
        <w:numPr>
          <w:ilvl w:val="0"/>
          <w:numId w:val="1"/>
        </w:numPr>
        <w:spacing w:after="60"/>
      </w:pPr>
      <w:r>
        <w:rPr>
          <w:b/>
          <w:bCs/>
        </w:rPr>
        <w:t xml:space="preserve">ReLU (Rectified Linear Unit):</w:t>
      </w:r>
      <w:r>
        <w:t xml:space="preserve"> Defined as </w:t>
      </w:r>
      <w:r>
        <w:rPr>
          <w:rFonts w:ascii="Consolas" w:cs="Consolas" w:eastAsia="Consolas" w:hAnsi="Consolas"/>
          <w:sz w:val="18"/>
          <w:szCs w:val="18"/>
        </w:rPr>
        <w:t xml:space="preserve">f(x) = max(0, x)</w:t>
      </w:r>
      <w:r>
        <w:t xml:space="preserve">. It outputs the input directly if it is positive, otherwise it outputs zero. ReLU is widely popular for hidden layers because it helps mitigate the vanishing gradient problem and is computationally efficient.</w:t>
      </w:r>
    </w:p>
    <w:p>
      <w:pPr>
        <w:pStyle w:val="ListParagraph"/>
        <w:numPr>
          <w:ilvl w:val="0"/>
          <w:numId w:val="1"/>
        </w:numPr>
        <w:spacing w:after="60"/>
      </w:pPr>
      <w:r>
        <w:rPr>
          <w:b/>
          <w:bCs/>
        </w:rPr>
        <w:t xml:space="preserve">Softmax:</w:t>
      </w:r>
      <w:r>
        <w:t xml:space="preserve"> This function is typically used in the output layer for multi-class classification problems. It takes a vector of arbitrary real values and transforms them into a probability distribution, where each value is between 0 and 1, and all values sum to 1. This allows the network to output the probability of an input belonging to each class.</w:t>
      </w:r>
    </w:p>
    <w:p>
      <w:pPr>
        <w:pStyle w:val="Heading2"/>
      </w:pPr>
      <w:r>
        <w:t xml:space="preserve">Setting Up Your Deep Learning Environment and First Project</w:t>
      </w:r>
    </w:p>
    <w:p>
      <w:pPr>
        <w:spacing w:after="120"/>
      </w:pPr>
      <w:r>
        <w:rPr>
          <w:rFonts w:ascii="Arial" w:cs="Arial" w:eastAsia="Arial" w:hAnsi="Arial"/>
          <w:color w:val="666666"/>
          <w:sz w:val="15"/>
          <w:szCs w:val="15"/>
        </w:rPr>
        <w:t xml:space="preserve">Covers: Install tensorflow 2.0 | Deep Learning Tutorial 5 (Tensorflow Tutorial, Keras &amp; Python) · Pytorch vs Tensorflow vs Keras | Deep Learning Tutorial 6 (Tensorflow Tutorial, Keras &amp; Python) · Neural Network For Handwritten Digits Classification | Deep Learning Tutorial 7 (Tensorflow2.0)</w:t>
      </w:r>
    </w:p>
    <w:p>
      <w:pPr>
        <w:spacing w:after="140"/>
      </w:pPr>
      <w:r>
        <w:t xml:space="preserve">Before building your first deep learning model, you need to set up the necessary tools. TensorFlow is a powerful open-source machine learning platform developed by Google. Keras is a high-level API that simplifies the process of building and training deep learning models. It runs on top of TensorFlow, making it incredibly user-friendly.</w:t>
      </w:r>
    </w:p>
    <w:p>
      <w:pPr>
        <w:pStyle w:val="Heading4"/>
        <w:spacing w:after="80" w:before="200"/>
      </w:pPr>
      <w:r>
        <w:t xml:space="preserve">Installing TensorFlow 2.0</w:t>
      </w:r>
    </w:p>
    <w:p>
      <w:pPr>
        <w:spacing w:after="140"/>
      </w:pPr>
      <w:r>
        <w:t xml:space="preserve">To install TensorFlow, use Python's package installer, </w:t>
      </w:r>
      <w:r>
        <w:rPr>
          <w:rFonts w:ascii="Consolas" w:cs="Consolas" w:eastAsia="Consolas" w:hAnsi="Consolas"/>
          <w:sz w:val="18"/>
          <w:szCs w:val="18"/>
        </w:rPr>
        <w:t xml:space="preserve">pip</w:t>
      </w:r>
      <w:r>
        <w:t xml:space="preserve">. Ensure you have Python 3.7 to 3.11 installed.
For a CPU-only version:</w:t>
      </w:r>
    </w:p>
    <w:p>
      <w:pPr>
        <w:keepLines/>
        <w:shd w:fill="F5F5F5" w:val="clear"/>
        <w:spacing w:after="160" w:line="252"/>
        <w:ind w:left="227" w:right="227"/>
      </w:pPr>
      <w:r>
        <w:rPr>
          <w:rFonts w:ascii="Consolas" w:cs="Consolas" w:eastAsia="Consolas" w:hAnsi="Consolas"/>
          <w:sz w:val="17"/>
          <w:szCs w:val="17"/>
        </w:rPr>
        <w:t xml:space="preserve">pip install tensorflow</w:t>
      </w:r>
    </w:p>
    <w:p>
      <w:pPr>
        <w:spacing w:after="140"/>
      </w:pPr>
      <w:r>
        <w:t xml:space="preserve">For GPU acceleration, which requires pre-installed NVIDIA drivers, CUDA Toolkit, and cuDNN:</w:t>
      </w:r>
    </w:p>
    <w:p>
      <w:pPr>
        <w:keepLines/>
        <w:shd w:fill="F5F5F5" w:val="clear"/>
        <w:spacing w:after="160" w:line="252"/>
        <w:ind w:left="227" w:right="227"/>
      </w:pPr>
      <w:r>
        <w:rPr>
          <w:rFonts w:ascii="Consolas" w:cs="Consolas" w:eastAsia="Consolas" w:hAnsi="Consolas"/>
          <w:sz w:val="17"/>
          <w:szCs w:val="17"/>
        </w:rPr>
        <w:t xml:space="preserve">pip install tensorflow[and-cuda]</w:t>
      </w:r>
    </w:p>
    <w:p>
      <w:pPr>
        <w:spacing w:after="140"/>
      </w:pPr>
      <w:r>
        <w:t xml:space="preserve">Verify your installation by running:</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160" w:line="252"/>
        <w:ind w:left="227" w:right="227"/>
      </w:pPr>
      <w:r>
        <w:rPr>
          <w:rFonts w:ascii="Consolas" w:cs="Consolas" w:eastAsia="Consolas" w:hAnsi="Consolas"/>
          <w:sz w:val="17"/>
          <w:szCs w:val="17"/>
        </w:rPr>
        <w:t xml:space="preserve">print(tf.__version__)</w:t>
      </w:r>
    </w:p>
    <w:p>
      <w:pPr>
        <w:spacing w:after="140"/>
      </w:pPr>
      <w:r>
        <w:t xml:space="preserve">This confirms TensorFlow is ready for use.</w:t>
      </w:r>
    </w:p>
    <w:p>
      <w:pPr>
        <w:pStyle w:val="Heading4"/>
        <w:spacing w:after="80" w:before="200"/>
      </w:pPr>
      <w:r>
        <w:t xml:space="preserve">TensorFlow, Keras, and PyTorch</w:t>
      </w:r>
    </w:p>
    <w:p>
      <w:pPr>
        <w:spacing w:after="140"/>
      </w:pPr>
      <w:r>
        <w:t xml:space="preserve">The deep learning ecosystem offers several popular frameworks.</w:t>
      </w:r>
    </w:p>
    <w:p>
      <w:pPr>
        <w:pStyle w:val="ListParagraph"/>
        <w:numPr>
          <w:ilvl w:val="0"/>
          <w:numId w:val="1"/>
        </w:numPr>
        <w:spacing w:after="60"/>
      </w:pPr>
      <w:r>
        <w:rPr>
          <w:b/>
          <w:bCs/>
        </w:rPr>
        <w:t xml:space="preserve">TensorFlow:</w:t>
      </w:r>
      <w:r>
        <w:t xml:space="preserve"> A comprehensive platform providing low-level operations for advanced users and high-level APIs like Keras. It is robust for production and scalable research.</w:t>
      </w:r>
    </w:p>
    <w:p>
      <w:pPr>
        <w:pStyle w:val="ListParagraph"/>
        <w:numPr>
          <w:ilvl w:val="0"/>
          <w:numId w:val="1"/>
        </w:numPr>
        <w:spacing w:after="60"/>
      </w:pPr>
      <w:r>
        <w:rPr>
          <w:b/>
          <w:bCs/>
        </w:rPr>
        <w:t xml:space="preserve">Keras:</w:t>
      </w:r>
      <w:r>
        <w:t xml:space="preserve"> Now the official high-level API for TensorFlow. It is designed for fast experimentation due to its user-friendliness, modularity, and extensibility. Keras is an excellent choice for beginners and rapid prototyping.</w:t>
      </w:r>
    </w:p>
    <w:p>
      <w:pPr>
        <w:pStyle w:val="ListParagraph"/>
        <w:numPr>
          <w:ilvl w:val="0"/>
          <w:numId w:val="1"/>
        </w:numPr>
        <w:spacing w:after="60"/>
      </w:pPr>
      <w:r>
        <w:rPr>
          <w:b/>
          <w:bCs/>
        </w:rPr>
        <w:t xml:space="preserve">PyTorch:</w:t>
      </w:r>
      <w:r>
        <w:t xml:space="preserve"> Developed by Facebook, PyTorch is known for its Pythonic interface, dynamic computational graph, and strong community. It is popular in academic research.
Keras within TensorFlow offers an accessible entry point into deep learning.</w:t>
      </w:r>
    </w:p>
    <w:p>
      <w:pPr>
        <w:pStyle w:val="Heading4"/>
        <w:spacing w:after="80" w:before="200"/>
      </w:pPr>
      <w:r>
        <w:t xml:space="preserve">Neural Network for Handwritten Digits Classification</w:t>
      </w:r>
    </w:p>
    <w:p>
      <w:pPr>
        <w:spacing w:after="140"/>
      </w:pPr>
      <w:r>
        <w:t xml:space="preserve">Let us build a neural network to classify handwritten digits using the MNIST dataset, a classic "hello world" for deep learning. The MNIST dataset contains 70,000 grayscale images of handwritten digits (0-9), each 28x28 pixels.</w:t>
      </w:r>
    </w:p>
    <w:p>
      <w:pPr>
        <w:spacing w:after="140"/>
      </w:pPr>
      <w:r>
        <w:t xml:space="preserve">Here is a step-by-step implementation using Keras:</w:t>
      </w:r>
    </w:p>
    <w:p>
      <w:pPr>
        <w:pStyle w:val="ListParagraph"/>
        <w:numPr>
          <w:ilvl w:val="0"/>
          <w:numId w:val="2"/>
        </w:numPr>
        <w:spacing w:after="60"/>
      </w:pPr>
      <w:r>
        <w:rPr>
          <w:b/>
          <w:bCs/>
        </w:rPr>
        <w:t xml:space="preserve">Load the Dataset:</w:t>
      </w:r>
      <w:r>
        <w:t xml:space="preserve">
 Keras provides direct access to popular datasets.</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from tensorflow import keras</w:t>
      </w:r>
    </w:p>
    <w:p>
      <w:pPr>
        <w:keepLines/>
        <w:shd w:fill="F5F5F5" w:val="clear"/>
        <w:spacing w:after="0" w:line="252"/>
        <w:ind w:left="227" w:right="227"/>
      </w:pPr>
      <w:r>
        <w:rPr>
          <w:rFonts w:ascii="Consolas" w:cs="Consolas" w:eastAsia="Consolas" w:hAnsi="Consolas"/>
          <w:sz w:val="17"/>
          <w:szCs w:val="17"/>
        </w:rPr>
        <w:t xml:space="preserve">from keras import layers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(X_train, y_train), (X_test, y_test) = keras.datasets.mnist.load_data()</w:t>
      </w:r>
    </w:p>
    <w:p>
      <w:pPr>
        <w:pStyle w:val="ListParagraph"/>
        <w:numPr>
          <w:ilvl w:val="0"/>
          <w:numId w:val="2"/>
        </w:numPr>
        <w:spacing w:after="60"/>
      </w:pPr>
      <w:r>
        <w:rPr>
          <w:b/>
          <w:bCs/>
        </w:rPr>
        <w:t xml:space="preserve">Preprocess the Data:</w:t>
      </w:r>
      <w:r>
        <w:t xml:space="preserve">
 Flatten each 28x28 image into a 784-pixel vector. Normalize pixel values from 0-255 to 0-1 for better training. Labels are integers (0-9).</w:t>
      </w:r>
    </w:p>
    <w:p>
      <w:pPr>
        <w:keepLines/>
        <w:shd w:fill="F5F5F5" w:val="clear"/>
        <w:spacing w:after="0" w:line="252"/>
        <w:ind w:left="227" w:right="227"/>
      </w:pPr>
      <w:r>
        <w:rPr>
          <w:rFonts w:ascii="Consolas" w:cs="Consolas" w:eastAsia="Consolas" w:hAnsi="Consolas"/>
          <w:sz w:val="17"/>
          <w:szCs w:val="17"/>
        </w:rPr>
        <w:t xml:space="preserve">X_train = X_train.reshape(-1, 28*28) / 255.0</w:t>
      </w:r>
    </w:p>
    <w:p>
      <w:pPr>
        <w:keepLines/>
        <w:shd w:fill="F5F5F5" w:val="clear"/>
        <w:spacing w:after="160" w:line="252"/>
        <w:ind w:left="227" w:right="227"/>
      </w:pPr>
      <w:r>
        <w:rPr>
          <w:rFonts w:ascii="Consolas" w:cs="Consolas" w:eastAsia="Consolas" w:hAnsi="Consolas"/>
          <w:sz w:val="17"/>
          <w:szCs w:val="17"/>
        </w:rPr>
        <w:t xml:space="preserve">X_test = X_test.reshape(-1, 28*28) / 255.0</w:t>
      </w:r>
    </w:p>
    <w:p>
      <w:pPr>
        <w:pStyle w:val="ListParagraph"/>
        <w:numPr>
          <w:ilvl w:val="0"/>
          <w:numId w:val="2"/>
        </w:numPr>
        <w:spacing w:after="60"/>
      </w:pPr>
      <w:r>
        <w:rPr>
          <w:b/>
          <w:bCs/>
        </w:rPr>
        <w:t xml:space="preserve">Build the Model:</w:t>
      </w:r>
      <w:r>
        <w:t xml:space="preserve">
 We create a sequential model with an input layer, one hidden layer, and an output layer.</w:t>
      </w:r>
    </w:p>
    <w:p>
      <w:pPr>
        <w:keepLines/>
        <w:shd w:fill="F5F5F5" w:val="clear"/>
        <w:spacing w:after="0" w:line="252"/>
        <w:ind w:left="227" w:right="227"/>
      </w:pPr>
      <w:r>
        <w:rPr>
          <w:rFonts w:ascii="Consolas" w:cs="Consolas" w:eastAsia="Consolas" w:hAnsi="Consolas"/>
          <w:sz w:val="17"/>
          <w:szCs w:val="17"/>
        </w:rPr>
        <w:t xml:space="preserve">model = keras.Sequential([</w:t>
      </w:r>
    </w:p>
    <w:p>
      <w:pPr>
        <w:keepLines/>
        <w:shd w:fill="F5F5F5" w:val="clear"/>
        <w:spacing w:after="0" w:line="252"/>
        <w:ind w:left="227" w:right="227"/>
      </w:pPr>
      <w:r>
        <w:rPr>
          <w:rFonts w:ascii="Consolas" w:cs="Consolas" w:eastAsia="Consolas" w:hAnsi="Consolas"/>
          <w:sz w:val="17"/>
          <w:szCs w:val="17"/>
        </w:rPr>
        <w:t xml:space="preserve">layers.Dense(128, activation='relu', input_shape=(784,)), # Hidden layer</w:t>
      </w:r>
    </w:p>
    <w:p>
      <w:pPr>
        <w:keepLines/>
        <w:shd w:fill="F5F5F5" w:val="clear"/>
        <w:spacing w:after="0" w:line="252"/>
        <w:ind w:left="227" w:right="227"/>
      </w:pPr>
      <w:r>
        <w:rPr>
          <w:rFonts w:ascii="Consolas" w:cs="Consolas" w:eastAsia="Consolas" w:hAnsi="Consolas"/>
          <w:sz w:val="17"/>
          <w:szCs w:val="17"/>
        </w:rPr>
        <w:t xml:space="preserve">layers.Dense(10, activation='softmax') # Output layer</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 The hidden layer uses ReLU. The output layer has 10 neurons for 10 classes and uses </w:t>
      </w:r>
      <w:r>
        <w:rPr>
          <w:rFonts w:ascii="Consolas" w:cs="Consolas" w:eastAsia="Consolas" w:hAnsi="Consolas"/>
          <w:sz w:val="18"/>
          <w:szCs w:val="18"/>
        </w:rPr>
        <w:t xml:space="preserve">softmax</w:t>
      </w:r>
      <w:r>
        <w:t xml:space="preserve"> for probabilities.</w:t>
      </w:r>
    </w:p>
    <w:p>
      <w:pPr>
        <w:pStyle w:val="ListParagraph"/>
        <w:numPr>
          <w:ilvl w:val="0"/>
          <w:numId w:val="2"/>
        </w:numPr>
        <w:spacing w:after="60"/>
      </w:pPr>
      <w:r>
        <w:rPr>
          <w:b/>
          <w:bCs/>
        </w:rPr>
        <w:t xml:space="preserve">Compile the Model:</w:t>
      </w:r>
      <w:r>
        <w:t xml:space="preserve">
 Configure the model for training by specifying an optimizer, a loss function, and metrics.</w:t>
      </w:r>
    </w:p>
    <w:p>
      <w:pPr>
        <w:keepLines/>
        <w:shd w:fill="F5F5F5" w:val="clear"/>
        <w:spacing w:after="0" w:line="252"/>
        <w:ind w:left="227" w:right="227"/>
      </w:pPr>
      <w:r>
        <w:rPr>
          <w:rFonts w:ascii="Consolas" w:cs="Consolas" w:eastAsia="Consolas" w:hAnsi="Consolas"/>
          <w:sz w:val="17"/>
          <w:szCs w:val="17"/>
        </w:rPr>
        <w:t xml:space="preserve">model.compile(optimizer='adam',</w:t>
      </w:r>
    </w:p>
    <w:p>
      <w:pPr>
        <w:keepLines/>
        <w:shd w:fill="F5F5F5" w:val="clear"/>
        <w:spacing w:after="0" w:line="252"/>
        <w:ind w:left="227" w:right="227"/>
      </w:pPr>
      <w:r>
        <w:rPr>
          <w:rFonts w:ascii="Consolas" w:cs="Consolas" w:eastAsia="Consolas" w:hAnsi="Consolas"/>
          <w:sz w:val="17"/>
          <w:szCs w:val="17"/>
        </w:rPr>
        <w:t xml:space="preserve">loss='sparse_categorical_crossentropy', # For integer labels</w:t>
      </w:r>
    </w:p>
    <w:p>
      <w:pPr>
        <w:keepLines/>
        <w:shd w:fill="F5F5F5" w:val="clear"/>
        <w:spacing w:after="160" w:line="252"/>
        <w:ind w:left="227" w:right="227"/>
      </w:pPr>
      <w:r>
        <w:rPr>
          <w:rFonts w:ascii="Consolas" w:cs="Consolas" w:eastAsia="Consolas" w:hAnsi="Consolas"/>
          <w:sz w:val="17"/>
          <w:szCs w:val="17"/>
        </w:rPr>
        <w:t xml:space="preserve">metrics=['accuracy'])</w:t>
      </w:r>
    </w:p>
    <w:p>
      <w:pPr>
        <w:spacing w:after="140"/>
      </w:pPr>
      <w:r>
        <w:t xml:space="preserve"> </w:t>
      </w:r>
      <w:r>
        <w:rPr>
          <w:rFonts w:ascii="Consolas" w:cs="Consolas" w:eastAsia="Consolas" w:hAnsi="Consolas"/>
          <w:sz w:val="18"/>
          <w:szCs w:val="18"/>
        </w:rPr>
        <w:t xml:space="preserve">adam</w:t>
      </w:r>
      <w:r>
        <w:t xml:space="preserve"> is a popular optimizer. </w:t>
      </w:r>
      <w:r>
        <w:rPr>
          <w:rFonts w:ascii="Consolas" w:cs="Consolas" w:eastAsia="Consolas" w:hAnsi="Consolas"/>
          <w:sz w:val="18"/>
          <w:szCs w:val="18"/>
        </w:rPr>
        <w:t xml:space="preserve">sparse_categorical_crossentropy</w:t>
      </w:r>
      <w:r>
        <w:t xml:space="preserve"> is used with integer labels.</w:t>
      </w:r>
    </w:p>
    <w:p>
      <w:pPr>
        <w:pStyle w:val="ListParagraph"/>
        <w:numPr>
          <w:ilvl w:val="0"/>
          <w:numId w:val="2"/>
        </w:numPr>
        <w:spacing w:after="60"/>
      </w:pPr>
      <w:r>
        <w:rPr>
          <w:b/>
          <w:bCs/>
        </w:rPr>
        <w:t xml:space="preserve">Train the Model:</w:t>
      </w:r>
      <w:r>
        <w:t xml:space="preserve">
 The </w:t>
      </w:r>
      <w:r>
        <w:rPr>
          <w:rFonts w:ascii="Consolas" w:cs="Consolas" w:eastAsia="Consolas" w:hAnsi="Consolas"/>
          <w:sz w:val="18"/>
          <w:szCs w:val="18"/>
        </w:rPr>
        <w:t xml:space="preserve">fit</w:t>
      </w:r>
      <w:r>
        <w:t xml:space="preserve"> method trains the model on training data for a specified number of </w:t>
      </w:r>
      <w:r>
        <w:rPr>
          <w:rFonts w:ascii="Consolas" w:cs="Consolas" w:eastAsia="Consolas" w:hAnsi="Consolas"/>
          <w:sz w:val="18"/>
          <w:szCs w:val="18"/>
        </w:rPr>
        <w:t xml:space="preserve">epochs</w:t>
      </w:r>
      <w:r>
        <w:t xml:space="preserve">.</w:t>
      </w:r>
    </w:p>
    <w:p>
      <w:pPr>
        <w:keepLines/>
        <w:shd w:fill="F5F5F5" w:val="clear"/>
        <w:spacing w:after="0" w:line="252"/>
        <w:ind w:left="227" w:right="227"/>
      </w:pPr>
      <w:r>
        <w:rPr>
          <w:rFonts w:ascii="Consolas" w:cs="Consolas" w:eastAsia="Consolas" w:hAnsi="Consolas"/>
          <w:sz w:val="17"/>
          <w:szCs w:val="17"/>
        </w:rPr>
        <w:t xml:space="preserve">pip install tensorflow</w:t>
      </w:r>
    </w:p>
    <w:p>
      <w:pPr>
        <w:keepLines/>
        <w:shd w:fill="F5F5F5" w:val="clear"/>
        <w:spacing w:after="160" w:line="252"/>
        <w:ind w:left="227" w:right="227"/>
      </w:pPr>
      <w:r>
        <w:rPr>
          <w:rFonts w:ascii="Consolas" w:cs="Consolas" w:eastAsia="Consolas" w:hAnsi="Consolas"/>
          <w:sz w:val="17"/>
          <w:szCs w:val="17"/>
        </w:rPr>
        <w:t xml:space="preserve">model.fit(X_train, y_train, epochs=5)</w:t>
      </w:r>
    </w:p>
    <w:p>
      <w:pPr>
        <w:pStyle w:val="ListParagraph"/>
        <w:numPr>
          <w:ilvl w:val="0"/>
          <w:numId w:val="2"/>
        </w:numPr>
        <w:spacing w:after="60"/>
      </w:pPr>
      <w:r>
        <w:rPr>
          <w:b/>
          <w:bCs/>
        </w:rPr>
        <w:t xml:space="preserve">Evaluate the Model:</w:t>
      </w:r>
      <w:r>
        <w:t xml:space="preserve">
 Assess the model's performance on unseen test data.</w:t>
      </w:r>
    </w:p>
    <w:p>
      <w:pPr>
        <w:keepLines/>
        <w:shd w:fill="F5F5F5" w:val="clear"/>
        <w:spacing w:after="0" w:line="252"/>
        <w:ind w:left="227" w:right="227"/>
      </w:pPr>
      <w:r>
        <w:rPr>
          <w:rFonts w:ascii="Consolas" w:cs="Consolas" w:eastAsia="Consolas" w:hAnsi="Consolas"/>
          <w:sz w:val="17"/>
          <w:szCs w:val="17"/>
        </w:rPr>
        <w:t xml:space="preserve">test_loss, test_acc = model.evaluate(X_test, y_test, verbose=2)</w:t>
      </w:r>
    </w:p>
    <w:p>
      <w:pPr>
        <w:keepLines/>
        <w:shd w:fill="F5F5F5" w:val="clear"/>
        <w:spacing w:after="160" w:line="252"/>
        <w:ind w:left="227" w:right="227"/>
      </w:pPr>
      <w:r>
        <w:rPr>
          <w:rFonts w:ascii="Consolas" w:cs="Consolas" w:eastAsia="Consolas" w:hAnsi="Consolas"/>
          <w:sz w:val="17"/>
          <w:szCs w:val="17"/>
        </w:rPr>
        <w:t xml:space="preserve">print(f'\nTest accuracy: {test_acc:.4f}')</w:t>
      </w:r>
    </w:p>
    <w:p>
      <w:pPr>
        <w:pStyle w:val="ListParagraph"/>
        <w:numPr>
          <w:ilvl w:val="0"/>
          <w:numId w:val="2"/>
        </w:numPr>
        <w:spacing w:after="60"/>
      </w:pPr>
      <w:r>
        <w:rPr>
          <w:b/>
          <w:bCs/>
        </w:rPr>
        <w:t xml:space="preserve">Make Predictions:</w:t>
      </w:r>
      <w:r>
        <w:t xml:space="preserve">
 Use the trained model to predict digits for new images.</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predictions = model.predict(X_test[:5])</w:t>
      </w:r>
    </w:p>
    <w:p>
      <w:pPr>
        <w:keepLines/>
        <w:shd w:fill="F5F5F5" w:val="clear"/>
        <w:spacing w:after="0" w:line="252"/>
        <w:ind w:left="227" w:right="227"/>
      </w:pPr>
      <w:r>
        <w:rPr>
          <w:rFonts w:ascii="Consolas" w:cs="Consolas" w:eastAsia="Consolas" w:hAnsi="Consolas"/>
          <w:sz w:val="17"/>
          <w:szCs w:val="17"/>
        </w:rPr>
        <w:t xml:space="preserve">predicted_classes = np.argmax(predictions, axis=1)</w:t>
      </w:r>
    </w:p>
    <w:p>
      <w:pPr>
        <w:keepLines/>
        <w:shd w:fill="F5F5F5" w:val="clear"/>
        <w:spacing w:after="0" w:line="252"/>
        <w:ind w:left="227" w:right="227"/>
      </w:pPr>
      <w:r>
        <w:rPr>
          <w:rFonts w:ascii="Consolas" w:cs="Consolas" w:eastAsia="Consolas" w:hAnsi="Consolas"/>
          <w:sz w:val="17"/>
          <w:szCs w:val="17"/>
        </w:rPr>
        <w:t xml:space="preserve">print(f'Predicted classes for first 5 test images: {predicted_classes}')</w:t>
      </w:r>
    </w:p>
    <w:p>
      <w:pPr>
        <w:keepLines/>
        <w:shd w:fill="F5F5F5" w:val="clear"/>
        <w:spacing w:after="160" w:line="252"/>
        <w:ind w:left="227" w:right="227"/>
      </w:pPr>
      <w:r>
        <w:rPr>
          <w:rFonts w:ascii="Consolas" w:cs="Consolas" w:eastAsia="Consolas" w:hAnsi="Consolas"/>
          <w:sz w:val="17"/>
          <w:szCs w:val="17"/>
        </w:rPr>
        <w:t xml:space="preserve">print(f'Actual classes for first 5 test images: {y_test[:5]}')</w:t>
      </w:r>
    </w:p>
    <w:p>
      <w:pPr>
        <w:spacing w:after="140"/>
      </w:pPr>
      <w:r>
        <w:t xml:space="preserve">This workflow demonstrates building and training a basic neural network, providing a solid foundation for more complex deep learning projects.</w:t>
      </w:r>
    </w:p>
    <w:p>
      <w:pPr>
        <w:pStyle w:val="Heading3"/>
      </w:pPr>
      <w:r>
        <w:t xml:space="preserve">Key Takeaways</w:t>
      </w:r>
    </w:p>
    <w:p>
      <w:pPr>
        <w:pStyle w:val="ListParagraph"/>
        <w:numPr>
          <w:ilvl w:val="0"/>
          <w:numId w:val="1"/>
        </w:numPr>
        <w:spacing w:after="60"/>
      </w:pPr>
      <w:r>
        <w:t xml:space="preserve">Deep learning is a powerful subset of machine learning that uses multi-layered neural networks.</w:t>
      </w:r>
    </w:p>
    <w:p>
      <w:pPr>
        <w:pStyle w:val="ListParagraph"/>
        <w:numPr>
          <w:ilvl w:val="0"/>
          <w:numId w:val="1"/>
        </w:numPr>
        <w:spacing w:after="60"/>
      </w:pPr>
      <w:r>
        <w:t xml:space="preserve">The rise of deep learning is driven by abundant data, increased computational power, and algorithmic innovations.</w:t>
      </w:r>
    </w:p>
    <w:p>
      <w:pPr>
        <w:pStyle w:val="ListParagraph"/>
        <w:numPr>
          <w:ilvl w:val="0"/>
          <w:numId w:val="1"/>
        </w:numPr>
        <w:spacing w:after="60"/>
      </w:pPr>
      <w:r>
        <w:t xml:space="preserve">An artificial neuron, or perceptron, computes a weighted sum of inputs, adds a bias, and applies an activation function.</w:t>
      </w:r>
    </w:p>
    <w:p>
      <w:pPr>
        <w:pStyle w:val="ListParagraph"/>
        <w:numPr>
          <w:ilvl w:val="0"/>
          <w:numId w:val="1"/>
        </w:numPr>
        <w:spacing w:after="60"/>
      </w:pPr>
      <w:r>
        <w:t xml:space="preserve">Neural networks are composed of interconnected layers of neurons, learning by adjusting weights and biases.</w:t>
      </w:r>
    </w:p>
    <w:p>
      <w:pPr>
        <w:pStyle w:val="ListParagraph"/>
        <w:numPr>
          <w:ilvl w:val="0"/>
          <w:numId w:val="1"/>
        </w:numPr>
        <w:spacing w:after="60"/>
      </w:pPr>
      <w:r>
        <w:t xml:space="preserve">Activation functions introduce non-linearity, allowing neural networks to model complex relationships.</w:t>
      </w:r>
    </w:p>
    <w:p>
      <w:pPr>
        <w:pStyle w:val="ListParagraph"/>
        <w:numPr>
          <w:ilvl w:val="0"/>
          <w:numId w:val="1"/>
        </w:numPr>
        <w:spacing w:after="60"/>
      </w:pPr>
      <w:r>
        <w:t xml:space="preserve">TensorFlow and Keras provide user-friendly tools for building and training deep learning models efficiently.</w:t>
      </w:r>
    </w:p>
    <w:p>
      <w:pPr>
        <w:pStyle w:val="ListParagraph"/>
        <w:numPr>
          <w:ilvl w:val="0"/>
          <w:numId w:val="1"/>
        </w:numPr>
        <w:spacing w:after="60"/>
      </w:pPr>
      <w:r>
        <w:t xml:space="preserve">Handwritten digit classification is a classic introductory project for understanding neural network implementation.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factors contributing to the recent popularity of deep learning?</w:t>
      </w:r>
    </w:p>
    <w:p>
      <w:pPr>
        <w:spacing w:after="60"/>
      </w:pPr>
      <w:r>
        <w:t xml:space="preserve">2. </w:t>
      </w:r>
      <w:r>
        <w:t xml:space="preserve">Describe the fundamental components and operation of a single artificial neuron.</w:t>
      </w:r>
    </w:p>
    <w:p>
      <w:pPr>
        <w:spacing w:after="60"/>
      </w:pPr>
      <w:r>
        <w:t xml:space="preserve">3. </w:t>
      </w:r>
      <w:r>
        <w:t xml:space="preserve">Why are activation functions crucial in a neural network?</w:t>
      </w:r>
    </w:p>
    <w:p>
      <w:pPr>
        <w:spacing w:after="60"/>
      </w:pPr>
      <w:r>
        <w:t xml:space="preserve">4. </w:t>
      </w:r>
      <w:r>
        <w:t xml:space="preserve">Explain the main difference between TensorFlow and Keras from a user's perspective.</w:t>
      </w:r>
    </w:p>
    <w:p>
      <w:pPr>
        <w:spacing w:after="60"/>
      </w:pPr>
      <w:r>
        <w:t xml:space="preserve">5. </w:t>
      </w:r>
      <w:r>
        <w:t xml:space="preserve">Outline the general steps involved in training a neural network for a classification task using Keras.</w:t>
      </w:r>
    </w:p>
    <w:p>
      <w:pPr>
        <w:pStyle w:val="Heading1"/>
        <w:pageBreakBefore/>
      </w:pPr>
      <w:r>
        <w:t xml:space="preserve">Chapter 2: Neural Network Mechanics: Loss, Gradients, and Optimization</w:t>
      </w:r>
    </w:p>
    <w:p>
      <w:pPr>
        <w:spacing w:after="140"/>
      </w:pPr>
      <w:r>
        <w:t xml:space="preserve">This chapter provides a foundational understanding of the mathematical and algorithmic principles that enable neural networks to learn. We explore essential concepts like derivatives, matrices, and the chain rule, which form the bedrock of neural network operations.</w:t>
      </w:r>
    </w:p>
    <w:p>
      <w:pPr>
        <w:spacing w:after="140"/>
      </w:pPr>
      <w:r>
        <w:t xml:space="preserve">You will learn how neural networks quantify errors using loss functions and iteratively improve their performance through various gradient descent optimization techniques. The chapter concludes with practical insights into implementing a basic neural network in Python and monitoring its training process using TensorBoard.</w:t>
      </w:r>
    </w:p>
    <w:p>
      <w:pPr>
        <w:pStyle w:val="Heading2"/>
      </w:pPr>
      <w:r>
        <w:t xml:space="preserve">Mathematical Foundations for Neural Networks</w:t>
      </w:r>
    </w:p>
    <w:p>
      <w:pPr>
        <w:spacing w:after="120"/>
      </w:pPr>
      <w:r>
        <w:rPr>
          <w:rFonts w:ascii="Arial" w:cs="Arial" w:eastAsia="Arial" w:hAnsi="Arial"/>
          <w:color w:val="666666"/>
          <w:sz w:val="15"/>
          <w:szCs w:val="15"/>
        </w:rPr>
        <w:t xml:space="preserve">Covers: Derivatives | Deep Learning Tutorial 9 (Tensorflow Tutorial, Keras &amp; Python) · Matrix Basics | Deep Learning Tutorial 10 (Tensorflow Tutorial, Keras &amp; Python) · Chain Rule | Deep Learning Tutorial 15 (Tensorflow2.0, Keras &amp; Python)</w:t>
      </w:r>
    </w:p>
    <w:p>
      <w:pPr>
        <w:spacing w:after="140"/>
      </w:pPr>
      <w:r>
        <w:t xml:space="preserve">Understanding the core mechanics of neural networks requires a grasp of fundamental mathematical concepts. Derivatives, matrices, and the chain rule are not just abstract ideas. They are practical tools that dictate how a neural network processes information and learns from data.</w:t>
      </w:r>
    </w:p>
    <w:p>
      <w:pPr>
        <w:pStyle w:val="Heading4"/>
        <w:spacing w:after="80" w:before="200"/>
      </w:pPr>
      <w:r>
        <w:t xml:space="preserve">Derivatives</w:t>
      </w:r>
    </w:p>
    <w:p>
      <w:pPr>
        <w:spacing w:after="140"/>
      </w:pPr>
      <w:r>
        <w:t xml:space="preserve">A derivative measures the rate at which a function changes with respect to one of its variables. Think of it as the slope of a tangent line to a curve at a specific point. In deep learning, derivatives are crucial for understanding how small changes in a neural network's weights affect its output or, more importantly, its error. When a neural network makes a prediction, we want to know how much each weight contributed to the error. This information guides the network in adjusting its weights to reduce future errors.</w:t>
      </w:r>
    </w:p>
    <w:p>
      <w:pPr>
        <w:spacing w:after="140"/>
      </w:pPr>
      <w:r>
        <w:t xml:space="preserve">For example, if you have a simple function </w:t>
      </w:r>
      <w:r>
        <w:rPr>
          <w:rFonts w:ascii="Consolas" w:cs="Consolas" w:eastAsia="Consolas" w:hAnsi="Consolas"/>
          <w:sz w:val="18"/>
          <w:szCs w:val="18"/>
        </w:rPr>
        <w:t xml:space="preserve">f(x) = x^2</w:t>
      </w:r>
      <w:r>
        <w:t xml:space="preserve">, its derivative is </w:t>
      </w:r>
      <w:r>
        <w:rPr>
          <w:rFonts w:ascii="Consolas" w:cs="Consolas" w:eastAsia="Consolas" w:hAnsi="Consolas"/>
          <w:sz w:val="18"/>
          <w:szCs w:val="18"/>
        </w:rPr>
        <w:t xml:space="preserve">f'(x) = 2x</w:t>
      </w:r>
      <w:r>
        <w:t xml:space="preserve">. This tells us that the slope of the curve at any point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2x</w:t>
      </w:r>
      <w:r>
        <w:t xml:space="preserve">. If </w:t>
      </w:r>
      <w:r>
        <w:rPr>
          <w:rFonts w:ascii="Consolas" w:cs="Consolas" w:eastAsia="Consolas" w:hAnsi="Consolas"/>
          <w:sz w:val="18"/>
          <w:szCs w:val="18"/>
        </w:rPr>
        <w:t xml:space="preserve">x</w:t>
      </w:r>
      <w:r>
        <w:t xml:space="preserve"> is positive, the function is increasing. If </w:t>
      </w:r>
      <w:r>
        <w:rPr>
          <w:rFonts w:ascii="Consolas" w:cs="Consolas" w:eastAsia="Consolas" w:hAnsi="Consolas"/>
          <w:sz w:val="18"/>
          <w:szCs w:val="18"/>
        </w:rPr>
        <w:t xml:space="preserve">x</w:t>
      </w:r>
      <w:r>
        <w:t xml:space="preserve"> is negative, the function is decreasing. In a neural network, we use derivatives to determine the direction and magnitude of weight adjustments needed to minimize the loss function.</w:t>
      </w:r>
    </w:p>
    <w:p>
      <w:pPr>
        <w:pStyle w:val="Heading4"/>
        <w:spacing w:after="80" w:before="200"/>
      </w:pPr>
      <w:r>
        <w:t xml:space="preserve">Matrix Basics</w:t>
      </w:r>
    </w:p>
    <w:p>
      <w:pPr>
        <w:spacing w:after="140"/>
      </w:pPr>
      <w:r>
        <w:t xml:space="preserve">Matrices are rectangular arrays of numbers, symbols, or expressions. They are fundamental to deep learning because they provide an efficient way to represent and manipulate large datasets and complex network structures. Input data, network weights, and biases are all typically represented as matrices or vectors (which are special cases of matrices).</w:t>
      </w:r>
    </w:p>
    <w:p>
      <w:pPr>
        <w:spacing w:after="140"/>
      </w:pPr>
      <w:r>
        <w:t xml:space="preserve">Consider a neural network with multiple input features and multiple neurons in a layer. Matrix multiplication allows us to compute the weighted sum of inputs for all neurons in a single, compact operation. For example, if </w:t>
      </w:r>
      <w:r>
        <w:rPr>
          <w:rFonts w:ascii="Consolas" w:cs="Consolas" w:eastAsia="Consolas" w:hAnsi="Consolas"/>
          <w:sz w:val="18"/>
          <w:szCs w:val="18"/>
        </w:rPr>
        <w:t xml:space="preserve">X</w:t>
      </w:r>
      <w:r>
        <w:t xml:space="preserve"> is an input matrix and </w:t>
      </w:r>
      <w:r>
        <w:rPr>
          <w:rFonts w:ascii="Consolas" w:cs="Consolas" w:eastAsia="Consolas" w:hAnsi="Consolas"/>
          <w:sz w:val="18"/>
          <w:szCs w:val="18"/>
        </w:rPr>
        <w:t xml:space="preserve">W</w:t>
      </w:r>
      <w:r>
        <w:t xml:space="preserve"> is a weight matrix, their product </w:t>
      </w:r>
      <w:r>
        <w:rPr>
          <w:rFonts w:ascii="Consolas" w:cs="Consolas" w:eastAsia="Consolas" w:hAnsi="Consolas"/>
          <w:sz w:val="18"/>
          <w:szCs w:val="18"/>
        </w:rPr>
        <w:t xml:space="preserve">XW</w:t>
      </w:r>
      <w:r>
        <w:t xml:space="preserve"> represents the combined effect of inputs and weights. This mathematical efficiency is vital for processing the vast amounts of data involved in deep learning.</w:t>
      </w:r>
    </w:p>
    <w:p>
      <w:pPr>
        <w:spacing w:after="140"/>
      </w:pPr>
      <w:r>
        <w:t xml:space="preserve">Here is a simple matrix multiplication example:</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 = np.array([[1, 2], [3, 4]])</w:t>
      </w:r>
    </w:p>
    <w:p>
      <w:pPr>
        <w:keepLines/>
        <w:shd w:fill="F5F5F5" w:val="clear"/>
        <w:spacing w:after="0" w:line="252"/>
        <w:ind w:left="227" w:right="227"/>
      </w:pPr>
      <w:r>
        <w:rPr>
          <w:rFonts w:ascii="Consolas" w:cs="Consolas" w:eastAsia="Consolas" w:hAnsi="Consolas"/>
          <w:sz w:val="17"/>
          <w:szCs w:val="17"/>
        </w:rPr>
        <w:t xml:space="preserve">B = np.array([[5, 6], [7, 8]])</w:t>
      </w:r>
    </w:p>
    <w:p>
      <w:pPr>
        <w:keepLines/>
        <w:shd w:fill="F5F5F5" w:val="clear"/>
        <w:spacing w:after="0" w:line="252"/>
        <w:ind w:left="227" w:right="227"/>
      </w:pPr>
      <w:r>
        <w:rPr>
          <w:rFonts w:ascii="Consolas" w:cs="Consolas" w:eastAsia="Consolas" w:hAnsi="Consolas"/>
          <w:sz w:val="17"/>
          <w:szCs w:val="17"/>
        </w:rPr>
        <w:t xml:space="preserve">C = np.dot(A, B)</w:t>
      </w:r>
    </w:p>
    <w:p>
      <w:pPr>
        <w:keepLines/>
        <w:shd w:fill="F5F5F5" w:val="clear"/>
        <w:spacing w:after="0" w:line="252"/>
        <w:ind w:left="227" w:right="227"/>
      </w:pPr>
      <w:r>
        <w:rPr>
          <w:rFonts w:ascii="Consolas" w:cs="Consolas" w:eastAsia="Consolas" w:hAnsi="Consolas"/>
          <w:sz w:val="17"/>
          <w:szCs w:val="17"/>
        </w:rPr>
        <w:t xml:space="preserve">print(C)</w:t>
      </w:r>
    </w:p>
    <w:p>
      <w:pPr>
        <w:keepLines/>
        <w:shd w:fill="F5F5F5" w:val="clear"/>
        <w:spacing w:after="0" w:line="252"/>
        <w:ind w:left="227" w:right="227"/>
      </w:pPr>
      <w:r>
        <w:rPr>
          <w:rFonts w:ascii="Consolas" w:cs="Consolas" w:eastAsia="Consolas" w:hAnsi="Consolas"/>
          <w:sz w:val="17"/>
          <w:szCs w:val="17"/>
        </w:rPr>
        <w:t xml:space="preserve"># Expected output:</w:t>
      </w:r>
    </w:p>
    <w:p>
      <w:pPr>
        <w:keepLines/>
        <w:shd w:fill="F5F5F5" w:val="clear"/>
        <w:spacing w:after="0" w:line="252"/>
        <w:ind w:left="227" w:right="227"/>
      </w:pPr>
      <w:r>
        <w:rPr>
          <w:rFonts w:ascii="Consolas" w:cs="Consolas" w:eastAsia="Consolas" w:hAnsi="Consolas"/>
          <w:sz w:val="17"/>
          <w:szCs w:val="17"/>
        </w:rPr>
        <w:t xml:space="preserve"># [[19 22]</w:t>
      </w:r>
    </w:p>
    <w:p>
      <w:pPr>
        <w:keepLines/>
        <w:shd w:fill="F5F5F5" w:val="clear"/>
        <w:spacing w:after="160" w:line="252"/>
        <w:ind w:left="227" w:right="227"/>
      </w:pPr>
      <w:r>
        <w:rPr>
          <w:rFonts w:ascii="Consolas" w:cs="Consolas" w:eastAsia="Consolas" w:hAnsi="Consolas"/>
          <w:sz w:val="17"/>
          <w:szCs w:val="17"/>
        </w:rPr>
        <w:t xml:space="preserve"># [43 50]]</w:t>
      </w:r>
    </w:p>
    <w:p>
      <w:pPr>
        <w:pStyle w:val="Heading4"/>
        <w:spacing w:after="80" w:before="200"/>
      </w:pPr>
      <w:r>
        <w:t xml:space="preserve">Chain Rule</w:t>
      </w:r>
    </w:p>
    <w:p>
      <w:pPr>
        <w:spacing w:after="140"/>
      </w:pPr>
      <w:r>
        <w:t xml:space="preserve">The chain rule is a formula to compute the derivative of a composite function. A composite function is a function within a function, like </w:t>
      </w:r>
      <w:r>
        <w:rPr>
          <w:rFonts w:ascii="Consolas" w:cs="Consolas" w:eastAsia="Consolas" w:hAnsi="Consolas"/>
          <w:sz w:val="18"/>
          <w:szCs w:val="18"/>
        </w:rPr>
        <w:t xml:space="preserve">f(g(x))</w:t>
      </w:r>
      <w:r>
        <w:t xml:space="preserve">. The chain rule states that </w:t>
      </w:r>
      <w:r>
        <w:rPr>
          <w:rFonts w:ascii="Consolas" w:cs="Consolas" w:eastAsia="Consolas" w:hAnsi="Consolas"/>
          <w:sz w:val="18"/>
          <w:szCs w:val="18"/>
        </w:rPr>
        <w:t xml:space="preserve">d/dx [f(g(x))] = f'(g(x)) * g'(x)</w:t>
      </w:r>
      <w:r>
        <w:t xml:space="preserve">.</w:t>
      </w:r>
    </w:p>
    <w:p>
      <w:pPr>
        <w:spacing w:after="140"/>
      </w:pPr>
      <w:r>
        <w:t xml:space="preserve">In neural networks, this rule is indispensable for the backpropagation algorithm. Backpropagation is the process by which a neural network adjusts its internal weights to reduce error. It works by calculating the gradient of the loss function with respect to each weight in the network. Since a neural network is essentially a series of nested functions (each layer's output is the input to the next), the chain rule allows us to calculate how changes in early layers affect the final output and, consequently, the loss. Without the chain rule, efficiently computing these gradients for deep networks would be impossible.</w:t>
      </w:r>
    </w:p>
    <w:p>
      <w:pPr>
        <w:pStyle w:val="Heading2"/>
      </w:pPr>
      <w:r>
        <w:t xml:space="preserve">Optimizing Neural Networks: Loss Functions and Gradient Descent</w:t>
      </w:r>
    </w:p>
    <w:p>
      <w:pPr>
        <w:spacing w:after="120"/>
      </w:pPr>
      <w:r>
        <w:rPr>
          <w:rFonts w:ascii="Arial" w:cs="Arial" w:eastAsia="Arial" w:hAnsi="Arial"/>
          <w:color w:val="666666"/>
          <w:sz w:val="15"/>
          <w:szCs w:val="15"/>
        </w:rPr>
        <w:t xml:space="preserve">Covers: Loss or Cost Function | Deep Learning Tutorial 11 (Tensorflow Tutorial, Keras &amp; Python) · Gradient Descent For Neural Network | Deep Learning Tutorial 12 (Tensorflow2.0, Keras &amp; Python) · Stochastic Gradient Descent vs Batch Gradient Descent vs Mini Batch Gradient Descent |DL Tutorial 14</w:t>
      </w:r>
    </w:p>
    <w:p>
      <w:pPr>
        <w:spacing w:after="140"/>
      </w:pPr>
      <w:r>
        <w:t xml:space="preserve">After understanding the mathematical building blocks, we can now explore how neural networks actually learn. This learning process revolves around two critical components: the loss function and gradient descent.</w:t>
      </w:r>
    </w:p>
    <w:p>
      <w:pPr>
        <w:pStyle w:val="Heading4"/>
        <w:spacing w:after="80" w:before="200"/>
      </w:pPr>
      <w:r>
        <w:t xml:space="preserve">Loss or Cost Function</w:t>
      </w:r>
    </w:p>
    <w:p>
      <w:pPr>
        <w:spacing w:after="140"/>
      </w:pPr>
      <w:r>
        <w:t xml:space="preserve">A loss function, also known as a cost function or error function, quantifies the difference between a neural network's predicted output and the actual target output. It provides a numerical measure of how well the model is performing. A higher loss value indicates a greater discrepancy between predictions and actual values, meaning the model is performing poorly. The goal of training a neural network is always to minimize this loss function.</w:t>
      </w:r>
    </w:p>
    <w:p>
      <w:pPr>
        <w:spacing w:after="140"/>
      </w:pPr>
      <w:r>
        <w:t xml:space="preserve">Different types of problems require different loss functions. For regression tasks, where the model predicts continuous values, a common choice is Mean Squared Error (MSE). MSE calculates the average of the squared differences between predicted and actual values. For binary classification, where the model predicts one of two classes, Binary Cross-Entropy is often used. It penalizes incorrect predictions more heavily when the model is confident but wrong.</w:t>
      </w:r>
    </w:p>
    <w:p>
      <w:pPr>
        <w:spacing w:after="140"/>
      </w:pPr>
      <w:r>
        <w:t xml:space="preserve">Consider a simple regression example. If your model predicts </w:t>
      </w:r>
      <w:r>
        <w:rPr>
          <w:rFonts w:ascii="Consolas" w:cs="Consolas" w:eastAsia="Consolas" w:hAnsi="Consolas"/>
          <w:sz w:val="18"/>
          <w:szCs w:val="18"/>
        </w:rPr>
        <w:t xml:space="preserve">y_pred = 5</w:t>
      </w:r>
      <w:r>
        <w:t xml:space="preserve"> and the actual </w:t>
      </w:r>
      <w:r>
        <w:rPr>
          <w:rFonts w:ascii="Consolas" w:cs="Consolas" w:eastAsia="Consolas" w:hAnsi="Consolas"/>
          <w:sz w:val="18"/>
          <w:szCs w:val="18"/>
        </w:rPr>
        <w:t xml:space="preserve">y_true = 7</w:t>
      </w:r>
      <w:r>
        <w:t xml:space="preserve">, the squared error would be </w:t>
      </w:r>
      <w:r>
        <w:rPr>
          <w:rFonts w:ascii="Consolas" w:cs="Consolas" w:eastAsia="Consolas" w:hAnsi="Consolas"/>
          <w:sz w:val="18"/>
          <w:szCs w:val="18"/>
        </w:rPr>
        <w:t xml:space="preserve">(7 - 5)^2 = 4</w:t>
      </w:r>
      <w:r>
        <w:t xml:space="preserve">. The loss function aggregates these individual errors across the entire dataset or a batch of data.</w:t>
      </w:r>
    </w:p>
    <w:p>
      <w:pPr>
        <w:pStyle w:val="Heading4"/>
        <w:spacing w:after="80" w:before="200"/>
      </w:pPr>
      <w:r>
        <w:t xml:space="preserve">Gradient Descent for Neural Networks</w:t>
      </w:r>
    </w:p>
    <w:p>
      <w:pPr>
        <w:spacing w:after="140"/>
      </w:pPr>
      <w:r>
        <w:t xml:space="preserve">Gradient Descent is an iterative optimization algorithm used to find the minimum of a function. In the context of neural networks, it is used to find the set of weights and biases that minimize the loss function. Imagine yourself on a foggy mountain, trying to reach the lowest point. You cannot see the entire field, but you can feel the slope directly beneath your feet. To go downhill, you take a small step in the direction of the steepest descent.</w:t>
      </w:r>
    </w:p>
    <w:p>
      <w:pPr>
        <w:spacing w:after="140"/>
      </w:pPr>
      <w:r>
        <w:t xml:space="preserve">This is precisely what gradient descent does. It calculates the gradient (a vector of partial derivatives) of the loss function with respect to each weight in the network. The gradient points in the direction of the steepest </w:t>
      </w:r>
      <w:r>
        <w:rPr>
          <w:i/>
          <w:iCs/>
        </w:rPr>
        <w:t xml:space="preserve">increase</w:t>
      </w:r>
      <w:r>
        <w:t xml:space="preserve"> in loss. To minimize the loss, the algorithm updates the weights by moving in the </w:t>
      </w:r>
      <w:r>
        <w:rPr>
          <w:i/>
          <w:iCs/>
        </w:rPr>
        <w:t xml:space="preserve">opposite</w:t>
      </w:r>
      <w:r>
        <w:t xml:space="preserve"> direction of the gradient. The size of each step is controlled by a parameter called the learning rate. A small learning rate leads to slow but stable convergence, while a large learning rate can cause the algorithm to overshoot the minimum or even diverge.</w:t>
      </w:r>
    </w:p>
    <w:p>
      <w:pPr>
        <w:spacing w:after="140"/>
      </w:pPr>
      <w:r>
        <w:t xml:space="preserve">The update rule for a weight </w:t>
      </w:r>
      <w:r>
        <w:rPr>
          <w:rFonts w:ascii="Consolas" w:cs="Consolas" w:eastAsia="Consolas" w:hAnsi="Consolas"/>
          <w:sz w:val="18"/>
          <w:szCs w:val="18"/>
        </w:rPr>
        <w:t xml:space="preserve">w</w:t>
      </w:r>
      <w:r>
        <w:t xml:space="preserve"> is typically:
</w:t>
      </w:r>
      <w:r>
        <w:rPr>
          <w:rFonts w:ascii="Consolas" w:cs="Consolas" w:eastAsia="Consolas" w:hAnsi="Consolas"/>
          <w:sz w:val="18"/>
          <w:szCs w:val="18"/>
        </w:rPr>
        <w:t xml:space="preserve">w = w - learning_rate * (dLoss / dw)</w:t>
      </w:r>
    </w:p>
    <w:p>
      <w:pPr>
        <w:pStyle w:val="Heading4"/>
        <w:spacing w:after="80" w:before="200"/>
      </w:pPr>
      <w:r>
        <w:t xml:space="preserve">Gradient Descent Variants</w:t>
      </w:r>
    </w:p>
    <w:p>
      <w:pPr>
        <w:spacing w:after="140"/>
      </w:pPr>
      <w:r>
        <w:t xml:space="preserve">There are several variants of gradient descent, each with its own trade-offs:</w:t>
      </w:r>
    </w:p>
    <w:p>
      <w:pPr>
        <w:pStyle w:val="ListParagraph"/>
        <w:numPr>
          <w:ilvl w:val="0"/>
          <w:numId w:val="1"/>
        </w:numPr>
        <w:spacing w:after="60"/>
      </w:pPr>
      <w:r>
        <w:rPr>
          <w:b/>
          <w:bCs/>
        </w:rPr>
        <w:t xml:space="preserve">Batch Gradient Descent (BGD):</w:t>
      </w:r>
      <w:r>
        <w:t xml:space="preserve"> This method computes the gradient of the loss function using the </w:t>
      </w:r>
      <w:r>
        <w:rPr>
          <w:i/>
          <w:iCs/>
        </w:rPr>
        <w:t xml:space="preserve">entire</w:t>
      </w:r>
      <w:r>
        <w:t xml:space="preserve"> training dataset for each weight update. While it guarantees convergence to the global minimum for convex loss surfaces, it can be computationally very expensive and slow for large datasets. Each update requires processing all data points.</w:t>
      </w:r>
    </w:p>
    <w:p>
      <w:pPr>
        <w:pStyle w:val="ListParagraph"/>
        <w:numPr>
          <w:ilvl w:val="0"/>
          <w:numId w:val="1"/>
        </w:numPr>
        <w:spacing w:after="60"/>
      </w:pPr>
      <w:r>
        <w:rPr>
          <w:b/>
          <w:bCs/>
        </w:rPr>
        <w:t xml:space="preserve">Stochastic Gradient Descent (SGD):</w:t>
      </w:r>
      <w:r>
        <w:t xml:space="preserve"> In contrast to BGD, SGD computes the gradient and updates weights using only </w:t>
      </w:r>
      <w:r>
        <w:rPr>
          <w:i/>
          <w:iCs/>
        </w:rPr>
        <w:t xml:space="preserve">one</w:t>
      </w:r>
      <w:r>
        <w:t xml:space="preserve"> randomly selected training example at a time. This makes updates very fast and can help escape local minima, but the updates are noisy. The loss function can fluctuate significantly, making convergence less stable. However, its speed often makes it preferable for very large datasets.</w:t>
      </w:r>
    </w:p>
    <w:p>
      <w:pPr>
        <w:pStyle w:val="ListParagraph"/>
        <w:numPr>
          <w:ilvl w:val="0"/>
          <w:numId w:val="1"/>
        </w:numPr>
        <w:spacing w:after="60"/>
      </w:pPr>
      <w:r>
        <w:rPr>
          <w:b/>
          <w:bCs/>
        </w:rPr>
        <w:t xml:space="preserve">Mini-Batch Gradient Descent:</w:t>
      </w:r>
      <w:r>
        <w:t xml:space="preserve"> This is the most common and practical variant. It computes the gradient and updates weights using a small </w:t>
      </w:r>
      <w:r>
        <w:rPr>
          <w:i/>
          <w:iCs/>
        </w:rPr>
        <w:t xml:space="preserve">subset</w:t>
      </w:r>
      <w:r>
        <w:t xml:space="preserve"> (a 'mini-batch') of the training data. Mini-batch sizes typically range from 32 to 256 samples. This approach strikes a balance between the computational efficiency of SGD and the stability of BGD. It reduces the noise of SGD while still being much faster than BGD for large datasets. It also allows for efficient parallelization of computations on GPUs.</w:t>
      </w:r>
    </w:p>
    <w:p>
      <w:pPr>
        <w:pStyle w:val="Heading2"/>
      </w:pPr>
      <w:r>
        <w:t xml:space="preserve">Implementing and Monitoring Neural Networks</w:t>
      </w:r>
    </w:p>
    <w:p>
      <w:pPr>
        <w:spacing w:after="120"/>
      </w:pPr>
      <w:r>
        <w:rPr>
          <w:rFonts w:ascii="Arial" w:cs="Arial" w:eastAsia="Arial" w:hAnsi="Arial"/>
          <w:color w:val="666666"/>
          <w:sz w:val="15"/>
          <w:szCs w:val="15"/>
        </w:rPr>
        <w:t xml:space="preserve">Covers: Implement Neural Network In Python | Deep Learning Tutorial 13 (Tensorflow2.0, Keras &amp; Python) · Tensorboard Introduction | Deep Learning Tutorial 16 (Tensorflow2.0, Keras &amp; Python)</w:t>
      </w:r>
    </w:p>
    <w:p>
      <w:pPr>
        <w:spacing w:after="140"/>
      </w:pPr>
      <w:r>
        <w:t xml:space="preserve">With the theoretical understanding of loss functions and gradient descent, we can now look at how these concepts are applied in practice. Building a neural network involves defining its structure, setting up the learning process, and then monitoring its performance.</w:t>
      </w:r>
    </w:p>
    <w:p>
      <w:pPr>
        <w:pStyle w:val="Heading4"/>
        <w:spacing w:after="80" w:before="200"/>
      </w:pPr>
      <w:r>
        <w:t xml:space="preserve">Implementing a Neural Network in Python</w:t>
      </w:r>
    </w:p>
    <w:p>
      <w:pPr>
        <w:spacing w:after="140"/>
      </w:pPr>
      <w:r>
        <w:t xml:space="preserve">Implementing a neural network from scratch in Python, often using libraries like NumPy, helps solidify the understanding of its internal workings. A basic neural network consists of an input layer, one or more hidden layers, and an output layer. Each connection between neurons has an associated weight, and each neuron (except input neurons) has a bias. Neurons also apply an activation function to their weighted sum of inputs.</w:t>
      </w:r>
    </w:p>
    <w:p>
      <w:pPr>
        <w:spacing w:after="140"/>
      </w:pPr>
      <w:r>
        <w:t xml:space="preserve">The training process involves a forward pass and a backward pass. In the forward pass, input data moves through the network, layer by layer, with each neuron computing its output based on its inputs, weights, biases, and activation function. This culminates in the network's prediction. The loss function then compares this prediction to the actual target value, yielding an error.</w:t>
      </w:r>
    </w:p>
    <w:p>
      <w:pPr>
        <w:spacing w:after="140"/>
      </w:pPr>
      <w:r>
        <w:t xml:space="preserve">The backward pass, or backpropagation, is where learning occurs. Using the chain rule, the gradients of the loss with respect to each weight and bias are calculated. These gradients indicate how much each parameter contributed to the error. Finally, an optimizer (like gradient descent) uses these gradients to adjust the weights and biases, aiming to reduce the loss in subsequent iterations. This entire process is repeated over many epochs (passes through the entire dataset) until the model's performance stabilizes.</w:t>
      </w:r>
    </w:p>
    <w:p>
      <w:pPr>
        <w:spacing w:after="140"/>
      </w:pPr>
      <w:r>
        <w:t xml:space="preserve">Here is a conceptual outline of a simple neural network implementation:</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Sigmoid activation function</w:t>
      </w:r>
    </w:p>
    <w:p>
      <w:pPr>
        <w:keepLines/>
        <w:shd w:fill="F5F5F5" w:val="clear"/>
        <w:spacing w:after="0" w:line="252"/>
        <w:ind w:left="227" w:right="227"/>
      </w:pPr>
      <w:r>
        <w:rPr>
          <w:rFonts w:ascii="Consolas" w:cs="Consolas" w:eastAsia="Consolas" w:hAnsi="Consolas"/>
          <w:sz w:val="17"/>
          <w:szCs w:val="17"/>
        </w:rPr>
        <w:t xml:space="preserve">def sigmoid(x):</w:t>
      </w:r>
    </w:p>
    <w:p>
      <w:pPr>
        <w:keepLines/>
        <w:shd w:fill="F5F5F5" w:val="clear"/>
        <w:spacing w:after="0" w:line="252"/>
        <w:ind w:left="227" w:right="227"/>
      </w:pPr>
      <w:r>
        <w:rPr>
          <w:rFonts w:ascii="Consolas" w:cs="Consolas" w:eastAsia="Consolas" w:hAnsi="Consolas"/>
          <w:sz w:val="17"/>
          <w:szCs w:val="17"/>
        </w:rPr>
        <w:t xml:space="preserve"> return 1 / (1 + np.exp(-x))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Derivative of sigmoid</w:t>
      </w:r>
    </w:p>
    <w:p>
      <w:pPr>
        <w:keepLines/>
        <w:shd w:fill="F5F5F5" w:val="clear"/>
        <w:spacing w:after="0" w:line="252"/>
        <w:ind w:left="227" w:right="227"/>
      </w:pPr>
      <w:r>
        <w:rPr>
          <w:rFonts w:ascii="Consolas" w:cs="Consolas" w:eastAsia="Consolas" w:hAnsi="Consolas"/>
          <w:sz w:val="17"/>
          <w:szCs w:val="17"/>
        </w:rPr>
        <w:t xml:space="preserve">def sigmoid_derivative(x):</w:t>
      </w:r>
    </w:p>
    <w:p>
      <w:pPr>
        <w:keepLines/>
        <w:shd w:fill="F5F5F5" w:val="clear"/>
        <w:spacing w:after="0" w:line="252"/>
        <w:ind w:left="227" w:right="227"/>
      </w:pPr>
      <w:r>
        <w:rPr>
          <w:rFonts w:ascii="Consolas" w:cs="Consolas" w:eastAsia="Consolas" w:hAnsi="Consolas"/>
          <w:sz w:val="17"/>
          <w:szCs w:val="17"/>
        </w:rPr>
        <w:t xml:space="preserve"> return x * (1 - 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Input data</w:t>
      </w:r>
    </w:p>
    <w:p>
      <w:pPr>
        <w:keepLines/>
        <w:shd w:fill="F5F5F5" w:val="clear"/>
        <w:spacing w:after="0" w:line="252"/>
        <w:ind w:left="227" w:right="227"/>
      </w:pPr>
      <w:r>
        <w:rPr>
          <w:rFonts w:ascii="Consolas" w:cs="Consolas" w:eastAsia="Consolas" w:hAnsi="Consolas"/>
          <w:sz w:val="17"/>
          <w:szCs w:val="17"/>
        </w:rPr>
        <w:t xml:space="preserve">X = np.array([[0,0,1],[0,1,1],[1,0,1],[1,1,1]])</w:t>
      </w:r>
    </w:p>
    <w:p>
      <w:pPr>
        <w:keepLines/>
        <w:shd w:fill="F5F5F5" w:val="clear"/>
        <w:spacing w:after="0" w:line="252"/>
        <w:ind w:left="227" w:right="227"/>
      </w:pPr>
      <w:r>
        <w:rPr>
          <w:rFonts w:ascii="Consolas" w:cs="Consolas" w:eastAsia="Consolas" w:hAnsi="Consolas"/>
          <w:sz w:val="17"/>
          <w:szCs w:val="17"/>
        </w:rPr>
        <w:t xml:space="preserve"># Output data</w:t>
      </w:r>
    </w:p>
    <w:p>
      <w:pPr>
        <w:keepLines/>
        <w:shd w:fill="F5F5F5" w:val="clear"/>
        <w:spacing w:after="0" w:line="252"/>
        <w:ind w:left="227" w:right="227"/>
      </w:pPr>
      <w:r>
        <w:rPr>
          <w:rFonts w:ascii="Consolas" w:cs="Consolas" w:eastAsia="Consolas" w:hAnsi="Consolas"/>
          <w:sz w:val="17"/>
          <w:szCs w:val="17"/>
        </w:rPr>
        <w:t xml:space="preserve">y = np.array([[0,1,1,0]]).T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Initialize weights randomly</w:t>
      </w:r>
    </w:p>
    <w:p>
      <w:pPr>
        <w:keepLines/>
        <w:shd w:fill="F5F5F5" w:val="clear"/>
        <w:spacing w:after="0" w:line="252"/>
        <w:ind w:left="227" w:right="227"/>
      </w:pPr>
      <w:r>
        <w:rPr>
          <w:rFonts w:ascii="Consolas" w:cs="Consolas" w:eastAsia="Consolas" w:hAnsi="Consolas"/>
          <w:sz w:val="17"/>
          <w:szCs w:val="17"/>
        </w:rPr>
        <w:t xml:space="preserve">np.random.seed(1) # for reproducibility</w:t>
      </w:r>
    </w:p>
    <w:p>
      <w:pPr>
        <w:keepLines/>
        <w:shd w:fill="F5F5F5" w:val="clear"/>
        <w:spacing w:after="0" w:line="252"/>
        <w:ind w:left="227" w:right="227"/>
      </w:pPr>
      <w:r>
        <w:rPr>
          <w:rFonts w:ascii="Consolas" w:cs="Consolas" w:eastAsia="Consolas" w:hAnsi="Consolas"/>
          <w:sz w:val="17"/>
          <w:szCs w:val="17"/>
        </w:rPr>
        <w:t xml:space="preserve">weights = 2 * np.random.random((3,1))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iteration in range(10000):</w:t>
      </w:r>
    </w:p>
    <w:p>
      <w:pPr>
        <w:keepLines/>
        <w:shd w:fill="F5F5F5" w:val="clear"/>
        <w:spacing w:after="0" w:line="252"/>
        <w:ind w:left="227" w:right="227"/>
      </w:pPr>
      <w:r>
        <w:rPr>
          <w:rFonts w:ascii="Consolas" w:cs="Consolas" w:eastAsia="Consolas" w:hAnsi="Consolas"/>
          <w:sz w:val="17"/>
          <w:szCs w:val="17"/>
        </w:rPr>
        <w:t xml:space="preserve"> # Forward pass</w:t>
      </w:r>
    </w:p>
    <w:p>
      <w:pPr>
        <w:keepLines/>
        <w:shd w:fill="F5F5F5" w:val="clear"/>
        <w:spacing w:after="0" w:line="252"/>
        <w:ind w:left="227" w:right="227"/>
      </w:pPr>
      <w:r>
        <w:rPr>
          <w:rFonts w:ascii="Consolas" w:cs="Consolas" w:eastAsia="Consolas" w:hAnsi="Consolas"/>
          <w:sz w:val="17"/>
          <w:szCs w:val="17"/>
        </w:rPr>
        <w:t xml:space="preserve"> input_layer = X</w:t>
      </w:r>
    </w:p>
    <w:p>
      <w:pPr>
        <w:keepLines/>
        <w:shd w:fill="F5F5F5" w:val="clear"/>
        <w:spacing w:after="0" w:line="252"/>
        <w:ind w:left="227" w:right="227"/>
      </w:pPr>
      <w:r>
        <w:rPr>
          <w:rFonts w:ascii="Consolas" w:cs="Consolas" w:eastAsia="Consolas" w:hAnsi="Consolas"/>
          <w:sz w:val="17"/>
          <w:szCs w:val="17"/>
        </w:rPr>
        <w:t xml:space="preserve"> output_layer = sigmoid(np.dot(input_layer, weights))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Calculate error</w:t>
      </w:r>
    </w:p>
    <w:p>
      <w:pPr>
        <w:keepLines/>
        <w:shd w:fill="F5F5F5" w:val="clear"/>
        <w:spacing w:after="0" w:line="252"/>
        <w:ind w:left="227" w:right="227"/>
      </w:pPr>
      <w:r>
        <w:rPr>
          <w:rFonts w:ascii="Consolas" w:cs="Consolas" w:eastAsia="Consolas" w:hAnsi="Consolas"/>
          <w:sz w:val="17"/>
          <w:szCs w:val="17"/>
        </w:rPr>
        <w:t xml:space="preserve"> error = y - output_layer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Backward pass (gradient calculation)</w:t>
      </w:r>
    </w:p>
    <w:p>
      <w:pPr>
        <w:keepLines/>
        <w:shd w:fill="F5F5F5" w:val="clear"/>
        <w:spacing w:after="0" w:line="252"/>
        <w:ind w:left="227" w:right="227"/>
      </w:pPr>
      <w:r>
        <w:rPr>
          <w:rFonts w:ascii="Consolas" w:cs="Consolas" w:eastAsia="Consolas" w:hAnsi="Consolas"/>
          <w:sz w:val="17"/>
          <w:szCs w:val="17"/>
        </w:rPr>
        <w:t xml:space="preserve"> # How much did we miss? (error)</w:t>
      </w:r>
    </w:p>
    <w:p>
      <w:pPr>
        <w:keepLines/>
        <w:shd w:fill="F5F5F5" w:val="clear"/>
        <w:spacing w:after="0" w:line="252"/>
        <w:ind w:left="227" w:right="227"/>
      </w:pPr>
      <w:r>
        <w:rPr>
          <w:rFonts w:ascii="Consolas" w:cs="Consolas" w:eastAsia="Consolas" w:hAnsi="Consolas"/>
          <w:sz w:val="17"/>
          <w:szCs w:val="17"/>
        </w:rPr>
        <w:t xml:space="preserve"> # In what direction is the target value? (output_layer_delta)</w:t>
      </w:r>
    </w:p>
    <w:p>
      <w:pPr>
        <w:keepLines/>
        <w:shd w:fill="F5F5F5" w:val="clear"/>
        <w:spacing w:after="0" w:line="252"/>
        <w:ind w:left="227" w:right="227"/>
      </w:pPr>
      <w:r>
        <w:rPr>
          <w:rFonts w:ascii="Consolas" w:cs="Consolas" w:eastAsia="Consolas" w:hAnsi="Consolas"/>
          <w:sz w:val="17"/>
          <w:szCs w:val="17"/>
        </w:rPr>
        <w:t xml:space="preserve"> # How confident were we? (sigmoid_derivative(output_layer))</w:t>
      </w:r>
    </w:p>
    <w:p>
      <w:pPr>
        <w:keepLines/>
        <w:shd w:fill="F5F5F5" w:val="clear"/>
        <w:spacing w:after="0" w:line="252"/>
        <w:ind w:left="227" w:right="227"/>
      </w:pPr>
      <w:r>
        <w:rPr>
          <w:rFonts w:ascii="Consolas" w:cs="Consolas" w:eastAsia="Consolas" w:hAnsi="Consolas"/>
          <w:sz w:val="17"/>
          <w:szCs w:val="17"/>
        </w:rPr>
        <w:t xml:space="preserve"> output_layer_delta = error * sigmoid_derivative(output_layer)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Update weights</w:t>
      </w:r>
    </w:p>
    <w:p>
      <w:pPr>
        <w:keepLines/>
        <w:shd w:fill="F5F5F5" w:val="clear"/>
        <w:spacing w:after="0" w:line="252"/>
        <w:ind w:left="227" w:right="227"/>
      </w:pPr>
      <w:r>
        <w:rPr>
          <w:rFonts w:ascii="Consolas" w:cs="Consolas" w:eastAsia="Consolas" w:hAnsi="Consolas"/>
          <w:sz w:val="17"/>
          <w:szCs w:val="17"/>
        </w:rPr>
        <w:t xml:space="preserve"> weights += np.dot(input_layer.T, output_layer_delta)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print("Output after training:")</w:t>
      </w:r>
    </w:p>
    <w:p>
      <w:pPr>
        <w:keepLines/>
        <w:shd w:fill="F5F5F5" w:val="clear"/>
        <w:spacing w:after="160" w:line="252"/>
        <w:ind w:left="227" w:right="227"/>
      </w:pPr>
      <w:r>
        <w:rPr>
          <w:rFonts w:ascii="Consolas" w:cs="Consolas" w:eastAsia="Consolas" w:hAnsi="Consolas"/>
          <w:sz w:val="17"/>
          <w:szCs w:val="17"/>
        </w:rPr>
        <w:t xml:space="preserve">print(output_layer)</w:t>
      </w:r>
    </w:p>
    <w:p>
      <w:pPr>
        <w:pStyle w:val="Heading4"/>
        <w:spacing w:after="80" w:before="200"/>
      </w:pPr>
      <w:r>
        <w:t xml:space="preserve">TensorBoard Introduction</w:t>
      </w:r>
    </w:p>
    <w:p>
      <w:pPr>
        <w:spacing w:after="140"/>
      </w:pPr>
      <w:r>
        <w:t xml:space="preserve">As neural networks become more complex, monitoring their training process becomes challenging. TensorBoard is a powerful visualization tool provided by TensorFlow that helps developers understand, debug, and optimize their deep learning models. It allows you to visualize various aspects of your model and training run.</w:t>
      </w:r>
    </w:p>
    <w:p>
      <w:pPr>
        <w:spacing w:after="140"/>
      </w:pPr>
      <w:r>
        <w:t xml:space="preserve">With TensorBoard, you can:</w:t>
      </w:r>
    </w:p>
    <w:p>
      <w:pPr>
        <w:pStyle w:val="ListParagraph"/>
        <w:numPr>
          <w:ilvl w:val="0"/>
          <w:numId w:val="1"/>
        </w:numPr>
        <w:spacing w:after="60"/>
      </w:pPr>
      <w:r>
        <w:rPr>
          <w:b/>
          <w:bCs/>
        </w:rPr>
        <w:t xml:space="preserve">Visualize metrics:</w:t>
      </w:r>
      <w:r>
        <w:t xml:space="preserve"> Track training and validation loss, accuracy, and other custom metrics over time. This helps you identify overfitting or underfitting.</w:t>
      </w:r>
    </w:p>
    <w:p>
      <w:pPr>
        <w:pStyle w:val="ListParagraph"/>
        <w:numPr>
          <w:ilvl w:val="0"/>
          <w:numId w:val="1"/>
        </w:numPr>
        <w:spacing w:after="60"/>
      </w:pPr>
      <w:r>
        <w:rPr>
          <w:b/>
          <w:bCs/>
        </w:rPr>
        <w:t xml:space="preserve">Inspect the model graph:</w:t>
      </w:r>
      <w:r>
        <w:t xml:space="preserve"> See the computational graph of your neural network, which can aid in debugging and understanding the data flow.</w:t>
      </w:r>
    </w:p>
    <w:p>
      <w:pPr>
        <w:pStyle w:val="ListParagraph"/>
        <w:numPr>
          <w:ilvl w:val="0"/>
          <w:numId w:val="1"/>
        </w:numPr>
        <w:spacing w:after="60"/>
      </w:pPr>
      <w:r>
        <w:rPr>
          <w:b/>
          <w:bCs/>
        </w:rPr>
        <w:t xml:space="preserve">Visualize weight distributions:</w:t>
      </w:r>
      <w:r>
        <w:t xml:space="preserve"> Observe how weights and biases change during training, which can reveal issues like vanishing or exploding gradients.</w:t>
      </w:r>
    </w:p>
    <w:p>
      <w:pPr>
        <w:pStyle w:val="ListParagraph"/>
        <w:numPr>
          <w:ilvl w:val="0"/>
          <w:numId w:val="1"/>
        </w:numPr>
        <w:spacing w:after="60"/>
      </w:pPr>
      <w:r>
        <w:rPr>
          <w:b/>
          <w:bCs/>
        </w:rPr>
        <w:t xml:space="preserve">View embeddings:</w:t>
      </w:r>
      <w:r>
        <w:t xml:space="preserve"> Project high-dimensional data into lower dimensions for easier visualization.</w:t>
      </w:r>
    </w:p>
    <w:p>
      <w:pPr>
        <w:spacing w:after="140"/>
      </w:pPr>
      <w:r>
        <w:t xml:space="preserve">To use TensorBoard, you typically write summary data during your model's training process using </w:t>
      </w:r>
      <w:r>
        <w:rPr>
          <w:rFonts w:ascii="Consolas" w:cs="Consolas" w:eastAsia="Consolas" w:hAnsi="Consolas"/>
          <w:sz w:val="18"/>
          <w:szCs w:val="18"/>
        </w:rPr>
        <w:t xml:space="preserve">tf.summary</w:t>
      </w:r>
      <w:r>
        <w:t xml:space="preserve"> APIs (in TensorFlow/Keras). These summaries are saved to log directories. After training, you launch TensorBoard from your command line, pointing it to your log directory. This opens a web interface where you can interactively explore the visualizations. TensorBoard is an indispensable tool for anyone working with deep learning, providing critical insights into model behavior.</w:t>
      </w:r>
    </w:p>
    <w:p>
      <w:pPr>
        <w:pStyle w:val="Heading3"/>
      </w:pPr>
      <w:r>
        <w:t xml:space="preserve">Key Takeaways</w:t>
      </w:r>
    </w:p>
    <w:p>
      <w:pPr>
        <w:pStyle w:val="ListParagraph"/>
        <w:numPr>
          <w:ilvl w:val="0"/>
          <w:numId w:val="1"/>
        </w:numPr>
        <w:spacing w:after="60"/>
      </w:pPr>
      <w:r>
        <w:t xml:space="preserve">Derivatives and the chain rule are essential for understanding how neural networks adjust their weights during training through backpropagation.</w:t>
      </w:r>
    </w:p>
    <w:p>
      <w:pPr>
        <w:pStyle w:val="ListParagraph"/>
        <w:numPr>
          <w:ilvl w:val="0"/>
          <w:numId w:val="1"/>
        </w:numPr>
        <w:spacing w:after="60"/>
      </w:pPr>
      <w:r>
        <w:t xml:space="preserve">Matrices provide an efficient mathematical framework for representing and processing data and operations within neural networks.</w:t>
      </w:r>
    </w:p>
    <w:p>
      <w:pPr>
        <w:pStyle w:val="ListParagraph"/>
        <w:numPr>
          <w:ilvl w:val="0"/>
          <w:numId w:val="1"/>
        </w:numPr>
        <w:spacing w:after="60"/>
      </w:pPr>
      <w:r>
        <w:t xml:space="preserve">A loss function quantifies the error between a neural network's predictions and the actual target values, guiding the learning process.</w:t>
      </w:r>
    </w:p>
    <w:p>
      <w:pPr>
        <w:pStyle w:val="ListParagraph"/>
        <w:numPr>
          <w:ilvl w:val="0"/>
          <w:numId w:val="1"/>
        </w:numPr>
        <w:spacing w:after="60"/>
      </w:pPr>
      <w:r>
        <w:t xml:space="preserve">Gradient Descent is an optimization algorithm that iteratively adjusts network weights and biases to minimize the loss function.</w:t>
      </w:r>
    </w:p>
    <w:p>
      <w:pPr>
        <w:pStyle w:val="ListParagraph"/>
        <w:numPr>
          <w:ilvl w:val="0"/>
          <w:numId w:val="1"/>
        </w:numPr>
        <w:spacing w:after="60"/>
      </w:pPr>
      <w:r>
        <w:t xml:space="preserve">Different types of gradient descent (batch, stochastic, mini-batch) offer trade-offs in computational cost, convergence speed, and stability.</w:t>
      </w:r>
    </w:p>
    <w:p>
      <w:pPr>
        <w:pStyle w:val="ListParagraph"/>
        <w:numPr>
          <w:ilvl w:val="0"/>
          <w:numId w:val="1"/>
        </w:numPr>
        <w:spacing w:after="60"/>
      </w:pPr>
      <w:r>
        <w:t xml:space="preserve">Implementing a neural network in Python involves defining its structure, performing forward and backward passes, and updating parameters.</w:t>
      </w:r>
    </w:p>
    <w:p>
      <w:pPr>
        <w:pStyle w:val="ListParagraph"/>
        <w:numPr>
          <w:ilvl w:val="0"/>
          <w:numId w:val="1"/>
        </w:numPr>
        <w:spacing w:after="60"/>
      </w:pPr>
      <w:r>
        <w:t xml:space="preserve">TensorBoard is a crucial visualization tool that helps monitor training metrics, inspect model graphs, and debug deep learning models effectively.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derivatives important in neural networks?</w:t>
      </w:r>
    </w:p>
    <w:p>
      <w:pPr>
        <w:spacing w:after="60"/>
      </w:pPr>
      <w:r>
        <w:t xml:space="preserve">2. </w:t>
      </w:r>
      <w:r>
        <w:t xml:space="preserve">Explain the purpose of a loss function.</w:t>
      </w:r>
    </w:p>
    <w:p>
      <w:pPr>
        <w:spacing w:after="60"/>
      </w:pPr>
      <w:r>
        <w:t xml:space="preserve">3. </w:t>
      </w:r>
      <w:r>
        <w:t xml:space="preserve">How does gradient descent work to optimize a neural network?</w:t>
      </w:r>
    </w:p>
    <w:p>
      <w:pPr>
        <w:spacing w:after="60"/>
      </w:pPr>
      <w:r>
        <w:t xml:space="preserve">4. </w:t>
      </w:r>
      <w:r>
        <w:t xml:space="preserve">What is the main difference between batch gradient descent and stochastic gradient descent?</w:t>
      </w:r>
    </w:p>
    <w:p>
      <w:pPr>
        <w:spacing w:after="60"/>
      </w:pPr>
      <w:r>
        <w:t xml:space="preserve">5. </w:t>
      </w:r>
      <w:r>
        <w:t xml:space="preserve">What role does the chain rule play in neural network training?</w:t>
      </w:r>
    </w:p>
    <w:p>
      <w:pPr>
        <w:spacing w:after="60"/>
      </w:pPr>
      <w:r>
        <w:t xml:space="preserve">6. </w:t>
      </w:r>
      <w:r>
        <w:t xml:space="preserve">How can TensorBoard assist in deep learning development?</w:t>
      </w:r>
    </w:p>
    <w:p>
      <w:pPr>
        <w:pStyle w:val="Heading1"/>
        <w:pageBreakBefore/>
      </w:pPr>
      <w:r>
        <w:t xml:space="preserve">Chapter 3: Practical Deep Learning and CNN Fundamentals</w:t>
      </w:r>
    </w:p>
    <w:p>
      <w:pPr>
        <w:spacing w:after="140"/>
      </w:pPr>
      <w:r>
        <w:t xml:space="preserve">This chapter shifts our focus from foundational neural network concepts to practical considerations and advanced architectures. We begin by examining performance optimization with GPUs and then apply Artificial Neural Networks (ANNs) to a real-world problem: customer churn prediction. The chapter then introduces crucial techniques for building more robust models and evaluating their performance accurately, particularly when dealing with common data challenges like class imbalance.</w:t>
      </w:r>
    </w:p>
    <w:p>
      <w:pPr>
        <w:spacing w:after="140"/>
      </w:pPr>
      <w:r>
        <w:t xml:space="preserve">Finally, we introduce Convolutional Neural Networks (CNNs), exploring their fundamental building blocks and demonstrating their power in image classification tasks. Mastering these topics will equip you to tackle more complex deep learning projects effectively.</w:t>
      </w:r>
    </w:p>
    <w:p>
      <w:pPr>
        <w:pStyle w:val="Heading2"/>
      </w:pPr>
      <w:r>
        <w:t xml:space="preserve">Optimizing Performance and Applying ANNs to Real-World Problems</w:t>
      </w:r>
    </w:p>
    <w:p>
      <w:pPr>
        <w:spacing w:after="120"/>
      </w:pPr>
      <w:r>
        <w:rPr>
          <w:rFonts w:ascii="Arial" w:cs="Arial" w:eastAsia="Arial" w:hAnsi="Arial"/>
          <w:color w:val="666666"/>
          <w:sz w:val="15"/>
          <w:szCs w:val="15"/>
        </w:rPr>
        <w:t xml:space="preserve">Covers: GPU bench-marking with image classification | Deep Learning Tutorial 17 (Tensorflow2.0, Python) · Customer churn prediction using ANN | Deep Learning Tutorial 18 (Tensorflow2.0, Keras &amp; Python)</w:t>
      </w:r>
    </w:p>
    <w:p>
      <w:pPr>
        <w:spacing w:after="140"/>
      </w:pPr>
      <w:r>
        <w:t xml:space="preserve">Deep learning models, especially those with many layers and parameters, demand significant computational resources for training. Graphics Processing Units (GPUs) are specialized electronic circuits designed to rapidly manipulate and alter memory to accelerate the creation of images in a frame buffer intended for output to a display device. Their parallel processing architecture makes them exceptionally well-suited for the matrix multiplications and convolutions that are at the heart of neural network computations.</w:t>
      </w:r>
    </w:p>
    <w:p>
      <w:pPr>
        <w:pStyle w:val="Heading4"/>
        <w:spacing w:after="80" w:before="200"/>
      </w:pPr>
      <w:r>
        <w:t xml:space="preserve">GPU Benchmarking for Deep Learning</w:t>
      </w:r>
    </w:p>
    <w:p>
      <w:pPr>
        <w:spacing w:after="140"/>
      </w:pPr>
      <w:r>
        <w:t xml:space="preserve">Benchmarking involves systematically measuring and comparing the performance of different hardware or software configurations. For deep learning, GPU benchmarking typically means evaluating how quickly a specific GPU can train a given neural network model on a particular dataset. This is crucial for optimizing your development environment and making informed decisions about hardware upgrades.</w:t>
      </w:r>
    </w:p>
    <w:p>
      <w:pPr>
        <w:spacing w:after="140"/>
      </w:pPr>
      <w:r>
        <w:t xml:space="preserve">To benchmark, you often run a standard deep learning task, such as image classification, on different GPUs and measure the training time per epoch or the total time to reach a certain accuracy. Factors influencing GPU performance include the number of CUDA cores, memory bandwidth, and GPU memory size. A common approach involves setting up a simple image classification model (for example, using the CIFAR10 dataset) and recording the time taken for training with different GPU setups.</w:t>
      </w:r>
    </w:p>
    <w:p>
      <w:pPr>
        <w:spacing w:after="140"/>
      </w:pPr>
      <w:r>
        <w:t xml:space="preserve">For example, you might run the following code on two different machines, one with a mid-range GPU and another with a high-end GPU, and compare the </w:t>
      </w:r>
      <w:r>
        <w:rPr>
          <w:rFonts w:ascii="Consolas" w:cs="Consolas" w:eastAsia="Consolas" w:hAnsi="Consolas"/>
          <w:sz w:val="18"/>
          <w:szCs w:val="18"/>
        </w:rPr>
        <w:t xml:space="preserve">history.epoch</w:t>
      </w:r>
      <w:r>
        <w:t xml:space="preserve"> times.</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import time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a sample dataset (e.g., MNIST for simplicity)</w:t>
      </w:r>
    </w:p>
    <w:p>
      <w:pPr>
        <w:keepLines/>
        <w:shd w:fill="F5F5F5" w:val="clear"/>
        <w:spacing w:after="0" w:line="252"/>
        <w:ind w:left="227" w:right="227"/>
      </w:pPr>
      <w:r>
        <w:rPr>
          <w:rFonts w:ascii="Consolas" w:cs="Consolas" w:eastAsia="Consolas" w:hAnsi="Consolas"/>
          <w:sz w:val="17"/>
          <w:szCs w:val="17"/>
        </w:rPr>
        <w:t xml:space="preserve">(x_train, y_train), (x_test, y_test) = tf.keras.datasets.mnist.load_data()</w:t>
      </w:r>
    </w:p>
    <w:p>
      <w:pPr>
        <w:keepLines/>
        <w:shd w:fill="F5F5F5" w:val="clear"/>
        <w:spacing w:after="0" w:line="252"/>
        <w:ind w:left="227" w:right="227"/>
      </w:pPr>
      <w:r>
        <w:rPr>
          <w:rFonts w:ascii="Consolas" w:cs="Consolas" w:eastAsia="Consolas" w:hAnsi="Consolas"/>
          <w:sz w:val="17"/>
          <w:szCs w:val="17"/>
        </w:rPr>
        <w:t xml:space="preserve">x_train = x_train.reshape(-1, 28, 28, 1).astype("float32") / 255.0</w:t>
      </w:r>
    </w:p>
    <w:p>
      <w:pPr>
        <w:keepLines/>
        <w:shd w:fill="F5F5F5" w:val="clear"/>
        <w:spacing w:after="0" w:line="252"/>
        <w:ind w:left="227" w:right="227"/>
      </w:pPr>
      <w:r>
        <w:rPr>
          <w:rFonts w:ascii="Consolas" w:cs="Consolas" w:eastAsia="Consolas" w:hAnsi="Consolas"/>
          <w:sz w:val="17"/>
          <w:szCs w:val="17"/>
        </w:rPr>
        <w:t xml:space="preserve">x_test = x_test.reshape(-1, 28, 28, 1).astype("float32") / 255.0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simple CNN model</w:t>
      </w:r>
    </w:p>
    <w:p>
      <w:pPr>
        <w:keepLines/>
        <w:shd w:fill="F5F5F5" w:val="clear"/>
        <w:spacing w:after="0" w:line="252"/>
        <w:ind w:left="227" w:right="227"/>
      </w:pPr>
      <w:r>
        <w:rPr>
          <w:rFonts w:ascii="Consolas" w:cs="Consolas" w:eastAsia="Consolas" w:hAnsi="Consolas"/>
          <w:sz w:val="17"/>
          <w:szCs w:val="17"/>
        </w:rPr>
        <w:t xml:space="preserve">model = tf.keras.models.Sequential([</w:t>
      </w:r>
    </w:p>
    <w:p>
      <w:pPr>
        <w:keepLines/>
        <w:shd w:fill="F5F5F5" w:val="clear"/>
        <w:spacing w:after="0" w:line="252"/>
        <w:ind w:left="227" w:right="227"/>
      </w:pPr>
      <w:r>
        <w:rPr>
          <w:rFonts w:ascii="Consolas" w:cs="Consolas" w:eastAsia="Consolas" w:hAnsi="Consolas"/>
          <w:sz w:val="17"/>
          <w:szCs w:val="17"/>
        </w:rPr>
        <w:t xml:space="preserve"> tf.keras.layers.Conv2D(32, (3, 3), activation='relu', input_shape=(28, 28, 1)),</w:t>
      </w:r>
    </w:p>
    <w:p>
      <w:pPr>
        <w:keepLines/>
        <w:shd w:fill="F5F5F5" w:val="clear"/>
        <w:spacing w:after="0" w:line="252"/>
        <w:ind w:left="227" w:right="227"/>
      </w:pPr>
      <w:r>
        <w:rPr>
          <w:rFonts w:ascii="Consolas" w:cs="Consolas" w:eastAsia="Consolas" w:hAnsi="Consolas"/>
          <w:sz w:val="17"/>
          <w:szCs w:val="17"/>
        </w:rPr>
        <w:t xml:space="preserve"> tf.keras.layers.MaxPooling2D((2, 2)),</w:t>
      </w:r>
    </w:p>
    <w:p>
      <w:pPr>
        <w:keepLines/>
        <w:shd w:fill="F5F5F5" w:val="clear"/>
        <w:spacing w:after="0" w:line="252"/>
        <w:ind w:left="227" w:right="227"/>
      </w:pPr>
      <w:r>
        <w:rPr>
          <w:rFonts w:ascii="Consolas" w:cs="Consolas" w:eastAsia="Consolas" w:hAnsi="Consolas"/>
          <w:sz w:val="17"/>
          <w:szCs w:val="17"/>
        </w:rPr>
        <w:t xml:space="preserve"> tf.keras.layers.Flatten(),</w:t>
      </w:r>
    </w:p>
    <w:p>
      <w:pPr>
        <w:keepLines/>
        <w:shd w:fill="F5F5F5" w:val="clear"/>
        <w:spacing w:after="0" w:line="252"/>
        <w:ind w:left="227" w:right="227"/>
      </w:pPr>
      <w:r>
        <w:rPr>
          <w:rFonts w:ascii="Consolas" w:cs="Consolas" w:eastAsia="Consolas" w:hAnsi="Consolas"/>
          <w:sz w:val="17"/>
          <w:szCs w:val="17"/>
        </w:rPr>
        <w:t xml:space="preserve"> tf.keras.layers.Dense(10, activation='softmax')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model.compile(optimizer='adam',</w:t>
      </w:r>
    </w:p>
    <w:p>
      <w:pPr>
        <w:keepLines/>
        <w:shd w:fill="F5F5F5" w:val="clear"/>
        <w:spacing w:after="0" w:line="252"/>
        <w:ind w:left="227" w:right="227"/>
      </w:pPr>
      <w:r>
        <w:rPr>
          <w:rFonts w:ascii="Consolas" w:cs="Consolas" w:eastAsia="Consolas" w:hAnsi="Consolas"/>
          <w:sz w:val="17"/>
          <w:szCs w:val="17"/>
        </w:rPr>
        <w:t xml:space="preserve"> loss='sparse_categorical_crossentropy',</w:t>
      </w:r>
    </w:p>
    <w:p>
      <w:pPr>
        <w:keepLines/>
        <w:shd w:fill="F5F5F5" w:val="clear"/>
        <w:spacing w:after="0" w:line="252"/>
        <w:ind w:left="227" w:right="227"/>
      </w:pPr>
      <w:r>
        <w:rPr>
          <w:rFonts w:ascii="Consolas" w:cs="Consolas" w:eastAsia="Consolas" w:hAnsi="Consolas"/>
          <w:sz w:val="17"/>
          <w:szCs w:val="17"/>
        </w:rPr>
        <w:t xml:space="preserve"> metrics=['accuracy'])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print("Starting GPU benchmark training...")</w:t>
      </w:r>
    </w:p>
    <w:p>
      <w:pPr>
        <w:keepLines/>
        <w:shd w:fill="F5F5F5" w:val="clear"/>
        <w:spacing w:after="0" w:line="252"/>
        <w:ind w:left="227" w:right="227"/>
      </w:pPr>
      <w:r>
        <w:rPr>
          <w:rFonts w:ascii="Consolas" w:cs="Consolas" w:eastAsia="Consolas" w:hAnsi="Consolas"/>
          <w:sz w:val="17"/>
          <w:szCs w:val="17"/>
        </w:rPr>
        <w:t xml:space="preserve">start_time = time.time()</w:t>
      </w:r>
    </w:p>
    <w:p>
      <w:pPr>
        <w:keepLines/>
        <w:shd w:fill="F5F5F5" w:val="clear"/>
        <w:spacing w:after="0" w:line="252"/>
        <w:ind w:left="227" w:right="227"/>
      </w:pPr>
      <w:r>
        <w:rPr>
          <w:rFonts w:ascii="Consolas" w:cs="Consolas" w:eastAsia="Consolas" w:hAnsi="Consolas"/>
          <w:sz w:val="17"/>
          <w:szCs w:val="17"/>
        </w:rPr>
        <w:t xml:space="preserve">model.fit(x_train, y_train, epochs=5, batch_size=32, verbose=0)</w:t>
      </w:r>
    </w:p>
    <w:p>
      <w:pPr>
        <w:keepLines/>
        <w:shd w:fill="F5F5F5" w:val="clear"/>
        <w:spacing w:after="0" w:line="252"/>
        <w:ind w:left="227" w:right="227"/>
      </w:pPr>
      <w:r>
        <w:rPr>
          <w:rFonts w:ascii="Consolas" w:cs="Consolas" w:eastAsia="Consolas" w:hAnsi="Consolas"/>
          <w:sz w:val="17"/>
          <w:szCs w:val="17"/>
        </w:rPr>
        <w:t xml:space="preserve">end_time = time.time()</w:t>
      </w:r>
    </w:p>
    <w:p>
      <w:pPr>
        <w:keepLines/>
        <w:shd w:fill="F5F5F5" w:val="clear"/>
        <w:spacing w:after="160" w:line="252"/>
        <w:ind w:left="227" w:right="227"/>
      </w:pPr>
      <w:r>
        <w:rPr>
          <w:rFonts w:ascii="Consolas" w:cs="Consolas" w:eastAsia="Consolas" w:hAnsi="Consolas"/>
          <w:sz w:val="17"/>
          <w:szCs w:val="17"/>
        </w:rPr>
        <w:t xml:space="preserve">print(f"Training completed in {end_time - start_time:.2f} seconds.")</w:t>
      </w:r>
    </w:p>
    <w:p>
      <w:pPr>
        <w:spacing w:after="140"/>
      </w:pPr>
      <w:r>
        <w:t xml:space="preserve">Run this code on different GPUs and observe the </w:t>
      </w:r>
      <w:r>
        <w:rPr>
          <w:rFonts w:ascii="Consolas" w:cs="Consolas" w:eastAsia="Consolas" w:hAnsi="Consolas"/>
          <w:sz w:val="18"/>
          <w:szCs w:val="18"/>
        </w:rPr>
        <w:t xml:space="preserve">Training completed in X seconds</w:t>
      </w:r>
      <w:r>
        <w:t xml:space="preserve"> output to compare performance. This helps identify bottlenecks and optimize your development setup.</w:t>
      </w:r>
    </w:p>
    <w:p>
      <w:pPr>
        <w:pStyle w:val="Heading4"/>
        <w:spacing w:after="80" w:before="200"/>
      </w:pPr>
      <w:r>
        <w:t xml:space="preserve">Customer Churn Prediction Using ANNs</w:t>
      </w:r>
    </w:p>
    <w:p>
      <w:pPr>
        <w:spacing w:after="140"/>
      </w:pPr>
      <w:r>
        <w:t xml:space="preserve">Customer churn, or attrition, is the phenomenon where customers stop doing business with a company. Predicting churn is a critical business problem, as retaining existing customers is often more cost-effective than acquiring new ones. Artificial Neural Networks (ANNs) are well-suited for this binary classification task, where the goal is to predict whether a customer will churn (1) or not churn (0).</w:t>
      </w:r>
    </w:p>
    <w:p>
      <w:pPr>
        <w:spacing w:after="140"/>
      </w:pPr>
      <w:r>
        <w:t xml:space="preserve">A typical churn prediction model involves several steps:</w:t>
      </w:r>
    </w:p>
    <w:p>
      <w:pPr>
        <w:pStyle w:val="ListParagraph"/>
        <w:numPr>
          <w:ilvl w:val="0"/>
          <w:numId w:val="2"/>
        </w:numPr>
        <w:spacing w:after="60"/>
      </w:pPr>
      <w:r>
        <w:rPr>
          <w:b/>
          <w:bCs/>
        </w:rPr>
        <w:t xml:space="preserve">Data Collection and Preprocessing</w:t>
      </w:r>
      <w:r>
        <w:t xml:space="preserve">: Gather customer data including demographics, usage patterns, service history, and churn status. This data often contains categorical features (e.g., gender, contract type) and numerical features (e.g., monthly charges, total spending). Categorical features must be converted into numerical representations using techniques like one-hot encoding. Numerical features often require scaling (e.g., StandardScaler) to ensure that no single feature dominates the learning process due to its magnitude.</w:t>
      </w:r>
    </w:p>
    <w:p>
      <w:pPr>
        <w:pStyle w:val="ListParagraph"/>
        <w:numPr>
          <w:ilvl w:val="0"/>
          <w:numId w:val="2"/>
        </w:numPr>
        <w:spacing w:after="60"/>
      </w:pPr>
      <w:r>
        <w:rPr>
          <w:b/>
          <w:bCs/>
        </w:rPr>
        <w:t xml:space="preserve">Model Architecture</w:t>
      </w:r>
      <w:r>
        <w:t xml:space="preserve">: For binary classification, a feedforward ANN is commonly used. The input layer will have neurons equal to the number of preprocessed features. Hidden layers use activation functions like ReLU (Rectified Linear Unit) to introduce non-linearity. The output layer consists of a single neuron with a sigmoid activation function, which outputs a probability score between 0 and 1. A score above a certain threshold (e.g., 0.5) indicates churn.</w:t>
      </w:r>
    </w:p>
    <w:p>
      <w:pPr>
        <w:pStyle w:val="ListParagraph"/>
        <w:numPr>
          <w:ilvl w:val="0"/>
          <w:numId w:val="2"/>
        </w:numPr>
        <w:spacing w:after="60"/>
      </w:pPr>
      <w:r>
        <w:rPr>
          <w:b/>
          <w:bCs/>
        </w:rPr>
        <w:t xml:space="preserve">Compilation and Training</w:t>
      </w:r>
      <w:r>
        <w:t xml:space="preserve">: The model is compiled with an optimizer (e.g., Adam), a loss function appropriate for binary classification (e.g., </w:t>
      </w:r>
      <w:r>
        <w:rPr>
          <w:rFonts w:ascii="Consolas" w:cs="Consolas" w:eastAsia="Consolas" w:hAnsi="Consolas"/>
          <w:sz w:val="18"/>
          <w:szCs w:val="18"/>
        </w:rPr>
        <w:t xml:space="preserve">binary_crossentropy</w:t>
      </w:r>
      <w:r>
        <w:t xml:space="preserve">), and metrics (e.g., </w:t>
      </w:r>
      <w:r>
        <w:rPr>
          <w:rFonts w:ascii="Consolas" w:cs="Consolas" w:eastAsia="Consolas" w:hAnsi="Consolas"/>
          <w:sz w:val="18"/>
          <w:szCs w:val="18"/>
        </w:rPr>
        <w:t xml:space="preserve">accuracy</w:t>
      </w:r>
      <w:r>
        <w:t xml:space="preserve">, </w:t>
      </w:r>
      <w:r>
        <w:rPr>
          <w:rFonts w:ascii="Consolas" w:cs="Consolas" w:eastAsia="Consolas" w:hAnsi="Consolas"/>
          <w:sz w:val="18"/>
          <w:szCs w:val="18"/>
        </w:rPr>
        <w:t xml:space="preserve">precision</w:t>
      </w:r>
      <w:r>
        <w:t xml:space="preserve">, </w:t>
      </w:r>
      <w:r>
        <w:rPr>
          <w:rFonts w:ascii="Consolas" w:cs="Consolas" w:eastAsia="Consolas" w:hAnsi="Consolas"/>
          <w:sz w:val="18"/>
          <w:szCs w:val="18"/>
        </w:rPr>
        <w:t xml:space="preserve">recall</w:t>
      </w:r>
      <w:r>
        <w:t xml:space="preserve">). The model is then trained on the preprocessed data.</w:t>
      </w:r>
    </w:p>
    <w:p>
      <w:pPr>
        <w:spacing w:after="140"/>
      </w:pPr>
      <w:r>
        <w:t xml:space="preserve">Consider a simplified example:</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from sklearn.model_selection import train_test_split</w:t>
      </w:r>
    </w:p>
    <w:p>
      <w:pPr>
        <w:keepLines/>
        <w:shd w:fill="F5F5F5" w:val="clear"/>
        <w:spacing w:after="0" w:line="252"/>
        <w:ind w:left="227" w:right="227"/>
      </w:pPr>
      <w:r>
        <w:rPr>
          <w:rFonts w:ascii="Consolas" w:cs="Consolas" w:eastAsia="Consolas" w:hAnsi="Consolas"/>
          <w:sz w:val="17"/>
          <w:szCs w:val="17"/>
        </w:rPr>
        <w:t xml:space="preserve">from sklearn.preprocessing import StandardScaler, OneHotEncoder</w:t>
      </w:r>
    </w:p>
    <w:p>
      <w:pPr>
        <w:keepLines/>
        <w:shd w:fill="F5F5F5" w:val="clear"/>
        <w:spacing w:after="0" w:line="252"/>
        <w:ind w:left="227" w:right="227"/>
      </w:pPr>
      <w:r>
        <w:rPr>
          <w:rFonts w:ascii="Consolas" w:cs="Consolas" w:eastAsia="Consolas" w:hAnsi="Consolas"/>
          <w:sz w:val="17"/>
          <w:szCs w:val="17"/>
        </w:rPr>
        <w:t xml:space="preserve">from sklearn.compose import ColumnTransformer</w:t>
      </w:r>
    </w:p>
    <w:p>
      <w:pPr>
        <w:keepLines/>
        <w:shd w:fill="F5F5F5" w:val="clear"/>
        <w:spacing w:after="0" w:line="252"/>
        <w:ind w:left="227" w:right="227"/>
      </w:pPr>
      <w:r>
        <w:rPr>
          <w:rFonts w:ascii="Consolas" w:cs="Consolas" w:eastAsia="Consolas" w:hAnsi="Consolas"/>
          <w:sz w:val="17"/>
          <w:szCs w:val="17"/>
        </w:rPr>
        <w:t xml:space="preserve">from sklearn.pipeline import Pipeline</w:t>
      </w:r>
    </w:p>
    <w:p>
      <w:pPr>
        <w:keepLines/>
        <w:shd w:fill="F5F5F5" w:val="clear"/>
        <w:spacing w:after="0" w:line="252"/>
        <w:ind w:left="227" w:right="227"/>
      </w:pPr>
      <w:r>
        <w:rPr>
          <w:rFonts w:ascii="Consolas" w:cs="Consolas" w:eastAsia="Consolas" w:hAnsi="Consolas"/>
          <w:sz w:val="17"/>
          <w:szCs w:val="17"/>
        </w:rPr>
        <w:t xml:space="preserve">from tensorflow.keras.models import Sequential</w:t>
      </w:r>
    </w:p>
    <w:p>
      <w:pPr>
        <w:keepLines/>
        <w:shd w:fill="F5F5F5" w:val="clear"/>
        <w:spacing w:after="0" w:line="252"/>
        <w:ind w:left="227" w:right="227"/>
      </w:pPr>
      <w:r>
        <w:rPr>
          <w:rFonts w:ascii="Consolas" w:cs="Consolas" w:eastAsia="Consolas" w:hAnsi="Consolas"/>
          <w:sz w:val="17"/>
          <w:szCs w:val="17"/>
        </w:rPr>
        <w:t xml:space="preserve">from tensorflow.keras.layers import Dense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Sample Data (replace with your actual dataset)</w:t>
      </w:r>
    </w:p>
    <w:p>
      <w:pPr>
        <w:keepLines/>
        <w:shd w:fill="F5F5F5" w:val="clear"/>
        <w:spacing w:after="0" w:line="252"/>
        <w:ind w:left="227" w:right="227"/>
      </w:pPr>
      <w:r>
        <w:rPr>
          <w:rFonts w:ascii="Consolas" w:cs="Consolas" w:eastAsia="Consolas" w:hAnsi="Consolas"/>
          <w:sz w:val="17"/>
          <w:szCs w:val="17"/>
        </w:rPr>
        <w:t xml:space="preserve">data = {</w:t>
      </w:r>
    </w:p>
    <w:p>
      <w:pPr>
        <w:keepLines/>
        <w:shd w:fill="F5F5F5" w:val="clear"/>
        <w:spacing w:after="0" w:line="252"/>
        <w:ind w:left="227" w:right="227"/>
      </w:pPr>
      <w:r>
        <w:rPr>
          <w:rFonts w:ascii="Consolas" w:cs="Consolas" w:eastAsia="Consolas" w:hAnsi="Consolas"/>
          <w:sz w:val="17"/>
          <w:szCs w:val="17"/>
        </w:rPr>
        <w:t xml:space="preserve"> 'Gender': ['Male', 'Female', 'Male', 'Female'],</w:t>
      </w:r>
    </w:p>
    <w:p>
      <w:pPr>
        <w:keepLines/>
        <w:shd w:fill="F5F5F5" w:val="clear"/>
        <w:spacing w:after="0" w:line="252"/>
        <w:ind w:left="227" w:right="227"/>
      </w:pPr>
      <w:r>
        <w:rPr>
          <w:rFonts w:ascii="Consolas" w:cs="Consolas" w:eastAsia="Consolas" w:hAnsi="Consolas"/>
          <w:sz w:val="17"/>
          <w:szCs w:val="17"/>
        </w:rPr>
        <w:t xml:space="preserve"> 'Age': [30, 45, 22, 55],</w:t>
      </w:r>
    </w:p>
    <w:p>
      <w:pPr>
        <w:keepLines/>
        <w:shd w:fill="F5F5F5" w:val="clear"/>
        <w:spacing w:after="0" w:line="252"/>
        <w:ind w:left="227" w:right="227"/>
      </w:pPr>
      <w:r>
        <w:rPr>
          <w:rFonts w:ascii="Consolas" w:cs="Consolas" w:eastAsia="Consolas" w:hAnsi="Consolas"/>
          <w:sz w:val="17"/>
          <w:szCs w:val="17"/>
        </w:rPr>
        <w:t xml:space="preserve"> 'MonthlyCharges': [50, 75, 30, 90],</w:t>
      </w:r>
    </w:p>
    <w:p>
      <w:pPr>
        <w:keepLines/>
        <w:shd w:fill="F5F5F5" w:val="clear"/>
        <w:spacing w:after="0" w:line="252"/>
        <w:ind w:left="227" w:right="227"/>
      </w:pPr>
      <w:r>
        <w:rPr>
          <w:rFonts w:ascii="Consolas" w:cs="Consolas" w:eastAsia="Consolas" w:hAnsi="Consolas"/>
          <w:sz w:val="17"/>
          <w:szCs w:val="17"/>
        </w:rPr>
        <w:t xml:space="preserve"> 'Contract': ['Month-to-month', 'Two year', 'Month-to-month', 'One year'],</w:t>
      </w:r>
    </w:p>
    <w:p>
      <w:pPr>
        <w:keepLines/>
        <w:shd w:fill="F5F5F5" w:val="clear"/>
        <w:spacing w:after="0" w:line="252"/>
        <w:ind w:left="227" w:right="227"/>
      </w:pPr>
      <w:r>
        <w:rPr>
          <w:rFonts w:ascii="Consolas" w:cs="Consolas" w:eastAsia="Consolas" w:hAnsi="Consolas"/>
          <w:sz w:val="17"/>
          <w:szCs w:val="17"/>
        </w:rPr>
        <w:t xml:space="preserve"> 'Churn': [0, 1, 0,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df = pd.DataFrame(data)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Separate features (X) and target (y)</w:t>
      </w:r>
    </w:p>
    <w:p>
      <w:pPr>
        <w:keepLines/>
        <w:shd w:fill="F5F5F5" w:val="clear"/>
        <w:spacing w:after="0" w:line="252"/>
        <w:ind w:left="227" w:right="227"/>
      </w:pPr>
      <w:r>
        <w:rPr>
          <w:rFonts w:ascii="Consolas" w:cs="Consolas" w:eastAsia="Consolas" w:hAnsi="Consolas"/>
          <w:sz w:val="17"/>
          <w:szCs w:val="17"/>
        </w:rPr>
        <w:t xml:space="preserve">X = df.drop('Churn', axis=1)</w:t>
      </w:r>
    </w:p>
    <w:p>
      <w:pPr>
        <w:keepLines/>
        <w:shd w:fill="F5F5F5" w:val="clear"/>
        <w:spacing w:after="0" w:line="252"/>
        <w:ind w:left="227" w:right="227"/>
      </w:pPr>
      <w:r>
        <w:rPr>
          <w:rFonts w:ascii="Consolas" w:cs="Consolas" w:eastAsia="Consolas" w:hAnsi="Consolas"/>
          <w:sz w:val="17"/>
          <w:szCs w:val="17"/>
        </w:rPr>
        <w:t xml:space="preserve">y = df['Churn']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categorical and numerical features</w:t>
      </w:r>
    </w:p>
    <w:p>
      <w:pPr>
        <w:keepLines/>
        <w:shd w:fill="F5F5F5" w:val="clear"/>
        <w:spacing w:after="0" w:line="252"/>
        <w:ind w:left="227" w:right="227"/>
      </w:pPr>
      <w:r>
        <w:rPr>
          <w:rFonts w:ascii="Consolas" w:cs="Consolas" w:eastAsia="Consolas" w:hAnsi="Consolas"/>
          <w:sz w:val="17"/>
          <w:szCs w:val="17"/>
        </w:rPr>
        <w:t xml:space="preserve">categorical_features = ['Gender', 'Contract']</w:t>
      </w:r>
    </w:p>
    <w:p>
      <w:pPr>
        <w:keepLines/>
        <w:shd w:fill="F5F5F5" w:val="clear"/>
        <w:spacing w:after="0" w:line="252"/>
        <w:ind w:left="227" w:right="227"/>
      </w:pPr>
      <w:r>
        <w:rPr>
          <w:rFonts w:ascii="Consolas" w:cs="Consolas" w:eastAsia="Consolas" w:hAnsi="Consolas"/>
          <w:sz w:val="17"/>
          <w:szCs w:val="17"/>
        </w:rPr>
        <w:t xml:space="preserve">numerical_features = ['Age', 'MonthlyCharges']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preprocessor pipeline</w:t>
      </w:r>
    </w:p>
    <w:p>
      <w:pPr>
        <w:keepLines/>
        <w:shd w:fill="F5F5F5" w:val="clear"/>
        <w:spacing w:after="0" w:line="252"/>
        <w:ind w:left="227" w:right="227"/>
      </w:pPr>
      <w:r>
        <w:rPr>
          <w:rFonts w:ascii="Consolas" w:cs="Consolas" w:eastAsia="Consolas" w:hAnsi="Consolas"/>
          <w:sz w:val="17"/>
          <w:szCs w:val="17"/>
        </w:rPr>
        <w:t xml:space="preserve">preprocessor = ColumnTransformer(</w:t>
      </w:r>
    </w:p>
    <w:p>
      <w:pPr>
        <w:keepLines/>
        <w:shd w:fill="F5F5F5" w:val="clear"/>
        <w:spacing w:after="0" w:line="252"/>
        <w:ind w:left="227" w:right="227"/>
      </w:pPr>
      <w:r>
        <w:rPr>
          <w:rFonts w:ascii="Consolas" w:cs="Consolas" w:eastAsia="Consolas" w:hAnsi="Consolas"/>
          <w:sz w:val="17"/>
          <w:szCs w:val="17"/>
        </w:rPr>
        <w:t xml:space="preserve"> transformers=[</w:t>
      </w:r>
    </w:p>
    <w:p>
      <w:pPr>
        <w:keepLines/>
        <w:shd w:fill="F5F5F5" w:val="clear"/>
        <w:spacing w:after="0" w:line="252"/>
        <w:ind w:left="227" w:right="227"/>
      </w:pPr>
      <w:r>
        <w:rPr>
          <w:rFonts w:ascii="Consolas" w:cs="Consolas" w:eastAsia="Consolas" w:hAnsi="Consolas"/>
          <w:sz w:val="17"/>
          <w:szCs w:val="17"/>
        </w:rPr>
        <w:t xml:space="preserve"> ('num', StandardScaler(), numerical_features),</w:t>
      </w:r>
    </w:p>
    <w:p>
      <w:pPr>
        <w:keepLines/>
        <w:shd w:fill="F5F5F5" w:val="clear"/>
        <w:spacing w:after="0" w:line="252"/>
        <w:ind w:left="227" w:right="227"/>
      </w:pPr>
      <w:r>
        <w:rPr>
          <w:rFonts w:ascii="Consolas" w:cs="Consolas" w:eastAsia="Consolas" w:hAnsi="Consolas"/>
          <w:sz w:val="17"/>
          <w:szCs w:val="17"/>
        </w:rPr>
        <w:t xml:space="preserve"> ('cat', OneHotEncoder(handle_unknown='ignore'), categorical_features)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and train the model</w:t>
      </w:r>
    </w:p>
    <w:p>
      <w:pPr>
        <w:keepLines/>
        <w:shd w:fill="F5F5F5" w:val="clear"/>
        <w:spacing w:after="0" w:line="252"/>
        <w:ind w:left="227" w:right="227"/>
      </w:pPr>
      <w:r>
        <w:rPr>
          <w:rFonts w:ascii="Consolas" w:cs="Consolas" w:eastAsia="Consolas" w:hAnsi="Consolas"/>
          <w:sz w:val="17"/>
          <w:szCs w:val="17"/>
        </w:rPr>
        <w:t xml:space="preserve">X_train_processed = preprocessor.fit_transform(X) # In a real scenario, split into train/test first</w:t>
      </w:r>
    </w:p>
    <w:p>
      <w:pPr>
        <w:keepLines/>
        <w:shd w:fill="F5F5F5" w:val="clear"/>
        <w:spacing w:after="0" w:line="252"/>
        <w:ind w:left="227" w:right="227"/>
      </w:pPr>
      <w:r>
        <w:rPr>
          <w:rFonts w:ascii="Consolas" w:cs="Consolas" w:eastAsia="Consolas" w:hAnsi="Consolas"/>
          <w:sz w:val="17"/>
          <w:szCs w:val="17"/>
        </w:rPr>
        <w:t xml:space="preserve"># Build the ANN model</w:t>
      </w:r>
    </w:p>
    <w:p>
      <w:pPr>
        <w:keepLines/>
        <w:shd w:fill="F5F5F5" w:val="clear"/>
        <w:spacing w:after="0" w:line="252"/>
        <w:ind w:left="227" w:right="227"/>
      </w:pPr>
      <w:r>
        <w:rPr>
          <w:rFonts w:ascii="Consolas" w:cs="Consolas" w:eastAsia="Consolas" w:hAnsi="Consolas"/>
          <w:sz w:val="17"/>
          <w:szCs w:val="17"/>
        </w:rPr>
        <w:t xml:space="preserve">model = Sequential([</w:t>
      </w:r>
    </w:p>
    <w:p>
      <w:pPr>
        <w:keepLines/>
        <w:shd w:fill="F5F5F5" w:val="clear"/>
        <w:spacing w:after="0" w:line="252"/>
        <w:ind w:left="227" w:right="227"/>
      </w:pPr>
      <w:r>
        <w:rPr>
          <w:rFonts w:ascii="Consolas" w:cs="Consolas" w:eastAsia="Consolas" w:hAnsi="Consolas"/>
          <w:sz w:val="17"/>
          <w:szCs w:val="17"/>
        </w:rPr>
        <w:t xml:space="preserve"> Dense(32, activation='relu', input_shape=(X_train_processed.shape[1],)),</w:t>
      </w:r>
    </w:p>
    <w:p>
      <w:pPr>
        <w:keepLines/>
        <w:shd w:fill="F5F5F5" w:val="clear"/>
        <w:spacing w:after="0" w:line="252"/>
        <w:ind w:left="227" w:right="227"/>
      </w:pPr>
      <w:r>
        <w:rPr>
          <w:rFonts w:ascii="Consolas" w:cs="Consolas" w:eastAsia="Consolas" w:hAnsi="Consolas"/>
          <w:sz w:val="17"/>
          <w:szCs w:val="17"/>
        </w:rPr>
        <w:t xml:space="preserve"> Dense(16, activation='relu'),</w:t>
      </w:r>
    </w:p>
    <w:p>
      <w:pPr>
        <w:keepLines/>
        <w:shd w:fill="F5F5F5" w:val="clear"/>
        <w:spacing w:after="0" w:line="252"/>
        <w:ind w:left="227" w:right="227"/>
      </w:pPr>
      <w:r>
        <w:rPr>
          <w:rFonts w:ascii="Consolas" w:cs="Consolas" w:eastAsia="Consolas" w:hAnsi="Consolas"/>
          <w:sz w:val="17"/>
          <w:szCs w:val="17"/>
        </w:rPr>
        <w:t xml:space="preserve"> Dense(1, activation='sigmoid') # Output layer for binary classification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model.compile(optimizer='adam', loss='binary_crossentropy', metrics=['accuracy'])</w:t>
      </w:r>
    </w:p>
    <w:p>
      <w:pPr>
        <w:keepLines/>
        <w:shd w:fill="F5F5F5" w:val="clear"/>
        <w:spacing w:after="0" w:line="252"/>
        <w:ind w:left="227" w:right="227"/>
      </w:pPr>
      <w:r>
        <w:rPr>
          <w:rFonts w:ascii="Consolas" w:cs="Consolas" w:eastAsia="Consolas" w:hAnsi="Consolas"/>
          <w:sz w:val="17"/>
          <w:szCs w:val="17"/>
        </w:rPr>
        <w:t xml:space="preserve"># In a real scenario, you would fit on X_train, y_train</w:t>
      </w:r>
    </w:p>
    <w:p>
      <w:pPr>
        <w:keepLines/>
        <w:shd w:fill="F5F5F5" w:val="clear"/>
        <w:spacing w:after="0" w:line="252"/>
        <w:ind w:left="227" w:right="227"/>
      </w:pPr>
      <w:r>
        <w:rPr>
          <w:rFonts w:ascii="Consolas" w:cs="Consolas" w:eastAsia="Consolas" w:hAnsi="Consolas"/>
          <w:sz w:val="17"/>
          <w:szCs w:val="17"/>
        </w:rPr>
        <w:t xml:space="preserve"># model.fit(X_train_processed, y, epochs=10, batch_size=1)</w:t>
      </w:r>
    </w:p>
    <w:p>
      <w:pPr>
        <w:keepLines/>
        <w:shd w:fill="F5F5F5" w:val="clear"/>
        <w:spacing w:after="0" w:line="252"/>
        <w:ind w:left="227" w:right="227"/>
      </w:pPr>
      <w:r>
        <w:rPr>
          <w:rFonts w:ascii="Consolas" w:cs="Consolas" w:eastAsia="Consolas" w:hAnsi="Consolas"/>
          <w:sz w:val="17"/>
          <w:szCs w:val="17"/>
        </w:rPr>
        <w:t xml:space="preserve">print("Model architecture for churn prediction:")</w:t>
      </w:r>
    </w:p>
    <w:p>
      <w:pPr>
        <w:keepLines/>
        <w:shd w:fill="F5F5F5" w:val="clear"/>
        <w:spacing w:after="160" w:line="252"/>
        <w:ind w:left="227" w:right="227"/>
      </w:pPr>
      <w:r>
        <w:rPr>
          <w:rFonts w:ascii="Consolas" w:cs="Consolas" w:eastAsia="Consolas" w:hAnsi="Consolas"/>
          <w:sz w:val="17"/>
          <w:szCs w:val="17"/>
        </w:rPr>
        <w:t xml:space="preserve">model.summary()</w:t>
      </w:r>
    </w:p>
    <w:p>
      <w:pPr>
        <w:spacing w:after="140"/>
      </w:pPr>
      <w:r>
        <w:t xml:space="preserve">This example shows the preprocessing steps and a basic Keras model structure. A common mistake is forgetting to scale numerical features or correctly encode categorical ones, which can hinder model performance. Always ensure your data is clean and properly formatted before feeding it to the neural network.</w:t>
      </w:r>
    </w:p>
    <w:p>
      <w:pPr>
        <w:pStyle w:val="Heading2"/>
      </w:pPr>
      <w:r>
        <w:t xml:space="preserve">Enhancing Model Robustness and Evaluation</w:t>
      </w:r>
    </w:p>
    <w:p>
      <w:pPr>
        <w:spacing w:after="120"/>
      </w:pPr>
      <w:r>
        <w:rPr>
          <w:rFonts w:ascii="Arial" w:cs="Arial" w:eastAsia="Arial" w:hAnsi="Arial"/>
          <w:color w:val="666666"/>
          <w:sz w:val="15"/>
          <w:szCs w:val="15"/>
        </w:rPr>
        <w:t xml:space="preserve">Covers: Precision, Recall, F1 score, True Positive|Deep Learning Tutorial 19 (Tensorflow2.0, Keras &amp; Python) · Dropout Regularization | Deep Learning Tutorial 20 (Tensorflow2.0, Keras &amp; Python) · Handling imbalanced dataset in machine learning | Deep Learning Tutorial 21 (Tensorflow2.0 &amp; Python)</w:t>
      </w:r>
    </w:p>
    <w:p>
      <w:pPr>
        <w:spacing w:after="140"/>
      </w:pPr>
      <w:r>
        <w:t xml:space="preserve">When evaluating machine learning models, especially for classification tasks, simply looking at accuracy can be misleading. This is particularly true when dealing with imbalanced datasets. To truly understand a model's performance, we need a more nuanced set of metrics.</w:t>
      </w:r>
    </w:p>
    <w:p>
      <w:pPr>
        <w:pStyle w:val="Heading4"/>
        <w:spacing w:after="80" w:before="200"/>
      </w:pPr>
      <w:r>
        <w:t xml:space="preserve">Understanding Classification Metrics</w:t>
      </w:r>
    </w:p>
    <w:p>
      <w:pPr>
        <w:spacing w:after="140"/>
      </w:pPr>
      <w:r>
        <w:t xml:space="preserve">Before discussing metrics, let us define four fundamental terms related to classification predictions:</w:t>
      </w:r>
    </w:p>
    <w:p>
      <w:pPr>
        <w:pStyle w:val="ListParagraph"/>
        <w:numPr>
          <w:ilvl w:val="0"/>
          <w:numId w:val="1"/>
        </w:numPr>
        <w:spacing w:after="60"/>
      </w:pPr>
      <w:r>
        <w:rPr>
          <w:b/>
          <w:bCs/>
        </w:rPr>
        <w:t xml:space="preserve">True Positive (TP)</w:t>
      </w:r>
      <w:r>
        <w:t xml:space="preserve">: The model correctly predicted the positive class. Example: The model predicted a customer would churn, and they did.</w:t>
      </w:r>
    </w:p>
    <w:p>
      <w:pPr>
        <w:pStyle w:val="ListParagraph"/>
        <w:numPr>
          <w:ilvl w:val="0"/>
          <w:numId w:val="1"/>
        </w:numPr>
        <w:spacing w:after="60"/>
      </w:pPr>
      <w:r>
        <w:rPr>
          <w:b/>
          <w:bCs/>
        </w:rPr>
        <w:t xml:space="preserve">True Negative (TN)</w:t>
      </w:r>
      <w:r>
        <w:t xml:space="preserve">: The model correctly predicted the negative class. Example: The model predicted a customer would not churn, and they did not.</w:t>
      </w:r>
    </w:p>
    <w:p>
      <w:pPr>
        <w:pStyle w:val="ListParagraph"/>
        <w:numPr>
          <w:ilvl w:val="0"/>
          <w:numId w:val="1"/>
        </w:numPr>
        <w:spacing w:after="60"/>
      </w:pPr>
      <w:r>
        <w:rPr>
          <w:b/>
          <w:bCs/>
        </w:rPr>
        <w:t xml:space="preserve">False Positive (FP)</w:t>
      </w:r>
      <w:r>
        <w:t xml:space="preserve">: The model incorrectly predicted the positive class. This is also known as a Type I error. Example: The model predicted a customer would churn, but they did not.</w:t>
      </w:r>
    </w:p>
    <w:p>
      <w:pPr>
        <w:pStyle w:val="ListParagraph"/>
        <w:numPr>
          <w:ilvl w:val="0"/>
          <w:numId w:val="1"/>
        </w:numPr>
        <w:spacing w:after="60"/>
      </w:pPr>
      <w:r>
        <w:rPr>
          <w:b/>
          <w:bCs/>
        </w:rPr>
        <w:t xml:space="preserve">False Negative (FN)</w:t>
      </w:r>
      <w:r>
        <w:t xml:space="preserve">: The model incorrectly predicted the negative class. This is also known as a Type II error. Example: The model predicted a customer would not churn, but they did.</w:t>
      </w:r>
    </w:p>
    <w:p>
      <w:pPr>
        <w:spacing w:after="140"/>
      </w:pPr>
      <w:r>
        <w:t xml:space="preserve">Using these, we can calculate more informative metrics:</w:t>
      </w:r>
    </w:p>
    <w:p>
      <w:pPr>
        <w:pStyle w:val="ListParagraph"/>
        <w:numPr>
          <w:ilvl w:val="0"/>
          <w:numId w:val="1"/>
        </w:numPr>
        <w:spacing w:after="60"/>
      </w:pPr>
      <w:r>
        <w:rPr>
          <w:b/>
          <w:bCs/>
        </w:rPr>
        <w:t xml:space="preserve">Precision</w:t>
      </w:r>
      <w:r>
        <w:t xml:space="preserve">: Of all instances predicted as positive, how many were actually positive? Precision is calculated as TP / (TP + FP). High precision means fewer false positives. In churn prediction, high precision means fewer non-churning customers are incorrectly targeted with retention efforts.</w:t>
      </w:r>
    </w:p>
    <w:p>
      <w:pPr>
        <w:pStyle w:val="ListParagraph"/>
        <w:numPr>
          <w:ilvl w:val="0"/>
          <w:numId w:val="1"/>
        </w:numPr>
        <w:spacing w:after="60"/>
      </w:pPr>
      <w:r>
        <w:rPr>
          <w:b/>
          <w:bCs/>
        </w:rPr>
        <w:t xml:space="preserve">Recall (Sensitivity)</w:t>
      </w:r>
      <w:r>
        <w:t xml:space="preserve">: Of all actual positive instances, how many did the model correctly identify? Recall is calculated as TP / (TP + FN). High recall means fewer false negatives. In churn prediction, high recall means fewer actual churning customers are missed.</w:t>
      </w:r>
    </w:p>
    <w:p>
      <w:pPr>
        <w:pStyle w:val="ListParagraph"/>
        <w:numPr>
          <w:ilvl w:val="0"/>
          <w:numId w:val="1"/>
        </w:numPr>
        <w:spacing w:after="60"/>
      </w:pPr>
      <w:r>
        <w:rPr>
          <w:b/>
          <w:bCs/>
        </w:rPr>
        <w:t xml:space="preserve">F1-Score</w:t>
      </w:r>
      <w:r>
        <w:t xml:space="preserve">: The harmonic mean of precision and recall. It provides a single score that balances both metrics. F1-Score is calculated as 2 * (Precision * Recall) / (Precision + Recall). The F1-score is particularly useful when you need to balance precision and recall, especially with imbalanced classes.</w:t>
      </w:r>
    </w:p>
    <w:p>
      <w:pPr>
        <w:spacing w:after="140"/>
      </w:pPr>
      <w:r>
        <w:t xml:space="preserve">For example, if a model predicts 100 churners, but only 80 actually churned (20 FP), and out of 120 actual churners, it only identified 80 (40 FN):</w:t>
      </w:r>
    </w:p>
    <w:p>
      <w:pPr>
        <w:pStyle w:val="ListParagraph"/>
        <w:numPr>
          <w:ilvl w:val="0"/>
          <w:numId w:val="1"/>
        </w:numPr>
        <w:spacing w:after="60"/>
      </w:pPr>
      <w:r>
        <w:t xml:space="preserve">TP = 80, FP = 20, FN = 40</w:t>
      </w:r>
    </w:p>
    <w:p>
      <w:pPr>
        <w:pStyle w:val="ListParagraph"/>
        <w:numPr>
          <w:ilvl w:val="0"/>
          <w:numId w:val="1"/>
        </w:numPr>
        <w:spacing w:after="60"/>
      </w:pPr>
      <w:r>
        <w:t xml:space="preserve">Precision = 80 / (80 + 20) = 0.8</w:t>
      </w:r>
    </w:p>
    <w:p>
      <w:pPr>
        <w:pStyle w:val="ListParagraph"/>
        <w:numPr>
          <w:ilvl w:val="0"/>
          <w:numId w:val="1"/>
        </w:numPr>
        <w:spacing w:after="60"/>
      </w:pPr>
      <w:r>
        <w:t xml:space="preserve">Recall = 80 / (80 + 40) = 0.667</w:t>
      </w:r>
    </w:p>
    <w:p>
      <w:pPr>
        <w:pStyle w:val="ListParagraph"/>
        <w:numPr>
          <w:ilvl w:val="0"/>
          <w:numId w:val="1"/>
        </w:numPr>
        <w:spacing w:after="60"/>
      </w:pPr>
      <w:r>
        <w:t xml:space="preserve">F1-Score = 2 * (0.8 * 0.667) / (0.8 + 0.667) = 0.727</w:t>
      </w:r>
    </w:p>
    <w:p>
      <w:pPr>
        <w:pStyle w:val="Heading4"/>
        <w:spacing w:after="80" w:before="200"/>
      </w:pPr>
      <w:r>
        <w:t xml:space="preserve">Dropout Regularization</w:t>
      </w:r>
    </w:p>
    <w:p>
      <w:pPr>
        <w:spacing w:after="140"/>
      </w:pPr>
      <w:r>
        <w:t xml:space="preserve">Overfitting occurs when a model learns the training data too well, capturing noise and specific patterns that do not generalize to new, unseen data. This results in excellent performance on the training set but poor performance on the test set. Dropout is a powerful and widely used regularization technique to combat overfitting in neural networks.</w:t>
      </w:r>
    </w:p>
    <w:p>
      <w:pPr>
        <w:spacing w:after="140"/>
      </w:pPr>
      <w:r>
        <w:t xml:space="preserve">During training, dropout randomly sets a fraction of the input units to 0 at each update step. This means that, for a given training example, some neurons are temporarily "dropped out" or ignored. This forces the network to learn more robust features, as no single neuron can rely too heavily on the presence of any other specific neuron. It essentially creates an ensemble of many smaller networks.</w:t>
      </w:r>
    </w:p>
    <w:p>
      <w:pPr>
        <w:spacing w:after="140"/>
      </w:pPr>
      <w:r>
        <w:t xml:space="preserve">Implementing dropout in Keras is straightforward. You add </w:t>
      </w:r>
      <w:r>
        <w:rPr>
          <w:rFonts w:ascii="Consolas" w:cs="Consolas" w:eastAsia="Consolas" w:hAnsi="Consolas"/>
          <w:sz w:val="18"/>
          <w:szCs w:val="18"/>
        </w:rPr>
        <w:t xml:space="preserve">tf.keras.layers.Dropout</w:t>
      </w:r>
      <w:r>
        <w:t xml:space="preserve"> layers between other layers. The argument to </w:t>
      </w:r>
      <w:r>
        <w:rPr>
          <w:rFonts w:ascii="Consolas" w:cs="Consolas" w:eastAsia="Consolas" w:hAnsi="Consolas"/>
          <w:sz w:val="18"/>
          <w:szCs w:val="18"/>
        </w:rPr>
        <w:t xml:space="preserve">Dropout</w:t>
      </w:r>
      <w:r>
        <w:t xml:space="preserve"> is the fraction of units to drop. A common dropout rate is between 0.2 and 0.5.</w:t>
      </w:r>
    </w:p>
    <w:p>
      <w:pPr>
        <w:keepLines/>
        <w:shd w:fill="F5F5F5" w:val="clear"/>
        <w:spacing w:after="0" w:line="252"/>
        <w:ind w:left="227" w:right="227"/>
      </w:pPr>
      <w:r>
        <w:rPr>
          <w:rFonts w:ascii="Consolas" w:cs="Consolas" w:eastAsia="Consolas" w:hAnsi="Consolas"/>
          <w:sz w:val="17"/>
          <w:szCs w:val="17"/>
        </w:rPr>
        <w:t xml:space="preserve">from tensorflow.keras.models import Sequential</w:t>
      </w:r>
    </w:p>
    <w:p>
      <w:pPr>
        <w:keepLines/>
        <w:shd w:fill="F5F5F5" w:val="clear"/>
        <w:spacing w:after="0" w:line="252"/>
        <w:ind w:left="227" w:right="227"/>
      </w:pPr>
      <w:r>
        <w:rPr>
          <w:rFonts w:ascii="Consolas" w:cs="Consolas" w:eastAsia="Consolas" w:hAnsi="Consolas"/>
          <w:sz w:val="17"/>
          <w:szCs w:val="17"/>
        </w:rPr>
        <w:t xml:space="preserve">from tensorflow.keras.layers import Dense, Dropout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 = Sequential([</w:t>
      </w:r>
    </w:p>
    <w:p>
      <w:pPr>
        <w:keepLines/>
        <w:shd w:fill="F5F5F5" w:val="clear"/>
        <w:spacing w:after="0" w:line="252"/>
        <w:ind w:left="227" w:right="227"/>
      </w:pPr>
      <w:r>
        <w:rPr>
          <w:rFonts w:ascii="Consolas" w:cs="Consolas" w:eastAsia="Consolas" w:hAnsi="Consolas"/>
          <w:sz w:val="17"/>
          <w:szCs w:val="17"/>
        </w:rPr>
        <w:t xml:space="preserve"> Dense(128, activation='relu', input_shape=(input_dim,)),</w:t>
      </w:r>
    </w:p>
    <w:p>
      <w:pPr>
        <w:keepLines/>
        <w:shd w:fill="F5F5F5" w:val="clear"/>
        <w:spacing w:after="0" w:line="252"/>
        <w:ind w:left="227" w:right="227"/>
      </w:pPr>
      <w:r>
        <w:rPr>
          <w:rFonts w:ascii="Consolas" w:cs="Consolas" w:eastAsia="Consolas" w:hAnsi="Consolas"/>
          <w:sz w:val="17"/>
          <w:szCs w:val="17"/>
        </w:rPr>
        <w:t xml:space="preserve"> Dropout(0.3), # Dropout layer</w:t>
      </w:r>
    </w:p>
    <w:p>
      <w:pPr>
        <w:keepLines/>
        <w:shd w:fill="F5F5F5" w:val="clear"/>
        <w:spacing w:after="0" w:line="252"/>
        <w:ind w:left="227" w:right="227"/>
      </w:pPr>
      <w:r>
        <w:rPr>
          <w:rFonts w:ascii="Consolas" w:cs="Consolas" w:eastAsia="Consolas" w:hAnsi="Consolas"/>
          <w:sz w:val="17"/>
          <w:szCs w:val="17"/>
        </w:rPr>
        <w:t xml:space="preserve"> Dense(64, activation='relu'),</w:t>
      </w:r>
    </w:p>
    <w:p>
      <w:pPr>
        <w:keepLines/>
        <w:shd w:fill="F5F5F5" w:val="clear"/>
        <w:spacing w:after="0" w:line="252"/>
        <w:ind w:left="227" w:right="227"/>
      </w:pPr>
      <w:r>
        <w:rPr>
          <w:rFonts w:ascii="Consolas" w:cs="Consolas" w:eastAsia="Consolas" w:hAnsi="Consolas"/>
          <w:sz w:val="17"/>
          <w:szCs w:val="17"/>
        </w:rPr>
        <w:t xml:space="preserve"> Dropout(0.3), # Another dropout layer</w:t>
      </w:r>
    </w:p>
    <w:p>
      <w:pPr>
        <w:keepLines/>
        <w:shd w:fill="F5F5F5" w:val="clear"/>
        <w:spacing w:after="0" w:line="252"/>
        <w:ind w:left="227" w:right="227"/>
      </w:pPr>
      <w:r>
        <w:rPr>
          <w:rFonts w:ascii="Consolas" w:cs="Consolas" w:eastAsia="Consolas" w:hAnsi="Consolas"/>
          <w:sz w:val="17"/>
          <w:szCs w:val="17"/>
        </w:rPr>
        <w:t xml:space="preserve"> Dense(1, activation='sigmoid')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Dropout is applied only during training. During inference (prediction), all neurons are active, but their outputs are scaled down by the dropout rate to maintain the same expected output magnitude.</w:t>
      </w:r>
    </w:p>
    <w:p>
      <w:pPr>
        <w:pStyle w:val="Heading4"/>
        <w:spacing w:after="80" w:before="200"/>
      </w:pPr>
      <w:r>
        <w:t xml:space="preserve">Handling Imbalanced Datasets</w:t>
      </w:r>
    </w:p>
    <w:p>
      <w:pPr>
        <w:spacing w:after="140"/>
      </w:pPr>
      <w:r>
        <w:t xml:space="preserve">An imbalanced dataset is one where the number of instances in one class significantly outweighs the number of instances in other classes. For example, in fraud detection, fraudulent transactions might represent less than 1% of the total transactions. Training a model on such data can lead to a bias towards the majority class, resulting in poor performance on the minority class, which is often the class of interest.</w:t>
      </w:r>
    </w:p>
    <w:p>
      <w:pPr>
        <w:spacing w:after="140"/>
      </w:pPr>
      <w:r>
        <w:t xml:space="preserve">Common strategies to address imbalanced datasets include:</w:t>
      </w:r>
    </w:p>
    <w:p>
      <w:pPr>
        <w:pStyle w:val="ListParagraph"/>
        <w:numPr>
          <w:ilvl w:val="0"/>
          <w:numId w:val="2"/>
        </w:numPr>
        <w:spacing w:after="60"/>
      </w:pPr>
      <w:r>
        <w:rPr>
          <w:b/>
          <w:bCs/>
        </w:rPr>
        <w:t xml:space="preserve">Resampling Techniques</w:t>
      </w:r>
      <w:r>
        <w:t xml:space="preserve">:</w:t>
      </w:r>
    </w:p>
    <w:p>
      <w:pPr>
        <w:pStyle w:val="ListParagraph"/>
        <w:numPr>
          <w:ilvl w:val="0"/>
          <w:numId w:val="1"/>
        </w:numPr>
        <w:spacing w:after="60"/>
      </w:pPr>
      <w:r>
        <w:rPr>
          <w:b/>
          <w:bCs/>
        </w:rPr>
        <w:t xml:space="preserve">Oversampling</w:t>
      </w:r>
      <w:r>
        <w:t xml:space="preserve">: Increase the number of instances in the minority class. Synthetic Minority Over-sampling Technique (SMOTE) is a popular method that generates synthetic samples rather than simply duplicating existing ones.</w:t>
      </w:r>
    </w:p>
    <w:p>
      <w:pPr>
        <w:pStyle w:val="ListParagraph"/>
        <w:numPr>
          <w:ilvl w:val="0"/>
          <w:numId w:val="1"/>
        </w:numPr>
        <w:spacing w:after="60"/>
      </w:pPr>
      <w:r>
        <w:rPr>
          <w:b/>
          <w:bCs/>
        </w:rPr>
        <w:t xml:space="preserve">Undersampling</w:t>
      </w:r>
      <w:r>
        <w:t xml:space="preserve">: Decrease the number of instances in the majority class. This can lead to loss of valuable information.</w:t>
      </w:r>
    </w:p>
    <w:p>
      <w:pPr>
        <w:pStyle w:val="ListParagraph"/>
        <w:numPr>
          <w:ilvl w:val="0"/>
          <w:numId w:val="2"/>
        </w:numPr>
        <w:spacing w:after="60"/>
      </w:pPr>
      <w:r>
        <w:rPr>
          <w:b/>
          <w:bCs/>
        </w:rPr>
        <w:t xml:space="preserve">Class Weighting</w:t>
      </w:r>
      <w:r>
        <w:t xml:space="preserve">: Assign different weights to the classes during model training. The model will then penalize misclassifications of the minority class more heavily. Keras allows you to pass a </w:t>
      </w:r>
      <w:r>
        <w:rPr>
          <w:rFonts w:ascii="Consolas" w:cs="Consolas" w:eastAsia="Consolas" w:hAnsi="Consolas"/>
          <w:sz w:val="18"/>
          <w:szCs w:val="18"/>
        </w:rPr>
        <w:t xml:space="preserve">class_weight</w:t>
      </w:r>
      <w:r>
        <w:t xml:space="preserve"> argument to the </w:t>
      </w:r>
      <w:r>
        <w:rPr>
          <w:rFonts w:ascii="Consolas" w:cs="Consolas" w:eastAsia="Consolas" w:hAnsi="Consolas"/>
          <w:sz w:val="18"/>
          <w:szCs w:val="18"/>
        </w:rPr>
        <w:t xml:space="preserve">model.fit()</w:t>
      </w:r>
      <w:r>
        <w:t xml:space="preserve"> method.</w:t>
      </w:r>
    </w:p>
    <w:p>
      <w:pPr>
        <w:keepLines/>
        <w:shd w:fill="F5F5F5" w:val="clear"/>
        <w:spacing w:after="0" w:line="252"/>
        <w:ind w:left="227" w:right="227"/>
      </w:pPr>
      <w:r>
        <w:rPr>
          <w:rFonts w:ascii="Consolas" w:cs="Consolas" w:eastAsia="Consolas" w:hAnsi="Consolas"/>
          <w:sz w:val="17"/>
          <w:szCs w:val="17"/>
        </w:rPr>
        <w:t xml:space="preserve"># Example: If class 0 is majority and class 1 is minority</w:t>
      </w:r>
    </w:p>
    <w:p>
      <w:pPr>
        <w:keepLines/>
        <w:shd w:fill="F5F5F5" w:val="clear"/>
        <w:spacing w:after="0" w:line="252"/>
        <w:ind w:left="227" w:right="227"/>
      </w:pPr>
      <w:r>
        <w:rPr>
          <w:rFonts w:ascii="Consolas" w:cs="Consolas" w:eastAsia="Consolas" w:hAnsi="Consolas"/>
          <w:sz w:val="17"/>
          <w:szCs w:val="17"/>
        </w:rPr>
        <w:t xml:space="preserve"># This assigns a higher weight to the minority class (class 1)</w:t>
      </w:r>
    </w:p>
    <w:p>
      <w:pPr>
        <w:keepLines/>
        <w:shd w:fill="F5F5F5" w:val="clear"/>
        <w:spacing w:after="0" w:line="252"/>
        <w:ind w:left="227" w:right="227"/>
      </w:pPr>
      <w:r>
        <w:rPr>
          <w:rFonts w:ascii="Consolas" w:cs="Consolas" w:eastAsia="Consolas" w:hAnsi="Consolas"/>
          <w:sz w:val="17"/>
          <w:szCs w:val="17"/>
        </w:rPr>
        <w:t xml:space="preserve">class_weights = {0: 1, 1: 5} # Adjust weights based on imbalance ratio</w:t>
      </w:r>
    </w:p>
    <w:p>
      <w:pPr>
        <w:keepLines/>
        <w:shd w:fill="F5F5F5" w:val="clear"/>
        <w:spacing w:after="160" w:line="252"/>
        <w:ind w:left="227" w:right="227"/>
      </w:pPr>
      <w:r>
        <w:rPr>
          <w:rFonts w:ascii="Consolas" w:cs="Consolas" w:eastAsia="Consolas" w:hAnsi="Consolas"/>
          <w:sz w:val="17"/>
          <w:szCs w:val="17"/>
        </w:rPr>
        <w:t xml:space="preserve">model.fit(X_train, y_train, epochs=10, batch_size=32, class_weight=class_weights)</w:t>
      </w:r>
    </w:p>
    <w:p>
      <w:pPr>
        <w:pStyle w:val="ListParagraph"/>
        <w:numPr>
          <w:ilvl w:val="0"/>
          <w:numId w:val="2"/>
        </w:numPr>
        <w:spacing w:after="60"/>
      </w:pPr>
      <w:r>
        <w:rPr>
          <w:b/>
          <w:bCs/>
        </w:rPr>
        <w:t xml:space="preserve">Using Appropriate Evaluation Metrics</w:t>
      </w:r>
      <w:r>
        <w:t xml:space="preserve">: As discussed earlier, rely on Precision, Recall, and F1-score instead of just accuracy.</w:t>
      </w:r>
    </w:p>
    <w:p>
      <w:pPr>
        <w:spacing w:after="140"/>
      </w:pPr>
      <w:r>
        <w:t xml:space="preserve">A common mistake is to ignore class imbalance, leading to models that appear accurate but fail to detect the rare, yet important, events. Always inspect your class distribution and apply appropriate handling techniques.</w:t>
      </w:r>
    </w:p>
    <w:p>
      <w:pPr>
        <w:pStyle w:val="Heading2"/>
      </w:pPr>
      <w:r>
        <w:t xml:space="preserve">Understanding and Implementing Convolutional Neural Networks</w:t>
      </w:r>
    </w:p>
    <w:p>
      <w:pPr>
        <w:spacing w:after="120"/>
      </w:pPr>
      <w:r>
        <w:rPr>
          <w:rFonts w:ascii="Arial" w:cs="Arial" w:eastAsia="Arial" w:hAnsi="Arial"/>
          <w:color w:val="666666"/>
          <w:sz w:val="15"/>
          <w:szCs w:val="15"/>
        </w:rPr>
        <w:t xml:space="preserve">Covers: Applications of computer vision | Deep Learning Tutorial 22 (Tensorflow2.0, Keras &amp; Python) · Simple explanation of convolutional neural network | Deep Learning Tutorial 23 (Tensorflow &amp; Python) · Image classification using CNN (CIFAR10 dataset) | Deep Learning Tutorial 24 (Tensorflow &amp; Python)</w:t>
      </w:r>
    </w:p>
    <w:p>
      <w:pPr>
        <w:spacing w:after="140"/>
      </w:pPr>
      <w:r>
        <w:t xml:space="preserve">Computer vision is a field of artificial intelligence that enables computers to "see" and interpret visual information from the world, much like humans do. It has a vast array of practical applications, from self-driving cars to medical image analysis.</w:t>
      </w:r>
    </w:p>
    <w:p>
      <w:pPr>
        <w:pStyle w:val="Heading4"/>
        <w:spacing w:after="80" w:before="200"/>
      </w:pPr>
      <w:r>
        <w:t xml:space="preserve">Applications of Computer Vision</w:t>
      </w:r>
    </w:p>
    <w:p>
      <w:pPr>
        <w:spacing w:after="140"/>
      </w:pPr>
      <w:r>
        <w:t xml:space="preserve">The impact of computer vision is widespread and continues to grow:</w:t>
      </w:r>
    </w:p>
    <w:p>
      <w:pPr>
        <w:pStyle w:val="ListParagraph"/>
        <w:numPr>
          <w:ilvl w:val="0"/>
          <w:numId w:val="1"/>
        </w:numPr>
        <w:spacing w:after="60"/>
      </w:pPr>
      <w:r>
        <w:rPr>
          <w:b/>
          <w:bCs/>
        </w:rPr>
        <w:t xml:space="preserve">Image Classification</w:t>
      </w:r>
      <w:r>
        <w:t xml:space="preserve">: Identifying the main subject of an image (e.g., "This is a cat," "This is a car"). This is a foundational task.</w:t>
      </w:r>
    </w:p>
    <w:p>
      <w:pPr>
        <w:pStyle w:val="ListParagraph"/>
        <w:numPr>
          <w:ilvl w:val="0"/>
          <w:numId w:val="1"/>
        </w:numPr>
        <w:spacing w:after="60"/>
      </w:pPr>
      <w:r>
        <w:rPr>
          <w:b/>
          <w:bCs/>
        </w:rPr>
        <w:t xml:space="preserve">Object Detection</w:t>
      </w:r>
      <w:r>
        <w:t xml:space="preserve">: Locating and identifying multiple objects within an image, drawing bounding boxes around them (e.g., detecting all cars and pedestrians in a street scene).</w:t>
      </w:r>
    </w:p>
    <w:p>
      <w:pPr>
        <w:pStyle w:val="ListParagraph"/>
        <w:numPr>
          <w:ilvl w:val="0"/>
          <w:numId w:val="1"/>
        </w:numPr>
        <w:spacing w:after="60"/>
      </w:pPr>
      <w:r>
        <w:rPr>
          <w:b/>
          <w:bCs/>
        </w:rPr>
        <w:t xml:space="preserve">Image Segmentation</w:t>
      </w:r>
      <w:r>
        <w:t xml:space="preserve">: Dividing an image into regions, often pixel by pixel, to identify the boundaries of objects (e.g., separating the foreground from the background).</w:t>
      </w:r>
    </w:p>
    <w:p>
      <w:pPr>
        <w:pStyle w:val="ListParagraph"/>
        <w:numPr>
          <w:ilvl w:val="0"/>
          <w:numId w:val="1"/>
        </w:numPr>
        <w:spacing w:after="60"/>
      </w:pPr>
      <w:r>
        <w:rPr>
          <w:b/>
          <w:bCs/>
        </w:rPr>
        <w:t xml:space="preserve">Facial Recognition</w:t>
      </w:r>
      <w:r>
        <w:t xml:space="preserve">: Identifying or verifying a person from a digital image or a video frame.</w:t>
      </w:r>
    </w:p>
    <w:p>
      <w:pPr>
        <w:pStyle w:val="ListParagraph"/>
        <w:numPr>
          <w:ilvl w:val="0"/>
          <w:numId w:val="1"/>
        </w:numPr>
        <w:spacing w:after="60"/>
      </w:pPr>
      <w:r>
        <w:rPr>
          <w:b/>
          <w:bCs/>
        </w:rPr>
        <w:t xml:space="preserve">Medical Imaging</w:t>
      </w:r>
      <w:r>
        <w:t xml:space="preserve">: Assisting doctors in diagnosing diseases by analyzing X-rays, MRIs, and CT scans.</w:t>
      </w:r>
    </w:p>
    <w:p>
      <w:pPr>
        <w:pStyle w:val="ListParagraph"/>
        <w:numPr>
          <w:ilvl w:val="0"/>
          <w:numId w:val="1"/>
        </w:numPr>
        <w:spacing w:after="60"/>
      </w:pPr>
      <w:r>
        <w:rPr>
          <w:b/>
          <w:bCs/>
        </w:rPr>
        <w:t xml:space="preserve">Autonomous Vehicles</w:t>
      </w:r>
      <w:r>
        <w:t xml:space="preserve">: Enabling cars to perceive their surroundings, detect obstacles, and navigate safely.</w:t>
      </w:r>
    </w:p>
    <w:p>
      <w:pPr>
        <w:pStyle w:val="ListParagraph"/>
        <w:numPr>
          <w:ilvl w:val="0"/>
          <w:numId w:val="1"/>
        </w:numPr>
        <w:spacing w:after="60"/>
      </w:pPr>
      <w:r>
        <w:rPr>
          <w:b/>
          <w:bCs/>
        </w:rPr>
        <w:t xml:space="preserve">Quality Control</w:t>
      </w:r>
      <w:r>
        <w:t xml:space="preserve">: Inspecting manufactured products for defects on assembly lines.</w:t>
      </w:r>
    </w:p>
    <w:p>
      <w:pPr>
        <w:spacing w:after="140"/>
      </w:pPr>
      <w:r>
        <w:t xml:space="preserve">These applications are largely powered by a specific type of neural network called a Convolutional Neural Network (CNN).</w:t>
      </w:r>
    </w:p>
    <w:p>
      <w:pPr>
        <w:pStyle w:val="Heading4"/>
        <w:spacing w:after="80" w:before="200"/>
      </w:pPr>
      <w:r>
        <w:t xml:space="preserve">Simple Explanation of Convolutional Neural Networks</w:t>
      </w:r>
    </w:p>
    <w:p>
      <w:pPr>
        <w:spacing w:after="140"/>
      </w:pPr>
      <w:r>
        <w:t xml:space="preserve">CNNs are specially designed neural networks for processing data with a known grid-like topology, such as images (2D grid of pixels) or time series (1D grid). Their architecture is inspired by the organization of the animal visual cortex. Unlike traditional ANNs where every neuron in one layer connects to every neuron in the next layer, CNNs use a more structured approach that uses spatial relationships in the data.</w:t>
      </w:r>
    </w:p>
    <w:p>
      <w:pPr>
        <w:spacing w:after="140"/>
      </w:pPr>
      <w:r>
        <w:t xml:space="preserve">The core components of a CNN include:</w:t>
      </w:r>
    </w:p>
    <w:p>
      <w:pPr>
        <w:pStyle w:val="ListParagraph"/>
        <w:numPr>
          <w:ilvl w:val="0"/>
          <w:numId w:val="2"/>
        </w:numPr>
        <w:spacing w:after="60"/>
      </w:pPr>
      <w:r>
        <w:rPr>
          <w:b/>
          <w:bCs/>
        </w:rPr>
        <w:t xml:space="preserve">Convolutional Layer</w:t>
      </w:r>
      <w:r>
        <w:t xml:space="preserve">: This is the fundamental building block. It applies a set of learnable filters (also called kernels) to the input image. Each filter slides over the image, performing a dot product with the local region of the input it is currently covering. This operation, called convolution, extracts features such as edges, textures, or patterns. The output of a convolutional layer is a set of "feature maps," where each map highlights the presence of a specific feature across the input.</w:t>
      </w:r>
    </w:p>
    <w:p>
      <w:pPr>
        <w:pStyle w:val="ListParagraph"/>
        <w:numPr>
          <w:ilvl w:val="0"/>
          <w:numId w:val="1"/>
        </w:numPr>
        <w:spacing w:after="60"/>
      </w:pPr>
      <w:r>
        <w:rPr>
          <w:b/>
          <w:bCs/>
        </w:rPr>
        <w:t xml:space="preserve">Filters (Kernels)</w:t>
      </w:r>
      <w:r>
        <w:t xml:space="preserve">: Small matrices of weights that detect specific patterns.</w:t>
      </w:r>
    </w:p>
    <w:p>
      <w:pPr>
        <w:pStyle w:val="ListParagraph"/>
        <w:numPr>
          <w:ilvl w:val="0"/>
          <w:numId w:val="1"/>
        </w:numPr>
        <w:spacing w:after="60"/>
      </w:pPr>
      <w:r>
        <w:rPr>
          <w:b/>
          <w:bCs/>
        </w:rPr>
        <w:t xml:space="preserve">Stride</w:t>
      </w:r>
      <w:r>
        <w:t xml:space="preserve">: The step size by which the filter moves across the input. A stride of 1 means the filter moves one pixel at a time.</w:t>
      </w:r>
    </w:p>
    <w:p>
      <w:pPr>
        <w:pStyle w:val="ListParagraph"/>
        <w:numPr>
          <w:ilvl w:val="0"/>
          <w:numId w:val="1"/>
        </w:numPr>
        <w:spacing w:after="60"/>
      </w:pPr>
      <w:r>
        <w:rPr>
          <w:b/>
          <w:bCs/>
        </w:rPr>
        <w:t xml:space="preserve">Padding</w:t>
      </w:r>
      <w:r>
        <w:t xml:space="preserve">: Adding extra pixels (usually zeros) around the border of the input image to control the size of the output feature map. "Same" padding tries to make the output size the same as the input size. "Valid" padding means no padding.</w:t>
      </w:r>
    </w:p>
    <w:p>
      <w:pPr>
        <w:pStyle w:val="ListParagraph"/>
        <w:numPr>
          <w:ilvl w:val="0"/>
          <w:numId w:val="2"/>
        </w:numPr>
        <w:spacing w:after="60"/>
      </w:pPr>
      <w:r>
        <w:rPr>
          <w:b/>
          <w:bCs/>
        </w:rPr>
        <w:t xml:space="preserve">Activation Function</w:t>
      </w:r>
      <w:r>
        <w:t xml:space="preserve">: After each convolutional operation, an activation function (commonly ReLU) is applied element-wise to the feature maps. This introduces non-linearity, allowing the network to learn more complex patterns.</w:t>
      </w:r>
    </w:p>
    <w:p>
      <w:pPr>
        <w:pStyle w:val="ListParagraph"/>
        <w:numPr>
          <w:ilvl w:val="0"/>
          <w:numId w:val="2"/>
        </w:numPr>
        <w:spacing w:after="60"/>
      </w:pPr>
      <w:r>
        <w:rPr>
          <w:b/>
          <w:bCs/>
        </w:rPr>
        <w:t xml:space="preserve">Pooling Layer</w:t>
      </w:r>
      <w:r>
        <w:t xml:space="preserve">: These layers reduce the spatial dimensions (width and height) of the feature maps, thereby reducing the number of parameters and computational complexity. This also helps in making the detected features more robust to small shifts or distortions in the input.</w:t>
      </w:r>
    </w:p>
    <w:p>
      <w:pPr>
        <w:pStyle w:val="ListParagraph"/>
        <w:numPr>
          <w:ilvl w:val="0"/>
          <w:numId w:val="1"/>
        </w:numPr>
        <w:spacing w:after="60"/>
      </w:pPr>
      <w:r>
        <w:rPr>
          <w:b/>
          <w:bCs/>
        </w:rPr>
        <w:t xml:space="preserve">Max Pooling</w:t>
      </w:r>
      <w:r>
        <w:t xml:space="preserve">: Takes the maximum value from a small rectangular region of the feature map.</w:t>
      </w:r>
    </w:p>
    <w:p>
      <w:pPr>
        <w:pStyle w:val="ListParagraph"/>
        <w:numPr>
          <w:ilvl w:val="0"/>
          <w:numId w:val="1"/>
        </w:numPr>
        <w:spacing w:after="60"/>
      </w:pPr>
      <w:r>
        <w:rPr>
          <w:b/>
          <w:bCs/>
        </w:rPr>
        <w:t xml:space="preserve">Average Pooling</w:t>
      </w:r>
      <w:r>
        <w:t xml:space="preserve">: Takes the average value from a small rectangular region.</w:t>
      </w:r>
    </w:p>
    <w:p>
      <w:pPr>
        <w:pStyle w:val="ListParagraph"/>
        <w:numPr>
          <w:ilvl w:val="0"/>
          <w:numId w:val="2"/>
        </w:numPr>
        <w:spacing w:after="60"/>
      </w:pPr>
      <w:r>
        <w:rPr>
          <w:b/>
          <w:bCs/>
        </w:rPr>
        <w:t xml:space="preserve">Fully Connected (Dense) Layers</w:t>
      </w:r>
      <w:r>
        <w:t xml:space="preserve">: After several convolutional and pooling layers, the high-level features extracted by these layers are flattened into a single vector. This vector is then fed into one or more fully connected layers, similar to a traditional ANN. These layers perform the final classification based on the learned features. The output layer typically uses a softmax activation for multi-class classification.</w:t>
      </w:r>
    </w:p>
    <w:p>
      <w:pPr>
        <w:pStyle w:val="Heading4"/>
        <w:spacing w:after="80" w:before="200"/>
      </w:pPr>
      <w:r>
        <w:t xml:space="preserve">Image Classification Using CNN (CIFAR10 Dataset)</w:t>
      </w:r>
    </w:p>
    <w:p>
      <w:pPr>
        <w:spacing w:after="140"/>
      </w:pPr>
      <w:r>
        <w:t xml:space="preserve">The CIFAR10 dataset is a common benchmark for image classification, consisting of 60,000 32x32 color images in 10 classes, with 6,000 images per class. Building a CNN for CIFAR10 involves:</w:t>
      </w:r>
    </w:p>
    <w:p>
      <w:pPr>
        <w:pStyle w:val="ListParagraph"/>
        <w:numPr>
          <w:ilvl w:val="0"/>
          <w:numId w:val="2"/>
        </w:numPr>
        <w:spacing w:after="60"/>
      </w:pPr>
      <w:r>
        <w:rPr>
          <w:b/>
          <w:bCs/>
        </w:rPr>
        <w:t xml:space="preserve">Data Loading and Preprocessing</w:t>
      </w:r>
      <w:r>
        <w:t xml:space="preserve">: Load the dataset, normalize pixel values to the range 0-1 (by dividing by 255), and convert class labels to one-hot encoding if using </w:t>
      </w:r>
      <w:r>
        <w:rPr>
          <w:rFonts w:ascii="Consolas" w:cs="Consolas" w:eastAsia="Consolas" w:hAnsi="Consolas"/>
          <w:sz w:val="18"/>
          <w:szCs w:val="18"/>
        </w:rPr>
        <w:t xml:space="preserve">categorical_crossentropy</w:t>
      </w:r>
      <w:r>
        <w:t xml:space="preserve">.</w:t>
      </w:r>
    </w:p>
    <w:p>
      <w:pPr>
        <w:pStyle w:val="ListParagraph"/>
        <w:numPr>
          <w:ilvl w:val="0"/>
          <w:numId w:val="2"/>
        </w:numPr>
        <w:spacing w:after="60"/>
      </w:pPr>
      <w:r>
        <w:rPr>
          <w:b/>
          <w:bCs/>
        </w:rPr>
        <w:t xml:space="preserve">Model Architecture</w:t>
      </w:r>
      <w:r>
        <w:t xml:space="preserve">: Stack convolutional and pooling layers to extract features, followed by flattening and dense layers for classification.</w:t>
      </w:r>
    </w:p>
    <w:p>
      <w:pPr>
        <w:pStyle w:val="ListParagraph"/>
        <w:numPr>
          <w:ilvl w:val="0"/>
          <w:numId w:val="2"/>
        </w:numPr>
        <w:spacing w:after="60"/>
      </w:pPr>
      <w:r>
        <w:rPr>
          <w:b/>
          <w:bCs/>
        </w:rPr>
        <w:t xml:space="preserve">Compilation and Training</w:t>
      </w:r>
      <w:r>
        <w:t xml:space="preserve">: Compile the model with an appropriate optimizer (e.g., Adam), loss function (e.g., </w:t>
      </w:r>
      <w:r>
        <w:rPr>
          <w:rFonts w:ascii="Consolas" w:cs="Consolas" w:eastAsia="Consolas" w:hAnsi="Consolas"/>
          <w:sz w:val="18"/>
          <w:szCs w:val="18"/>
        </w:rPr>
        <w:t xml:space="preserve">sparse_categorical_crossentropy</w:t>
      </w:r>
      <w:r>
        <w:t xml:space="preserve"> if labels are integers, or </w:t>
      </w:r>
      <w:r>
        <w:rPr>
          <w:rFonts w:ascii="Consolas" w:cs="Consolas" w:eastAsia="Consolas" w:hAnsi="Consolas"/>
          <w:sz w:val="18"/>
          <w:szCs w:val="18"/>
        </w:rPr>
        <w:t xml:space="preserve">categorical_crossentropy</w:t>
      </w:r>
      <w:r>
        <w:t xml:space="preserve"> if one-hot encoded), and metrics (e.g., </w:t>
      </w:r>
      <w:r>
        <w:rPr>
          <w:rFonts w:ascii="Consolas" w:cs="Consolas" w:eastAsia="Consolas" w:hAnsi="Consolas"/>
          <w:sz w:val="18"/>
          <w:szCs w:val="18"/>
        </w:rPr>
        <w:t xml:space="preserve">accuracy</w:t>
      </w:r>
      <w:r>
        <w:t xml:space="preserve">). Then train the model.</w:t>
      </w:r>
    </w:p>
    <w:p>
      <w:pPr>
        <w:spacing w:after="140"/>
      </w:pPr>
      <w:r>
        <w:t xml:space="preserve">Here is a basic CNN structure for CIFAR10:</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from tensorflow.keras.datasets import cifar10</w:t>
      </w:r>
    </w:p>
    <w:p>
      <w:pPr>
        <w:keepLines/>
        <w:shd w:fill="F5F5F5" w:val="clear"/>
        <w:spacing w:after="0" w:line="252"/>
        <w:ind w:left="227" w:right="227"/>
      </w:pPr>
      <w:r>
        <w:rPr>
          <w:rFonts w:ascii="Consolas" w:cs="Consolas" w:eastAsia="Consolas" w:hAnsi="Consolas"/>
          <w:sz w:val="17"/>
          <w:szCs w:val="17"/>
        </w:rPr>
        <w:t xml:space="preserve">from tensorflow.keras.models import Sequential</w:t>
      </w:r>
    </w:p>
    <w:p>
      <w:pPr>
        <w:keepLines/>
        <w:shd w:fill="F5F5F5" w:val="clear"/>
        <w:spacing w:after="0" w:line="252"/>
        <w:ind w:left="227" w:right="227"/>
      </w:pPr>
      <w:r>
        <w:rPr>
          <w:rFonts w:ascii="Consolas" w:cs="Consolas" w:eastAsia="Consolas" w:hAnsi="Consolas"/>
          <w:sz w:val="17"/>
          <w:szCs w:val="17"/>
        </w:rPr>
        <w:t xml:space="preserve">from tensorflow.keras.layers import Conv2D, MaxPooling2D, Flatten, Dense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and preprocess the CIFAR10 dataset</w:t>
      </w:r>
    </w:p>
    <w:p>
      <w:pPr>
        <w:keepLines/>
        <w:shd w:fill="F5F5F5" w:val="clear"/>
        <w:spacing w:after="0" w:line="252"/>
        <w:ind w:left="227" w:right="227"/>
      </w:pPr>
      <w:r>
        <w:rPr>
          <w:rFonts w:ascii="Consolas" w:cs="Consolas" w:eastAsia="Consolas" w:hAnsi="Consolas"/>
          <w:sz w:val="17"/>
          <w:szCs w:val="17"/>
        </w:rPr>
        <w:t xml:space="preserve">(x_train, y_train), (x_test, y_test) = cifar10.load_data()</w:t>
      </w:r>
    </w:p>
    <w:p>
      <w:pPr>
        <w:keepLines/>
        <w:shd w:fill="F5F5F5" w:val="clear"/>
        <w:spacing w:after="0" w:line="252"/>
        <w:ind w:left="227" w:right="227"/>
      </w:pPr>
      <w:r>
        <w:rPr>
          <w:rFonts w:ascii="Consolas" w:cs="Consolas" w:eastAsia="Consolas" w:hAnsi="Consolas"/>
          <w:sz w:val="17"/>
          <w:szCs w:val="17"/>
        </w:rPr>
        <w:t xml:space="preserve">x_train, x_test = x_train / 255.0, x_test / 255.0 # Normalize pixel values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Build the CNN model</w:t>
      </w:r>
    </w:p>
    <w:p>
      <w:pPr>
        <w:keepLines/>
        <w:shd w:fill="F5F5F5" w:val="clear"/>
        <w:spacing w:after="0" w:line="252"/>
        <w:ind w:left="227" w:right="227"/>
      </w:pPr>
      <w:r>
        <w:rPr>
          <w:rFonts w:ascii="Consolas" w:cs="Consolas" w:eastAsia="Consolas" w:hAnsi="Consolas"/>
          <w:sz w:val="17"/>
          <w:szCs w:val="17"/>
        </w:rPr>
        <w:t xml:space="preserve">model = Sequential([</w:t>
      </w:r>
    </w:p>
    <w:p>
      <w:pPr>
        <w:keepLines/>
        <w:shd w:fill="F5F5F5" w:val="clear"/>
        <w:spacing w:after="0" w:line="252"/>
        <w:ind w:left="227" w:right="227"/>
      </w:pPr>
      <w:r>
        <w:rPr>
          <w:rFonts w:ascii="Consolas" w:cs="Consolas" w:eastAsia="Consolas" w:hAnsi="Consolas"/>
          <w:sz w:val="17"/>
          <w:szCs w:val="17"/>
        </w:rPr>
        <w:t xml:space="preserve"> Conv2D(32, (3, 3), activation='relu', input_shape=(32, 32, 3)), # 32 filters, 3x3 kernel</w:t>
      </w:r>
    </w:p>
    <w:p>
      <w:pPr>
        <w:keepLines/>
        <w:shd w:fill="F5F5F5" w:val="clear"/>
        <w:spacing w:after="0" w:line="252"/>
        <w:ind w:left="227" w:right="227"/>
      </w:pPr>
      <w:r>
        <w:rPr>
          <w:rFonts w:ascii="Consolas" w:cs="Consolas" w:eastAsia="Consolas" w:hAnsi="Consolas"/>
          <w:sz w:val="17"/>
          <w:szCs w:val="17"/>
        </w:rPr>
        <w:t xml:space="preserve"> MaxPooling2D((2, 2)), # 2x2 pooling window</w:t>
      </w:r>
    </w:p>
    <w:p>
      <w:pPr>
        <w:keepLines/>
        <w:shd w:fill="F5F5F5" w:val="clear"/>
        <w:spacing w:after="0" w:line="252"/>
        <w:ind w:left="227" w:right="227"/>
      </w:pPr>
      <w:r>
        <w:rPr>
          <w:rFonts w:ascii="Consolas" w:cs="Consolas" w:eastAsia="Consolas" w:hAnsi="Consolas"/>
          <w:sz w:val="17"/>
          <w:szCs w:val="17"/>
        </w:rPr>
        <w:t xml:space="preserve"> Conv2D(64, (3, 3), activation='relu'),</w:t>
      </w:r>
    </w:p>
    <w:p>
      <w:pPr>
        <w:keepLines/>
        <w:shd w:fill="F5F5F5" w:val="clear"/>
        <w:spacing w:after="0" w:line="252"/>
        <w:ind w:left="227" w:right="227"/>
      </w:pPr>
      <w:r>
        <w:rPr>
          <w:rFonts w:ascii="Consolas" w:cs="Consolas" w:eastAsia="Consolas" w:hAnsi="Consolas"/>
          <w:sz w:val="17"/>
          <w:szCs w:val="17"/>
        </w:rPr>
        <w:t xml:space="preserve"> MaxPooling2D((2, 2)),</w:t>
      </w:r>
    </w:p>
    <w:p>
      <w:pPr>
        <w:keepLines/>
        <w:shd w:fill="F5F5F5" w:val="clear"/>
        <w:spacing w:after="0" w:line="252"/>
        <w:ind w:left="227" w:right="227"/>
      </w:pPr>
      <w:r>
        <w:rPr>
          <w:rFonts w:ascii="Consolas" w:cs="Consolas" w:eastAsia="Consolas" w:hAnsi="Consolas"/>
          <w:sz w:val="17"/>
          <w:szCs w:val="17"/>
        </w:rPr>
        <w:t xml:space="preserve"> Conv2D(64, (3, 3), activation='relu'),</w:t>
      </w:r>
    </w:p>
    <w:p>
      <w:pPr>
        <w:keepLines/>
        <w:shd w:fill="F5F5F5" w:val="clear"/>
        <w:spacing w:after="0" w:line="252"/>
        <w:ind w:left="227" w:right="227"/>
      </w:pPr>
      <w:r>
        <w:rPr>
          <w:rFonts w:ascii="Consolas" w:cs="Consolas" w:eastAsia="Consolas" w:hAnsi="Consolas"/>
          <w:sz w:val="17"/>
          <w:szCs w:val="17"/>
        </w:rPr>
        <w:t xml:space="preserve"> Flatten(), # Flatten the 3D feature maps to 1D vector</w:t>
      </w:r>
    </w:p>
    <w:p>
      <w:pPr>
        <w:keepLines/>
        <w:shd w:fill="F5F5F5" w:val="clear"/>
        <w:spacing w:after="0" w:line="252"/>
        <w:ind w:left="227" w:right="227"/>
      </w:pPr>
      <w:r>
        <w:rPr>
          <w:rFonts w:ascii="Consolas" w:cs="Consolas" w:eastAsia="Consolas" w:hAnsi="Consolas"/>
          <w:sz w:val="17"/>
          <w:szCs w:val="17"/>
        </w:rPr>
        <w:t xml:space="preserve"> Dense(64, activation='relu'),</w:t>
      </w:r>
    </w:p>
    <w:p>
      <w:pPr>
        <w:keepLines/>
        <w:shd w:fill="F5F5F5" w:val="clear"/>
        <w:spacing w:after="0" w:line="252"/>
        <w:ind w:left="227" w:right="227"/>
      </w:pPr>
      <w:r>
        <w:rPr>
          <w:rFonts w:ascii="Consolas" w:cs="Consolas" w:eastAsia="Consolas" w:hAnsi="Consolas"/>
          <w:sz w:val="17"/>
          <w:szCs w:val="17"/>
        </w:rPr>
        <w:t xml:space="preserve"> Dense(10, activation='softmax') # Output layer for 10 classes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Compile the model</w:t>
      </w:r>
    </w:p>
    <w:p>
      <w:pPr>
        <w:keepLines/>
        <w:shd w:fill="F5F5F5" w:val="clear"/>
        <w:spacing w:after="0" w:line="252"/>
        <w:ind w:left="227" w:right="227"/>
      </w:pPr>
      <w:r>
        <w:rPr>
          <w:rFonts w:ascii="Consolas" w:cs="Consolas" w:eastAsia="Consolas" w:hAnsi="Consolas"/>
          <w:sz w:val="17"/>
          <w:szCs w:val="17"/>
        </w:rPr>
        <w:t xml:space="preserve">model.compile(optimizer='adam',</w:t>
      </w:r>
    </w:p>
    <w:p>
      <w:pPr>
        <w:keepLines/>
        <w:shd w:fill="F5F5F5" w:val="clear"/>
        <w:spacing w:after="0" w:line="252"/>
        <w:ind w:left="227" w:right="227"/>
      </w:pPr>
      <w:r>
        <w:rPr>
          <w:rFonts w:ascii="Consolas" w:cs="Consolas" w:eastAsia="Consolas" w:hAnsi="Consolas"/>
          <w:sz w:val="17"/>
          <w:szCs w:val="17"/>
        </w:rPr>
        <w:t xml:space="preserve"> loss='sparse_categorical_crossentropy', # Use this if y_train is integer labels</w:t>
      </w:r>
    </w:p>
    <w:p>
      <w:pPr>
        <w:keepLines/>
        <w:shd w:fill="F5F5F5" w:val="clear"/>
        <w:spacing w:after="0" w:line="252"/>
        <w:ind w:left="227" w:right="227"/>
      </w:pPr>
      <w:r>
        <w:rPr>
          <w:rFonts w:ascii="Consolas" w:cs="Consolas" w:eastAsia="Consolas" w:hAnsi="Consolas"/>
          <w:sz w:val="17"/>
          <w:szCs w:val="17"/>
        </w:rPr>
        <w:t xml:space="preserve"> metrics=['accuracy'])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 model summary</w:t>
      </w:r>
    </w:p>
    <w:p>
      <w:pPr>
        <w:keepLines/>
        <w:shd w:fill="F5F5F5" w:val="clear"/>
        <w:spacing w:after="0" w:line="252"/>
        <w:ind w:left="227" w:right="227"/>
      </w:pPr>
      <w:r>
        <w:rPr>
          <w:rFonts w:ascii="Consolas" w:cs="Consolas" w:eastAsia="Consolas" w:hAnsi="Consolas"/>
          <w:sz w:val="17"/>
          <w:szCs w:val="17"/>
        </w:rPr>
        <w:t xml:space="preserve">print("CNN Model Summary for CIFAR10:")</w:t>
      </w:r>
    </w:p>
    <w:p>
      <w:pPr>
        <w:keepLines/>
        <w:shd w:fill="F5F5F5" w:val="clear"/>
        <w:spacing w:after="0" w:line="252"/>
        <w:ind w:left="227" w:right="227"/>
      </w:pPr>
      <w:r>
        <w:rPr>
          <w:rFonts w:ascii="Consolas" w:cs="Consolas" w:eastAsia="Consolas" w:hAnsi="Consolas"/>
          <w:sz w:val="17"/>
          <w:szCs w:val="17"/>
        </w:rPr>
        <w:t xml:space="preserve">model.summary()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training (uncomment to run)</w:t>
      </w:r>
    </w:p>
    <w:p>
      <w:pPr>
        <w:keepLines/>
        <w:shd w:fill="F5F5F5" w:val="clear"/>
        <w:spacing w:after="0" w:line="252"/>
        <w:ind w:left="227" w:right="227"/>
      </w:pPr>
      <w:r>
        <w:rPr>
          <w:rFonts w:ascii="Consolas" w:cs="Consolas" w:eastAsia="Consolas" w:hAnsi="Consolas"/>
          <w:sz w:val="17"/>
          <w:szCs w:val="17"/>
        </w:rPr>
        <w:t xml:space="preserve"># history = model.fit(x_train, y_train, epochs=10, validation_data=(x_test, y_test))</w:t>
      </w:r>
    </w:p>
    <w:p>
      <w:pPr>
        <w:keepLines/>
        <w:shd w:fill="F5F5F5" w:val="clear"/>
        <w:spacing w:after="160" w:line="252"/>
        <w:ind w:left="227" w:right="227"/>
      </w:pPr>
      <w:r>
        <w:rPr>
          <w:rFonts w:ascii="Consolas" w:cs="Consolas" w:eastAsia="Consolas" w:hAnsi="Consolas"/>
          <w:sz w:val="17"/>
          <w:szCs w:val="17"/>
        </w:rPr>
        <w:t xml:space="preserve"># print(f"Test accuracy: {model.evaluate(x_test, y_test, verbose=0)[1]:.4f}")</w:t>
      </w:r>
    </w:p>
    <w:p>
      <w:pPr>
        <w:spacing w:after="140"/>
      </w:pPr>
      <w:r>
        <w:t xml:space="preserve">When building CNNs, a common mistake is using too few or too many layers without proper justification. Start with a simpler architecture and gradually increase complexity if needed. Ensure your input shape matches the first convolutional layer.</w:t>
      </w:r>
    </w:p>
    <w:p>
      <w:pPr>
        <w:pStyle w:val="Heading3"/>
      </w:pPr>
      <w:r>
        <w:t xml:space="preserve">Key Takeaways</w:t>
      </w:r>
    </w:p>
    <w:p>
      <w:pPr>
        <w:pStyle w:val="ListParagraph"/>
        <w:numPr>
          <w:ilvl w:val="0"/>
          <w:numId w:val="1"/>
        </w:numPr>
        <w:spacing w:after="60"/>
      </w:pPr>
      <w:r>
        <w:t xml:space="preserve">GPUs significantly accelerate deep learning model training due to their parallel processing capabilities, and benchmarking helps optimize hardware choices.</w:t>
      </w:r>
    </w:p>
    <w:p>
      <w:pPr>
        <w:pStyle w:val="ListParagraph"/>
        <w:numPr>
          <w:ilvl w:val="0"/>
          <w:numId w:val="1"/>
        </w:numPr>
        <w:spacing w:after="60"/>
      </w:pPr>
      <w:r>
        <w:t xml:space="preserve">Artificial Neural Networks can effectively predict customer churn, requiring careful data preprocessing for categorical and numerical features.</w:t>
      </w:r>
    </w:p>
    <w:p>
      <w:pPr>
        <w:pStyle w:val="ListParagraph"/>
        <w:numPr>
          <w:ilvl w:val="0"/>
          <w:numId w:val="1"/>
        </w:numPr>
        <w:spacing w:after="60"/>
      </w:pPr>
      <w:r>
        <w:t xml:space="preserve">Beyond accuracy, metrics like Precision, Recall, and F1-score are crucial for evaluating classification models, especially with imbalanced datasets.</w:t>
      </w:r>
    </w:p>
    <w:p>
      <w:pPr>
        <w:pStyle w:val="ListParagraph"/>
        <w:numPr>
          <w:ilvl w:val="0"/>
          <w:numId w:val="1"/>
        </w:numPr>
        <w:spacing w:after="60"/>
      </w:pPr>
      <w:r>
        <w:t xml:space="preserve">Dropout regularization prevents overfitting by randomly deactivating neurons during training, forcing the network to learn more robust features.</w:t>
      </w:r>
    </w:p>
    <w:p>
      <w:pPr>
        <w:pStyle w:val="ListParagraph"/>
        <w:numPr>
          <w:ilvl w:val="0"/>
          <w:numId w:val="1"/>
        </w:numPr>
        <w:spacing w:after="60"/>
      </w:pPr>
      <w:r>
        <w:t xml:space="preserve">Imbalanced datasets require specific handling techniques such as oversampling, undersampling, or class weighting to avoid biased models.</w:t>
      </w:r>
    </w:p>
    <w:p>
      <w:pPr>
        <w:pStyle w:val="ListParagraph"/>
        <w:numPr>
          <w:ilvl w:val="0"/>
          <w:numId w:val="1"/>
        </w:numPr>
        <w:spacing w:after="60"/>
      </w:pPr>
      <w:r>
        <w:t xml:space="preserve">Convolutional Neural Networks (CNNs) are specialized neural networks designed for processing grid-like data like images, driving many computer vision applications.</w:t>
      </w:r>
    </w:p>
    <w:p>
      <w:pPr>
        <w:pStyle w:val="ListParagraph"/>
        <w:numPr>
          <w:ilvl w:val="0"/>
          <w:numId w:val="1"/>
        </w:numPr>
        <w:spacing w:after="60"/>
      </w:pPr>
      <w:r>
        <w:t xml:space="preserve">CNNs extract features using convolutional layers, reduce dimensionality with pooling layers, and classify using fully connected layers.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GPUs preferred over CPUs for training deep learning models?</w:t>
      </w:r>
    </w:p>
    <w:p>
      <w:pPr>
        <w:spacing w:after="60"/>
      </w:pPr>
      <w:r>
        <w:t xml:space="preserve">2. </w:t>
      </w:r>
      <w:r>
        <w:t xml:space="preserve">Explain the difference between Precision and Recall. When might one be more important than the other?</w:t>
      </w:r>
    </w:p>
    <w:p>
      <w:pPr>
        <w:spacing w:after="60"/>
      </w:pPr>
      <w:r>
        <w:t xml:space="preserve">3. </w:t>
      </w:r>
      <w:r>
        <w:t xml:space="preserve">What is the purpose of Dropout Regularization in a neural network?</w:t>
      </w:r>
    </w:p>
    <w:p>
      <w:pPr>
        <w:spacing w:after="60"/>
      </w:pPr>
      <w:r>
        <w:t xml:space="preserve">4. </w:t>
      </w:r>
      <w:r>
        <w:t xml:space="preserve">Describe two methods for handling an imbalanced dataset in a classification problem.</w:t>
      </w:r>
    </w:p>
    <w:p>
      <w:pPr>
        <w:spacing w:after="60"/>
      </w:pPr>
      <w:r>
        <w:t xml:space="preserve">5. </w:t>
      </w:r>
      <w:r>
        <w:t xml:space="preserve">What are the main components of a Convolutional Neural Network (CNN), and what is the role of each?</w:t>
      </w:r>
    </w:p>
    <w:p>
      <w:pPr>
        <w:spacing w:after="60"/>
      </w:pPr>
      <w:r>
        <w:t xml:space="preserve">6. </w:t>
      </w:r>
      <w:r>
        <w:t xml:space="preserve">How does a convolutional layer differ from a dense (fully connected) layer in a traditional ANN?</w:t>
      </w:r>
    </w:p>
    <w:p>
      <w:pPr>
        <w:pStyle w:val="Heading1"/>
        <w:pageBreakBefore/>
      </w:pPr>
      <w:r>
        <w:t xml:space="preserve">Chapter 4: Advanced Convolutional Networks and Object Detection</w:t>
      </w:r>
    </w:p>
    <w:p>
      <w:pPr>
        <w:spacing w:after="140"/>
      </w:pPr>
      <w:r>
        <w:t xml:space="preserve">This chapter builds on your foundational understanding of convolutional neural networks (CNNs) by exploring advanced techniques to improve their performance and efficiency. You will learn how to fine-tune CNN architectures using concepts like padding and stride, and how to combat overfitting with data augmentation and transfer learning. </w:t>
      </w:r>
    </w:p>
    <w:p>
      <w:pPr>
        <w:spacing w:after="140"/>
      </w:pPr>
      <w:r>
        <w:t xml:space="preserve">The chapter then shifts focus to the specialized field of computer vision, differentiating between core tasks such as image classification, object detection, and image segmentation. You will become familiar with popular datasets that drive progress in these areas. Finally, you will works through the powerful YOLO (You Only Look Once) algorithm, a state-of-the-art method for real-time object detection, understanding its principles and practical application.</w:t>
      </w:r>
    </w:p>
    <w:p>
      <w:pPr>
        <w:pStyle w:val="Heading2"/>
      </w:pPr>
      <w:r>
        <w:t xml:space="preserve">Optimizing Convolutional Networks: Padding, Stride, Augmentation, and Transfer Learning</w:t>
      </w:r>
    </w:p>
    <w:p>
      <w:pPr>
        <w:spacing w:after="120"/>
      </w:pPr>
      <w:r>
        <w:rPr>
          <w:rFonts w:ascii="Arial" w:cs="Arial" w:eastAsia="Arial" w:hAnsi="Arial"/>
          <w:color w:val="666666"/>
          <w:sz w:val="15"/>
          <w:szCs w:val="15"/>
        </w:rPr>
        <w:t xml:space="preserve">Covers: Convolution padding and stride | Deep Learning Tutorial 25 (Tensorflow2.0, Keras &amp; Python) · Data augmentation to address overfitting | Deep Learning Tutorial 26 (Tensorflow, Keras &amp; Python) · Transfer Learning | Deep Learning Tutorial 27 (Tensorflow, Keras &amp; Python)</w:t>
      </w:r>
    </w:p>
    <w:p>
      <w:pPr>
        <w:spacing w:after="140"/>
      </w:pPr>
      <w:r>
        <w:t xml:space="preserve">Convolutional Neural Networks (CNNs) are the backbone of many computer vision applications. Understanding how to control their core operations, such as convolution, is essential for building effective models. Two key parameters in a convolutional layer are </w:t>
      </w:r>
      <w:r>
        <w:rPr>
          <w:i/>
          <w:iCs/>
        </w:rPr>
        <w:t xml:space="preserve">padding</w:t>
      </w:r>
      <w:r>
        <w:t xml:space="preserve"> and </w:t>
      </w:r>
      <w:r>
        <w:rPr>
          <w:i/>
          <w:iCs/>
        </w:rPr>
        <w:t xml:space="preserve">stride</w:t>
      </w:r>
      <w:r>
        <w:t xml:space="preserve">.</w:t>
      </w:r>
    </w:p>
    <w:p>
      <w:pPr>
        <w:pStyle w:val="Heading4"/>
        <w:spacing w:after="80" w:before="200"/>
      </w:pPr>
      <w:r>
        <w:t xml:space="preserve">Convolution Padding and Stride</w:t>
      </w:r>
    </w:p>
    <w:p>
      <w:pPr>
        <w:spacing w:after="140"/>
      </w:pPr>
      <w:r>
        <w:t xml:space="preserve">Padding refers to adding zero-valued pixels around the border of an input image or feature map. This is often done to preserve spatial dimensions after convolution, especially when using larger filters. Common padding types include 'valid' (no padding, output size shrinks) and 'same' (pads input so output size matches input size, assuming stride of 1).</w:t>
      </w:r>
    </w:p>
    <w:p>
      <w:pPr>
        <w:spacing w:after="140"/>
      </w:pPr>
      <w:r>
        <w:t xml:space="preserve">Stride defines the step size the filter takes as it slides across the input. A stride of 1 means the filter moves one pixel at a time. A stride of 2 means it skips every other pixel, effectively downsampling the spatial dimensions of the output feature map. Larger strides reduce the computational cost and the size of the output, which can be useful for reducing model complexity or increasing the receptive field of subsequent layers.</w:t>
      </w:r>
    </w:p>
    <w:p>
      <w:pPr>
        <w:spacing w:after="140"/>
      </w:pPr>
      <w:r>
        <w:t xml:space="preserve">Let's consider an example. If you have an input image of size (H, W) and apply a filter of size (F, F) with a stride of S and padding P, the output size (H_out, W_out) can be calculated as:</w:t>
      </w:r>
    </w:p>
    <w:p>
      <w:pPr>
        <w:keepLines/>
        <w:shd w:fill="F5F5F5" w:val="clear"/>
        <w:spacing w:after="0" w:line="252"/>
        <w:ind w:left="227" w:right="227"/>
      </w:pPr>
      <w:r>
        <w:rPr>
          <w:rFonts w:ascii="Consolas" w:cs="Consolas" w:eastAsia="Consolas" w:hAnsi="Consolas"/>
          <w:sz w:val="17"/>
          <w:szCs w:val="17"/>
        </w:rPr>
        <w:t xml:space="preserve">H_out = (H - F + 2P) / S + 1</w:t>
      </w:r>
    </w:p>
    <w:p>
      <w:pPr>
        <w:keepLines/>
        <w:shd w:fill="F5F5F5" w:val="clear"/>
        <w:spacing w:after="160" w:line="252"/>
        <w:ind w:left="227" w:right="227"/>
      </w:pPr>
      <w:r>
        <w:rPr>
          <w:rFonts w:ascii="Consolas" w:cs="Consolas" w:eastAsia="Consolas" w:hAnsi="Consolas"/>
          <w:sz w:val="17"/>
          <w:szCs w:val="17"/>
        </w:rPr>
        <w:t xml:space="preserve">W_out = (W - F + 2P) / S + 1</w:t>
      </w:r>
    </w:p>
    <w:p>
      <w:pPr>
        <w:spacing w:after="140"/>
      </w:pPr>
      <w:r>
        <w:t xml:space="preserve">For an input of 7x7 pixels, a 3x3 filter, and a stride of 1:</w:t>
      </w:r>
    </w:p>
    <w:p>
      <w:pPr>
        <w:pStyle w:val="ListParagraph"/>
        <w:numPr>
          <w:ilvl w:val="0"/>
          <w:numId w:val="1"/>
        </w:numPr>
        <w:spacing w:after="60"/>
      </w:pPr>
      <w:r>
        <w:t xml:space="preserve">With 'valid' padding (P=0): Output size = (7 - 3 + 0)/1 + 1 = 5x5.</w:t>
      </w:r>
    </w:p>
    <w:p>
      <w:pPr>
        <w:pStyle w:val="ListParagraph"/>
        <w:numPr>
          <w:ilvl w:val="0"/>
          <w:numId w:val="1"/>
        </w:numPr>
        <w:spacing w:after="60"/>
      </w:pPr>
      <w:r>
        <w:t xml:space="preserve">With 'same' padding (P=1 for 3x3 filter): Output size = (7 - 3 + 2*1)/1 + 1 = 7x7.</w:t>
      </w:r>
    </w:p>
    <w:p>
      <w:pPr>
        <w:spacing w:after="140"/>
      </w:pPr>
      <w:r>
        <w:t xml:space="preserve">If we use a stride of 2 with 'valid' padding: Output size = (7 - 3 + 0)/2 + 1 = 3x3.</w:t>
      </w:r>
    </w:p>
    <w:p>
      <w:pPr>
        <w:pStyle w:val="Heading4"/>
        <w:spacing w:after="80" w:before="200"/>
      </w:pPr>
      <w:r>
        <w:t xml:space="preserve">Data Augmentation to Address Overfitting</w:t>
      </w:r>
    </w:p>
    <w:p>
      <w:pPr>
        <w:spacing w:after="140"/>
      </w:pPr>
      <w:r>
        <w:t xml:space="preserve">Overfitting occurs when a model learns the training data too well, including noise and specific patterns that do not generalize to new, unseen data. In deep learning, especially with limited datasets, this is a common problem. Data augmentation is a powerful technique to mitigate overfitting by artificially expanding the training dataset.</w:t>
      </w:r>
    </w:p>
    <w:p>
      <w:pPr>
        <w:spacing w:after="140"/>
      </w:pPr>
      <w:r>
        <w:t xml:space="preserve">This involves creating new, plausible training samples by applying various transformations to the existing images. Common augmentation techniques include:</w:t>
      </w:r>
    </w:p>
    <w:p>
      <w:pPr>
        <w:pStyle w:val="ListParagraph"/>
        <w:numPr>
          <w:ilvl w:val="0"/>
          <w:numId w:val="1"/>
        </w:numPr>
        <w:spacing w:after="60"/>
      </w:pPr>
      <w:r>
        <w:rPr>
          <w:b/>
          <w:bCs/>
        </w:rPr>
        <w:t xml:space="preserve">Rotation:</w:t>
      </w:r>
      <w:r>
        <w:t xml:space="preserve"> Rotating images by a small degree.</w:t>
      </w:r>
    </w:p>
    <w:p>
      <w:pPr>
        <w:pStyle w:val="ListParagraph"/>
        <w:numPr>
          <w:ilvl w:val="0"/>
          <w:numId w:val="1"/>
        </w:numPr>
        <w:spacing w:after="60"/>
      </w:pPr>
      <w:r>
        <w:rPr>
          <w:b/>
          <w:bCs/>
        </w:rPr>
        <w:t xml:space="preserve">Flipping:</w:t>
      </w:r>
      <w:r>
        <w:t xml:space="preserve"> Horizontally or vertically flipping images.</w:t>
      </w:r>
    </w:p>
    <w:p>
      <w:pPr>
        <w:pStyle w:val="ListParagraph"/>
        <w:numPr>
          <w:ilvl w:val="0"/>
          <w:numId w:val="1"/>
        </w:numPr>
        <w:spacing w:after="60"/>
      </w:pPr>
      <w:r>
        <w:rPr>
          <w:b/>
          <w:bCs/>
        </w:rPr>
        <w:t xml:space="preserve">Zooming:</w:t>
      </w:r>
      <w:r>
        <w:t xml:space="preserve"> Randomly zooming in or out of images.</w:t>
      </w:r>
    </w:p>
    <w:p>
      <w:pPr>
        <w:pStyle w:val="ListParagraph"/>
        <w:numPr>
          <w:ilvl w:val="0"/>
          <w:numId w:val="1"/>
        </w:numPr>
        <w:spacing w:after="60"/>
      </w:pPr>
      <w:r>
        <w:rPr>
          <w:b/>
          <w:bCs/>
        </w:rPr>
        <w:t xml:space="preserve">Shifting:</w:t>
      </w:r>
      <w:r>
        <w:t xml:space="preserve"> Shifting images horizontally or vertically.</w:t>
      </w:r>
    </w:p>
    <w:p>
      <w:pPr>
        <w:pStyle w:val="ListParagraph"/>
        <w:numPr>
          <w:ilvl w:val="0"/>
          <w:numId w:val="1"/>
        </w:numPr>
        <w:spacing w:after="60"/>
      </w:pPr>
      <w:r>
        <w:rPr>
          <w:b/>
          <w:bCs/>
        </w:rPr>
        <w:t xml:space="preserve">Brightness changes:</w:t>
      </w:r>
      <w:r>
        <w:t xml:space="preserve"> Adjusting the brightness of images.</w:t>
      </w:r>
    </w:p>
    <w:p>
      <w:pPr>
        <w:pStyle w:val="ListParagraph"/>
        <w:numPr>
          <w:ilvl w:val="0"/>
          <w:numId w:val="1"/>
        </w:numPr>
        <w:spacing w:after="60"/>
      </w:pPr>
      <w:r>
        <w:rPr>
          <w:b/>
          <w:bCs/>
        </w:rPr>
        <w:t xml:space="preserve">Shear transformation:</w:t>
      </w:r>
      <w:r>
        <w:t xml:space="preserve"> Tilting the image.</w:t>
      </w:r>
    </w:p>
    <w:p>
      <w:pPr>
        <w:spacing w:after="140"/>
      </w:pPr>
      <w:r>
        <w:t xml:space="preserve">These transformations introduce variability into the training data, making the model more robust and less sensitive to specific features of the original training images. Keras provides the </w:t>
      </w:r>
      <w:r>
        <w:rPr>
          <w:rFonts w:ascii="Consolas" w:cs="Consolas" w:eastAsia="Consolas" w:hAnsi="Consolas"/>
          <w:sz w:val="18"/>
          <w:szCs w:val="18"/>
        </w:rPr>
        <w:t xml:space="preserve">ImageDataGenerator</w:t>
      </w:r>
      <w:r>
        <w:t xml:space="preserve"> class for easy implementation of data augmentation.</w:t>
      </w:r>
    </w:p>
    <w:p>
      <w:pPr>
        <w:keepLines/>
        <w:shd w:fill="F5F5F5" w:val="clear"/>
        <w:spacing w:after="0" w:line="252"/>
        <w:ind w:left="227" w:right="227"/>
      </w:pPr>
      <w:r>
        <w:rPr>
          <w:rFonts w:ascii="Consolas" w:cs="Consolas" w:eastAsia="Consolas" w:hAnsi="Consolas"/>
          <w:sz w:val="17"/>
          <w:szCs w:val="17"/>
        </w:rPr>
        <w:t xml:space="preserve">from tensorflow.keras.preprocessing.image import ImageDataGenerator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datagen = ImageDataGenerator(</w:t>
      </w:r>
    </w:p>
    <w:p>
      <w:pPr>
        <w:keepLines/>
        <w:shd w:fill="F5F5F5" w:val="clear"/>
        <w:spacing w:after="0" w:line="252"/>
        <w:ind w:left="227" w:right="227"/>
      </w:pPr>
      <w:r>
        <w:rPr>
          <w:rFonts w:ascii="Consolas" w:cs="Consolas" w:eastAsia="Consolas" w:hAnsi="Consolas"/>
          <w:sz w:val="17"/>
          <w:szCs w:val="17"/>
        </w:rPr>
        <w:t xml:space="preserve"> rotation_range=20,</w:t>
      </w:r>
    </w:p>
    <w:p>
      <w:pPr>
        <w:keepLines/>
        <w:shd w:fill="F5F5F5" w:val="clear"/>
        <w:spacing w:after="0" w:line="252"/>
        <w:ind w:left="227" w:right="227"/>
      </w:pPr>
      <w:r>
        <w:rPr>
          <w:rFonts w:ascii="Consolas" w:cs="Consolas" w:eastAsia="Consolas" w:hAnsi="Consolas"/>
          <w:sz w:val="17"/>
          <w:szCs w:val="17"/>
        </w:rPr>
        <w:t xml:space="preserve"> width_shift_range=0.2,</w:t>
      </w:r>
    </w:p>
    <w:p>
      <w:pPr>
        <w:keepLines/>
        <w:shd w:fill="F5F5F5" w:val="clear"/>
        <w:spacing w:after="0" w:line="252"/>
        <w:ind w:left="227" w:right="227"/>
      </w:pPr>
      <w:r>
        <w:rPr>
          <w:rFonts w:ascii="Consolas" w:cs="Consolas" w:eastAsia="Consolas" w:hAnsi="Consolas"/>
          <w:sz w:val="17"/>
          <w:szCs w:val="17"/>
        </w:rPr>
        <w:t xml:space="preserve"> height_shift_range=0.2,</w:t>
      </w:r>
    </w:p>
    <w:p>
      <w:pPr>
        <w:keepLines/>
        <w:shd w:fill="F5F5F5" w:val="clear"/>
        <w:spacing w:after="0" w:line="252"/>
        <w:ind w:left="227" w:right="227"/>
      </w:pPr>
      <w:r>
        <w:rPr>
          <w:rFonts w:ascii="Consolas" w:cs="Consolas" w:eastAsia="Consolas" w:hAnsi="Consolas"/>
          <w:sz w:val="17"/>
          <w:szCs w:val="17"/>
        </w:rPr>
        <w:t xml:space="preserve"> shear_range=0.2,</w:t>
      </w:r>
    </w:p>
    <w:p>
      <w:pPr>
        <w:keepLines/>
        <w:shd w:fill="F5F5F5" w:val="clear"/>
        <w:spacing w:after="0" w:line="252"/>
        <w:ind w:left="227" w:right="227"/>
      </w:pPr>
      <w:r>
        <w:rPr>
          <w:rFonts w:ascii="Consolas" w:cs="Consolas" w:eastAsia="Consolas" w:hAnsi="Consolas"/>
          <w:sz w:val="17"/>
          <w:szCs w:val="17"/>
        </w:rPr>
        <w:t xml:space="preserve"> zoom_range=0.2,</w:t>
      </w:r>
    </w:p>
    <w:p>
      <w:pPr>
        <w:keepLines/>
        <w:shd w:fill="F5F5F5" w:val="clear"/>
        <w:spacing w:after="0" w:line="252"/>
        <w:ind w:left="227" w:right="227"/>
      </w:pPr>
      <w:r>
        <w:rPr>
          <w:rFonts w:ascii="Consolas" w:cs="Consolas" w:eastAsia="Consolas" w:hAnsi="Consolas"/>
          <w:sz w:val="17"/>
          <w:szCs w:val="17"/>
        </w:rPr>
        <w:t xml:space="preserve"> horizontal_flip=True,</w:t>
      </w:r>
    </w:p>
    <w:p>
      <w:pPr>
        <w:keepLines/>
        <w:shd w:fill="F5F5F5" w:val="clear"/>
        <w:spacing w:after="0" w:line="252"/>
        <w:ind w:left="227" w:right="227"/>
      </w:pPr>
      <w:r>
        <w:rPr>
          <w:rFonts w:ascii="Consolas" w:cs="Consolas" w:eastAsia="Consolas" w:hAnsi="Consolas"/>
          <w:sz w:val="17"/>
          <w:szCs w:val="17"/>
        </w:rPr>
        <w:t xml:space="preserve"> fill_mode='nearest'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Fit the generator on your training data (e.g., X_train)</w:t>
      </w:r>
    </w:p>
    <w:p>
      <w:pPr>
        <w:keepLines/>
        <w:shd w:fill="F5F5F5" w:val="clear"/>
        <w:spacing w:after="160" w:line="252"/>
        <w:ind w:left="227" w:right="227"/>
      </w:pPr>
      <w:r>
        <w:rPr>
          <w:rFonts w:ascii="Consolas" w:cs="Consolas" w:eastAsia="Consolas" w:hAnsi="Consolas"/>
          <w:sz w:val="17"/>
          <w:szCs w:val="17"/>
        </w:rPr>
        <w:t xml:space="preserve"># Then use datagen.flow() to get augmented batches for training</w:t>
      </w:r>
    </w:p>
    <w:p>
      <w:pPr>
        <w:pStyle w:val="Heading4"/>
        <w:spacing w:after="80" w:before="200"/>
      </w:pPr>
      <w:r>
        <w:t xml:space="preserve">Transfer Learning</w:t>
      </w:r>
    </w:p>
    <w:p>
      <w:pPr>
        <w:spacing w:after="140"/>
      </w:pPr>
      <w:r>
        <w:t xml:space="preserve">Transfer learning is a machine learning technique where a model trained on one task is reused as the starting point for a model on a second, related task. For deep learning, this often means using pre-trained neural networks, especially CNNs, that have been trained on very large datasets like ImageNet.</w:t>
      </w:r>
    </w:p>
    <w:p>
      <w:pPr>
        <w:spacing w:after="140"/>
      </w:pPr>
      <w:r>
        <w:t xml:space="preserve">The rationale is that features learned by a deep network on a vast dataset (like edges, textures, patterns) are often generic and useful for a wide range of computer vision tasks. Instead of training a model from scratch, which requires huge amounts of data and computational power, you can use these pre-learned features.</w:t>
      </w:r>
    </w:p>
    <w:p>
      <w:pPr>
        <w:spacing w:after="140"/>
      </w:pPr>
      <w:r>
        <w:t xml:space="preserve">There are two main strategies for transfer learning:</w:t>
      </w:r>
    </w:p>
    <w:p>
      <w:pPr>
        <w:pStyle w:val="ListParagraph"/>
        <w:numPr>
          <w:ilvl w:val="0"/>
          <w:numId w:val="2"/>
        </w:numPr>
        <w:spacing w:after="60"/>
      </w:pPr>
      <w:r>
        <w:rPr>
          <w:b/>
          <w:bCs/>
        </w:rPr>
        <w:t xml:space="preserve">Feature Extraction:</w:t>
      </w:r>
      <w:r>
        <w:t xml:space="preserve"> You use the pre-trained model as a fixed feature extractor. The convolutional base (all layers except the final classification layers) is kept as is, and its weights are frozen. You then add a new, small classifier (dense layers) on top and train only this new classifier on your specific dataset. This is effective when your dataset is small and similar to the original training data of the pre-trained model.</w:t>
      </w:r>
    </w:p>
    <w:p>
      <w:pPr>
        <w:pStyle w:val="ListParagraph"/>
        <w:numPr>
          <w:ilvl w:val="0"/>
          <w:numId w:val="2"/>
        </w:numPr>
        <w:spacing w:after="60"/>
      </w:pPr>
      <w:r>
        <w:rPr>
          <w:b/>
          <w:bCs/>
        </w:rPr>
        <w:t xml:space="preserve">Fine-tuning:</w:t>
      </w:r>
      <w:r>
        <w:t xml:space="preserve"> For larger or more dissimilar datasets, you can unfreeze some of the top layers of the pre-trained model's convolutional base and retrain them along with your new classifier. This allows the model to adapt the pre-learned features more specifically to your new task. It is crucial to use a very small learning rate during fine-tuning to avoid corrupting the pre-trained weights.</w:t>
      </w:r>
    </w:p>
    <w:p>
      <w:pPr>
        <w:spacing w:after="140"/>
      </w:pPr>
      <w:r>
        <w:t xml:space="preserve">Keras offers many pre-trained models through </w:t>
      </w:r>
      <w:r>
        <w:rPr>
          <w:rFonts w:ascii="Consolas" w:cs="Consolas" w:eastAsia="Consolas" w:hAnsi="Consolas"/>
          <w:sz w:val="18"/>
          <w:szCs w:val="18"/>
        </w:rPr>
        <w:t xml:space="preserve">tf.keras.applications</w:t>
      </w:r>
      <w:r>
        <w:t xml:space="preserve">. For example, to load VGG16:</w:t>
      </w:r>
    </w:p>
    <w:p>
      <w:pPr>
        <w:keepLines/>
        <w:shd w:fill="F5F5F5" w:val="clear"/>
        <w:spacing w:after="0" w:line="252"/>
        <w:ind w:left="227" w:right="227"/>
      </w:pPr>
      <w:r>
        <w:rPr>
          <w:rFonts w:ascii="Consolas" w:cs="Consolas" w:eastAsia="Consolas" w:hAnsi="Consolas"/>
          <w:sz w:val="17"/>
          <w:szCs w:val="17"/>
        </w:rPr>
        <w:t xml:space="preserve">from tensorflow.keras.applications import VGG16</w:t>
      </w:r>
    </w:p>
    <w:p>
      <w:pPr>
        <w:keepLines/>
        <w:shd w:fill="F5F5F5" w:val="clear"/>
        <w:spacing w:after="0" w:line="252"/>
        <w:ind w:left="227" w:right="227"/>
      </w:pPr>
      <w:r>
        <w:rPr>
          <w:rFonts w:ascii="Consolas" w:cs="Consolas" w:eastAsia="Consolas" w:hAnsi="Consolas"/>
          <w:sz w:val="17"/>
          <w:szCs w:val="17"/>
        </w:rPr>
        <w:t xml:space="preserve">from tensorflow.keras.models import Model</w:t>
      </w:r>
    </w:p>
    <w:p>
      <w:pPr>
        <w:keepLines/>
        <w:shd w:fill="F5F5F5" w:val="clear"/>
        <w:spacing w:after="0" w:line="252"/>
        <w:ind w:left="227" w:right="227"/>
      </w:pPr>
      <w:r>
        <w:rPr>
          <w:rFonts w:ascii="Consolas" w:cs="Consolas" w:eastAsia="Consolas" w:hAnsi="Consolas"/>
          <w:sz w:val="17"/>
          <w:szCs w:val="17"/>
        </w:rPr>
        <w:t xml:space="preserve">from tensorflow.keras.layers import Dense, Flatten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VGG16 pre-trained on ImageNet, exclude top classification layer</w:t>
      </w:r>
    </w:p>
    <w:p>
      <w:pPr>
        <w:keepLines/>
        <w:shd w:fill="F5F5F5" w:val="clear"/>
        <w:spacing w:after="0" w:line="252"/>
        <w:ind w:left="227" w:right="227"/>
      </w:pPr>
      <w:r>
        <w:rPr>
          <w:rFonts w:ascii="Consolas" w:cs="Consolas" w:eastAsia="Consolas" w:hAnsi="Consolas"/>
          <w:sz w:val="17"/>
          <w:szCs w:val="17"/>
        </w:rPr>
        <w:t xml:space="preserve">conv_base = VGG16(weights='imagenet', include_top=False, input_shape=(224, 224,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Freeze the convolutional base</w:t>
      </w:r>
    </w:p>
    <w:p>
      <w:pPr>
        <w:keepLines/>
        <w:shd w:fill="F5F5F5" w:val="clear"/>
        <w:spacing w:after="0" w:line="252"/>
        <w:ind w:left="227" w:right="227"/>
      </w:pPr>
      <w:r>
        <w:rPr>
          <w:rFonts w:ascii="Consolas" w:cs="Consolas" w:eastAsia="Consolas" w:hAnsi="Consolas"/>
          <w:sz w:val="17"/>
          <w:szCs w:val="17"/>
        </w:rPr>
        <w:t xml:space="preserve">conv_base.trainable =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custom classifier on top</w:t>
      </w:r>
    </w:p>
    <w:p>
      <w:pPr>
        <w:keepLines/>
        <w:shd w:fill="F5F5F5" w:val="clear"/>
        <w:spacing w:after="0" w:line="252"/>
        <w:ind w:left="227" w:right="227"/>
      </w:pPr>
      <w:r>
        <w:rPr>
          <w:rFonts w:ascii="Consolas" w:cs="Consolas" w:eastAsia="Consolas" w:hAnsi="Consolas"/>
          <w:sz w:val="17"/>
          <w:szCs w:val="17"/>
        </w:rPr>
        <w:t xml:space="preserve">x = Flatten()(conv_base.output)</w:t>
      </w:r>
    </w:p>
    <w:p>
      <w:pPr>
        <w:keepLines/>
        <w:shd w:fill="F5F5F5" w:val="clear"/>
        <w:spacing w:after="0" w:line="252"/>
        <w:ind w:left="227" w:right="227"/>
      </w:pPr>
      <w:r>
        <w:rPr>
          <w:rFonts w:ascii="Consolas" w:cs="Consolas" w:eastAsia="Consolas" w:hAnsi="Consolas"/>
          <w:sz w:val="17"/>
          <w:szCs w:val="17"/>
        </w:rPr>
        <w:t xml:space="preserve">x = Dense(256, activation='relu')(x)</w:t>
      </w:r>
    </w:p>
    <w:p>
      <w:pPr>
        <w:keepLines/>
        <w:shd w:fill="F5F5F5" w:val="clear"/>
        <w:spacing w:after="0" w:line="252"/>
        <w:ind w:left="227" w:right="227"/>
      </w:pPr>
      <w:r>
        <w:rPr>
          <w:rFonts w:ascii="Consolas" w:cs="Consolas" w:eastAsia="Consolas" w:hAnsi="Consolas"/>
          <w:sz w:val="17"/>
          <w:szCs w:val="17"/>
        </w:rPr>
        <w:t xml:space="preserve">predictions = Dense(num_classes, activation='softmax')(x)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 = Model(inputs=conv_base.input, outputs=predictions)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Compile and train the model</w:t>
      </w:r>
    </w:p>
    <w:p>
      <w:pPr>
        <w:keepLines/>
        <w:shd w:fill="F5F5F5" w:val="clear"/>
        <w:spacing w:after="0" w:line="252"/>
        <w:ind w:left="227" w:right="227"/>
      </w:pPr>
      <w:r>
        <w:rPr>
          <w:rFonts w:ascii="Consolas" w:cs="Consolas" w:eastAsia="Consolas" w:hAnsi="Consolas"/>
          <w:sz w:val="17"/>
          <w:szCs w:val="17"/>
        </w:rPr>
        <w:t xml:space="preserve">model.compile(optimizer='adam', loss='categorical_crossentropy', metrics=['accuracy'])</w:t>
      </w:r>
    </w:p>
    <w:p>
      <w:pPr>
        <w:keepLines/>
        <w:shd w:fill="F5F5F5" w:val="clear"/>
        <w:spacing w:after="160" w:line="252"/>
        <w:ind w:left="227" w:right="227"/>
      </w:pPr>
      <w:r>
        <w:rPr>
          <w:rFonts w:ascii="Consolas" w:cs="Consolas" w:eastAsia="Consolas" w:hAnsi="Consolas"/>
          <w:sz w:val="17"/>
          <w:szCs w:val="17"/>
        </w:rPr>
        <w:t xml:space="preserve"># model.fit(...)</w:t>
      </w:r>
    </w:p>
    <w:p>
      <w:pPr>
        <w:spacing w:after="140"/>
      </w:pPr>
      <w:r>
        <w:t xml:space="preserve">Transfer learning significantly reduces training time and can achieve high performance even with limited data, making it a cornerstone of modern deep learning practice.</w:t>
      </w:r>
    </w:p>
    <w:p>
      <w:pPr>
        <w:pStyle w:val="Heading2"/>
      </w:pPr>
      <w:r>
        <w:t xml:space="preserve">Computer Vision Tasks and Essential Datasets</w:t>
      </w:r>
    </w:p>
    <w:p>
      <w:pPr>
        <w:spacing w:after="120"/>
      </w:pPr>
      <w:r>
        <w:rPr>
          <w:rFonts w:ascii="Arial" w:cs="Arial" w:eastAsia="Arial" w:hAnsi="Arial"/>
          <w:color w:val="666666"/>
          <w:sz w:val="15"/>
          <w:szCs w:val="15"/>
        </w:rPr>
        <w:t xml:space="preserve">Covers: Image classification vs Object detection vs Image Segmentation | Deep Learning Tutorial 28 (video, 3 min) · Popular datasets for computer vision: ImageNet, Coco and Google Open images | Deep Learning 29 (video, 13 min)</w:t>
      </w:r>
    </w:p>
    <w:p>
      <w:pPr>
        <w:spacing w:after="140"/>
      </w:pPr>
      <w:r>
        <w:t xml:space="preserve">Computer vision is a field of artificial intelligence that enables computers to 'see' and interpret digital images or videos. Within computer vision, several distinct tasks address different levels of understanding an image. It is important to differentiate between them.</w:t>
      </w:r>
    </w:p>
    <w:p>
      <w:pPr>
        <w:pStyle w:val="Heading4"/>
        <w:spacing w:after="80" w:before="200"/>
      </w:pPr>
      <w:r>
        <w:t xml:space="preserve">Image Classification vs. Object Detection vs. Image Segmentation</w:t>
      </w:r>
    </w:p>
    <w:p>
      <w:pPr>
        <w:spacing w:after="140"/>
      </w:pPr>
      <w:r>
        <w:rPr>
          <w:b/>
          <w:bCs/>
        </w:rPr>
        <w:t xml:space="preserve">Image Classification</w:t>
      </w:r>
      <w:r>
        <w:t xml:space="preserve"> is the simplest and most fundamental task. The goal is to assign a single label to an entire image, indicating the primary object or scene depicted. For example, an image classification model might tell you that an image contains a 'dog' or a 'cat'. It provides a holistic understanding of the image content but does not locate objects within it.</w:t>
      </w:r>
    </w:p>
    <w:p>
      <w:pPr>
        <w:spacing w:after="140"/>
      </w:pPr>
      <w:r>
        <w:rPr>
          <w:b/>
          <w:bCs/>
        </w:rPr>
        <w:t xml:space="preserve">Object Detection</w:t>
      </w:r>
      <w:r>
        <w:t xml:space="preserve"> goes a step further. It not only identifies </w:t>
      </w:r>
      <w:r>
        <w:rPr>
          <w:i/>
          <w:iCs/>
        </w:rPr>
        <w:t xml:space="preserve">what</w:t>
      </w:r>
      <w:r>
        <w:t xml:space="preserve"> objects are present in an image but also </w:t>
      </w:r>
      <w:r>
        <w:rPr>
          <w:i/>
          <w:iCs/>
        </w:rPr>
        <w:t xml:space="preserve">where</w:t>
      </w:r>
      <w:r>
        <w:t xml:space="preserve"> they are located. This is typically achieved by drawing bounding boxes around each detected object and assigning a class label to each box. For instance, an object detection model could identify multiple 'dogs' and 'cats' in an image and draw a box around each one, indicating its position and size. This task is crucial for applications like autonomous driving and surveillance.</w:t>
      </w:r>
    </w:p>
    <w:p>
      <w:pPr>
        <w:spacing w:after="140"/>
      </w:pPr>
      <w:r>
        <w:rPr>
          <w:b/>
          <w:bCs/>
        </w:rPr>
        <w:t xml:space="preserve">Image Segmentation</w:t>
      </w:r>
      <w:r>
        <w:t xml:space="preserve"> is the most granular task. It aims to partition an image into multiple segments or regions, often to identify the exact pixel-level boundaries of objects. Instead of just a bounding box, segmentation provides a mask for each object, outlining its precise shape. There are two main types:</w:t>
      </w:r>
    </w:p>
    <w:p>
      <w:pPr>
        <w:pStyle w:val="ListParagraph"/>
        <w:numPr>
          <w:ilvl w:val="0"/>
          <w:numId w:val="1"/>
        </w:numPr>
        <w:spacing w:after="60"/>
      </w:pPr>
      <w:r>
        <w:rPr>
          <w:b/>
          <w:bCs/>
        </w:rPr>
        <w:t xml:space="preserve">Semantic Segmentation:</w:t>
      </w:r>
      <w:r>
        <w:t xml:space="preserve"> Labels every pixel in an image with a class label (e.g., 'road', 'sky', 'person'). All instances of a class are treated as a single entity.</w:t>
      </w:r>
    </w:p>
    <w:p>
      <w:pPr>
        <w:pStyle w:val="ListParagraph"/>
        <w:numPr>
          <w:ilvl w:val="0"/>
          <w:numId w:val="1"/>
        </w:numPr>
        <w:spacing w:after="60"/>
      </w:pPr>
      <w:r>
        <w:rPr>
          <w:b/>
          <w:bCs/>
        </w:rPr>
        <w:t xml:space="preserve">Instance Segmentation:</w:t>
      </w:r>
      <w:r>
        <w:t xml:space="preserve"> Identifies each individual instance of an object within an image and provides a pixel-level mask for each one. For example, if there are three dogs in an image, instance segmentation would provide three distinct masks, one for each dog. This is the most detailed level of understanding.</w:t>
      </w:r>
    </w:p>
    <w:p>
      <w:pPr>
        <w:pStyle w:val="Heading4"/>
        <w:spacing w:after="80" w:before="200"/>
      </w:pPr>
      <w:r>
        <w:t xml:space="preserve">Popular Datasets for Computer Vision</w:t>
      </w:r>
    </w:p>
    <w:p>
      <w:pPr>
        <w:spacing w:after="140"/>
      </w:pPr>
      <w:r>
        <w:t xml:space="preserve">Developing and evaluating robust computer vision models requires large, diverse, and well-annotated datasets. Several popular datasets have become benchmarks in the field:</w:t>
      </w:r>
    </w:p>
    <w:p>
      <w:pPr>
        <w:pStyle w:val="ListParagraph"/>
        <w:numPr>
          <w:ilvl w:val="0"/>
          <w:numId w:val="1"/>
        </w:numPr>
        <w:spacing w:after="60"/>
      </w:pPr>
      <w:r>
        <w:rPr>
          <w:b/>
          <w:bCs/>
        </w:rPr>
        <w:t xml:space="preserve">ImageNet:</w:t>
      </w:r>
      <w:r>
        <w:t xml:space="preserve"> This is one of the most famous datasets for image classification. It contains millions of images across thousands of categories (e.g., 1000 categories for the ImageNet Large Scale Visual Recognition Challenge, ILSVRC). Models trained on ImageNet, such as VGG, ResNet, and Inception, are widely used as pre-trained models for transfer learning due to their ability to learn rich, general-purpose visual features.</w:t>
      </w:r>
    </w:p>
    <w:p>
      <w:pPr>
        <w:pStyle w:val="ListParagraph"/>
        <w:numPr>
          <w:ilvl w:val="0"/>
          <w:numId w:val="1"/>
        </w:numPr>
        <w:spacing w:after="60"/>
      </w:pPr>
      <w:r>
        <w:rPr>
          <w:b/>
          <w:bCs/>
        </w:rPr>
        <w:t xml:space="preserve">COCO (Common Objects in Context):</w:t>
      </w:r>
      <w:r>
        <w:t xml:space="preserve"> COCO is a large-scale object detection, segmentation, and captioning dataset. It features over 330,000 images with 1.5 million object instances across 80 object categories. Unlike ImageNet, COCO focuses on objects in their natural context, often with multiple objects per image. It includes precise pixel-level masks for instance segmentation, making it a critical resource for advanced computer vision tasks.</w:t>
      </w:r>
    </w:p>
    <w:p>
      <w:pPr>
        <w:pStyle w:val="ListParagraph"/>
        <w:numPr>
          <w:ilvl w:val="0"/>
          <w:numId w:val="1"/>
        </w:numPr>
        <w:spacing w:after="60"/>
      </w:pPr>
      <w:r>
        <w:rPr>
          <w:b/>
          <w:bCs/>
        </w:rPr>
        <w:t xml:space="preserve">Google Open Images:</w:t>
      </w:r>
      <w:r>
        <w:t xml:space="preserve"> This is an even larger and more diverse dataset from Google, containing about 9 million images annotated with image-level labels, object bounding boxes, object segmentation masks, and visual relationships. It features over 600 object classes and millions of bounding box annotations. Its scale and diversity make it valuable for training and benchmarking very large-scale object detection and segmentation models.</w:t>
      </w:r>
    </w:p>
    <w:p>
      <w:pPr>
        <w:pStyle w:val="Heading2"/>
      </w:pPr>
      <w:r>
        <w:t xml:space="preserve">Object Detection with YOLO: From Sliding Windows to Real-time Performance</w:t>
      </w:r>
    </w:p>
    <w:p>
      <w:pPr>
        <w:spacing w:after="120"/>
      </w:pPr>
      <w:r>
        <w:rPr>
          <w:rFonts w:ascii="Arial" w:cs="Arial" w:eastAsia="Arial" w:hAnsi="Arial"/>
          <w:color w:val="666666"/>
          <w:sz w:val="15"/>
          <w:szCs w:val="15"/>
        </w:rPr>
        <w:t xml:space="preserve">Covers: Sliding Window Object Detection | Deep Learning Tutorial 30 (Tensorflow, Keras &amp; Python) · What is YOLO algorithm? | Deep Learning Tutorial 31 (Tensorflow, Keras &amp; Python) · Object detection using YOLO v4 and pre trained model | Deep Learning Tutorial 32 (Tensorflow)</w:t>
      </w:r>
    </w:p>
    <w:p>
      <w:pPr>
        <w:spacing w:after="140"/>
      </w:pPr>
      <w:r>
        <w:t xml:space="preserve">Object detection is a critical computer vision task with applications ranging from self-driving cars to medical imaging. Early approaches to object detection were often computationally intensive. Modern methods, like YOLO, have significantly improved both speed and accuracy.</w:t>
      </w:r>
    </w:p>
    <w:p>
      <w:pPr>
        <w:pStyle w:val="Heading4"/>
        <w:spacing w:after="80" w:before="200"/>
      </w:pPr>
      <w:r>
        <w:t xml:space="preserve">Sliding Window Object Detection</w:t>
      </w:r>
    </w:p>
    <w:p>
      <w:pPr>
        <w:spacing w:after="140"/>
      </w:pPr>
      <w:r>
        <w:t xml:space="preserve">One of the earliest conceptual approaches to object detection was the </w:t>
      </w:r>
      <w:r>
        <w:rPr>
          <w:i/>
          <w:iCs/>
        </w:rPr>
        <w:t xml:space="preserve">sliding window</w:t>
      </w:r>
      <w:r>
        <w:t xml:space="preserve"> method. In this technique, a fixed-size window slides across the entire image, pixel by pixel or with a fixed stride. At each window position, the image content within the window is fed into an image classifier (e.g., a CNN) to determine if it contains an object of interest. If an object is detected, its location is marked by the window's position.</w:t>
      </w:r>
    </w:p>
    <w:p>
      <w:pPr>
        <w:spacing w:after="140"/>
      </w:pPr>
      <w:r>
        <w:t xml:space="preserve">This process is repeated for multiple window sizes to detect objects of varying scales. While conceptually simple, the sliding window approach is extremely inefficient. It involves running a classifier many thousands of times on different parts of the image, leading to high computational cost and slow inference times. This method is largely superseded by more advanced techniques today.</w:t>
      </w:r>
    </w:p>
    <w:p>
      <w:pPr>
        <w:pStyle w:val="Heading4"/>
        <w:spacing w:after="80" w:before="200"/>
      </w:pPr>
      <w:r>
        <w:t xml:space="preserve">What is YOLO Algorithm?</w:t>
      </w:r>
    </w:p>
    <w:p>
      <w:pPr>
        <w:spacing w:after="140"/>
      </w:pPr>
      <w:r>
        <w:t xml:space="preserve">YOLO, which stands for "You Only Look Once," represents a paradigm shift in object detection. Unlike traditional methods that separate object localization (finding bounding boxes) from classification, YOLO performs both tasks simultaneously in a single pass through a neural network. This end-to-end approach makes YOLO exceptionally fast, enabling real-time object detection.</w:t>
      </w:r>
    </w:p>
    <w:p>
      <w:pPr>
        <w:spacing w:after="140"/>
      </w:pPr>
      <w:r>
        <w:t xml:space="preserve">The core idea behind YOLO is to divide the input image into a grid, typically an S x S grid. Each grid cell is responsible for predicting a fixed number of bounding boxes (e.g., B bounding boxes) and their associated confidence scores. Each bounding box prediction includes:</w:t>
      </w:r>
    </w:p>
    <w:p>
      <w:pPr>
        <w:pStyle w:val="ListParagraph"/>
        <w:numPr>
          <w:ilvl w:val="0"/>
          <w:numId w:val="1"/>
        </w:numPr>
        <w:spacing w:after="60"/>
      </w:pPr>
      <w:r>
        <w:rPr>
          <w:b/>
          <w:bCs/>
        </w:rPr>
        <w:t xml:space="preserve">x, y coordinates:</w:t>
      </w:r>
      <w:r>
        <w:t xml:space="preserve"> The center of the bounding box relative to the grid cell.</w:t>
      </w:r>
    </w:p>
    <w:p>
      <w:pPr>
        <w:pStyle w:val="ListParagraph"/>
        <w:numPr>
          <w:ilvl w:val="0"/>
          <w:numId w:val="1"/>
        </w:numPr>
        <w:spacing w:after="60"/>
      </w:pPr>
      <w:r>
        <w:rPr>
          <w:b/>
          <w:bCs/>
        </w:rPr>
        <w:t xml:space="preserve">width, height:</w:t>
      </w:r>
      <w:r>
        <w:t xml:space="preserve"> The dimensions of the bounding box relative to the full image.</w:t>
      </w:r>
    </w:p>
    <w:p>
      <w:pPr>
        <w:pStyle w:val="ListParagraph"/>
        <w:numPr>
          <w:ilvl w:val="0"/>
          <w:numId w:val="1"/>
        </w:numPr>
        <w:spacing w:after="60"/>
      </w:pPr>
      <w:r>
        <w:rPr>
          <w:b/>
          <w:bCs/>
        </w:rPr>
        <w:t xml:space="preserve">confidence score:</w:t>
      </w:r>
      <w:r>
        <w:t xml:space="preserve"> A measure of how likely the box contains an object, and how accurate the predicted box is.</w:t>
      </w:r>
    </w:p>
    <w:p>
      <w:pPr>
        <w:spacing w:after="140"/>
      </w:pPr>
      <w:r>
        <w:t xml:space="preserve">Also, each grid cell predicts class probabilities for the objects it might contain. These class probabilities are conditioned on the bounding box containing an object. The final output of the YOLO network is a tensor containing all these predictions for every grid cell.</w:t>
      </w:r>
    </w:p>
    <w:p>
      <w:pPr>
        <w:spacing w:after="140"/>
      </w:pPr>
      <w:r>
        <w:t xml:space="preserve">By processing the entire image at once and predicting all bounding boxes and class probabilities simultaneously, YOLO avoids the redundant computations of sliding window methods. This unified architecture leads to its remarkable speed.</w:t>
      </w:r>
    </w:p>
    <w:p>
      <w:pPr>
        <w:pStyle w:val="Heading4"/>
        <w:spacing w:after="80" w:before="200"/>
      </w:pPr>
      <w:r>
        <w:t xml:space="preserve">Object Detection using YOLO v4 and Pre-trained Model</w:t>
      </w:r>
    </w:p>
    <w:p>
      <w:pPr>
        <w:spacing w:after="140"/>
      </w:pPr>
      <w:r>
        <w:t xml:space="preserve">Over the years, YOLO has seen several iterations, with YOLOv4 being a highly optimized version known for its excellent balance of speed and accuracy. Using YOLOv4 (or newer versions) for object detection typically involves loading a pre-trained model.</w:t>
      </w:r>
    </w:p>
    <w:p>
      <w:pPr>
        <w:spacing w:after="140"/>
      </w:pPr>
      <w:r>
        <w:t xml:space="preserve">Pre-trained YOLO models are neural networks that have already been trained on vast datasets like COCO. They have learned to recognize a wide array of objects and their features. To use a pre-trained YOLOv4 model:</w:t>
      </w:r>
    </w:p>
    <w:p>
      <w:pPr>
        <w:pStyle w:val="ListParagraph"/>
        <w:numPr>
          <w:ilvl w:val="0"/>
          <w:numId w:val="2"/>
        </w:numPr>
        <w:spacing w:after="60"/>
      </w:pPr>
      <w:r>
        <w:rPr>
          <w:b/>
          <w:bCs/>
        </w:rPr>
        <w:t xml:space="preserve">Load the Model:</w:t>
      </w:r>
      <w:r>
        <w:t xml:space="preserve"> You would typically load the model weights into a defined YOLOv4 architecture. Frameworks like TensorFlow or PyTorch provide ways to load pre-trained models or you can find community implementations.</w:t>
      </w:r>
    </w:p>
    <w:p>
      <w:pPr>
        <w:pStyle w:val="ListParagraph"/>
        <w:numPr>
          <w:ilvl w:val="0"/>
          <w:numId w:val="2"/>
        </w:numPr>
        <w:spacing w:after="60"/>
      </w:pPr>
      <w:r>
        <w:rPr>
          <w:b/>
          <w:bCs/>
        </w:rPr>
        <w:t xml:space="preserve">Preprocess the Image:</w:t>
      </w:r>
      <w:r>
        <w:t xml:space="preserve"> The input image needs to be resized to the specific dimensions expected by the YOLO model (e.g., 416x416 or 608x608 pixels) and normalized.</w:t>
      </w:r>
    </w:p>
    <w:p>
      <w:pPr>
        <w:pStyle w:val="ListParagraph"/>
        <w:numPr>
          <w:ilvl w:val="0"/>
          <w:numId w:val="2"/>
        </w:numPr>
        <w:spacing w:after="60"/>
      </w:pPr>
      <w:r>
        <w:rPr>
          <w:b/>
          <w:bCs/>
        </w:rPr>
        <w:t xml:space="preserve">Make Predictions:</w:t>
      </w:r>
      <w:r>
        <w:t xml:space="preserve"> The preprocessed image is fed through the YOLO network. The output will be a tensor containing predictions for bounding boxes, confidence scores, and class probabilities across the grid cells.</w:t>
      </w:r>
    </w:p>
    <w:p>
      <w:pPr>
        <w:pStyle w:val="ListParagraph"/>
        <w:numPr>
          <w:ilvl w:val="0"/>
          <w:numId w:val="2"/>
        </w:numPr>
        <w:spacing w:after="60"/>
      </w:pPr>
      <w:r>
        <w:rPr>
          <w:b/>
          <w:bCs/>
        </w:rPr>
        <w:t xml:space="preserve">Post-processing:</w:t>
      </w:r>
      <w:r>
        <w:t xml:space="preserve"> The raw output from the network requires post-processing steps:</w:t>
      </w:r>
    </w:p>
    <w:p>
      <w:pPr>
        <w:pStyle w:val="ListParagraph"/>
        <w:numPr>
          <w:ilvl w:val="0"/>
          <w:numId w:val="1"/>
        </w:numPr>
        <w:spacing w:after="60"/>
      </w:pPr>
      <w:r>
        <w:rPr>
          <w:b/>
          <w:bCs/>
        </w:rPr>
        <w:t xml:space="preserve">Filtering by Confidence:</w:t>
      </w:r>
      <w:r>
        <w:t xml:space="preserve"> Discard bounding boxes with very low confidence scores.</w:t>
      </w:r>
    </w:p>
    <w:p>
      <w:pPr>
        <w:pStyle w:val="ListParagraph"/>
        <w:numPr>
          <w:ilvl w:val="0"/>
          <w:numId w:val="1"/>
        </w:numPr>
        <w:spacing w:after="60"/>
      </w:pPr>
      <w:r>
        <w:rPr>
          <w:b/>
          <w:bCs/>
        </w:rPr>
        <w:t xml:space="preserve">Non-Maximum Suppression (NMS):</w:t>
      </w:r>
      <w:r>
        <w:t xml:space="preserve"> YOLO often predicts multiple overlapping bounding boxes for the same object. NMS is used to select the best bounding box among these overlaps and suppress the redundant ones. It works by selecting the box with the highest confidence and then removing all other boxes that significantly overlap with it.</w:t>
      </w:r>
    </w:p>
    <w:p>
      <w:pPr>
        <w:spacing w:after="140"/>
      </w:pPr>
      <w:r>
        <w:t xml:space="preserve">Using a pre-trained YOLO model allows you to perform fast and accurate object detection without the need for extensive training on your own. This makes it highly practical for a wide range of real-world applications requiring real-time performance.</w:t>
      </w:r>
    </w:p>
    <w:p>
      <w:pPr>
        <w:pStyle w:val="Heading3"/>
      </w:pPr>
      <w:r>
        <w:t xml:space="preserve">Key Takeaways</w:t>
      </w:r>
    </w:p>
    <w:p>
      <w:pPr>
        <w:pStyle w:val="ListParagraph"/>
        <w:numPr>
          <w:ilvl w:val="0"/>
          <w:numId w:val="1"/>
        </w:numPr>
        <w:spacing w:after="60"/>
      </w:pPr>
      <w:r>
        <w:t xml:space="preserve">Padding and stride are crucial convolutional layer parameters that control feature map dimensions and computational cost.</w:t>
      </w:r>
    </w:p>
    <w:p>
      <w:pPr>
        <w:pStyle w:val="ListParagraph"/>
        <w:numPr>
          <w:ilvl w:val="0"/>
          <w:numId w:val="1"/>
        </w:numPr>
        <w:spacing w:after="60"/>
      </w:pPr>
      <w:r>
        <w:t xml:space="preserve">Data augmentation artificially expands training datasets through transformations, making models more robust and reducing overfitting.</w:t>
      </w:r>
    </w:p>
    <w:p>
      <w:pPr>
        <w:pStyle w:val="ListParagraph"/>
        <w:numPr>
          <w:ilvl w:val="0"/>
          <w:numId w:val="1"/>
        </w:numPr>
        <w:spacing w:after="60"/>
      </w:pPr>
      <w:r>
        <w:t xml:space="preserve">Transfer learning reuses pre-trained models to accelerate training and improve performance, especially with limited data, through feature extraction or fine-tuning.</w:t>
      </w:r>
    </w:p>
    <w:p>
      <w:pPr>
        <w:pStyle w:val="ListParagraph"/>
        <w:numPr>
          <w:ilvl w:val="0"/>
          <w:numId w:val="1"/>
        </w:numPr>
        <w:spacing w:after="60"/>
      </w:pPr>
      <w:r>
        <w:t xml:space="preserve">Image classification identifies the main subject of an image, object detection locates and labels multiple objects with bounding boxes, and image segmentation provides pixel-level masks for objects.</w:t>
      </w:r>
    </w:p>
    <w:p>
      <w:pPr>
        <w:pStyle w:val="ListParagraph"/>
        <w:numPr>
          <w:ilvl w:val="0"/>
          <w:numId w:val="1"/>
        </w:numPr>
        <w:spacing w:after="60"/>
      </w:pPr>
      <w:r>
        <w:t xml:space="preserve">ImageNet, COCO, and Google Open Images are foundational datasets for training and benchmarking computer vision models.</w:t>
      </w:r>
    </w:p>
    <w:p>
      <w:pPr>
        <w:pStyle w:val="ListParagraph"/>
        <w:numPr>
          <w:ilvl w:val="0"/>
          <w:numId w:val="1"/>
        </w:numPr>
        <w:spacing w:after="60"/>
      </w:pPr>
      <w:r>
        <w:t xml:space="preserve">The sliding window method for object detection is computationally expensive and has been largely replaced by more efficient approaches.</w:t>
      </w:r>
    </w:p>
    <w:p>
      <w:pPr>
        <w:pStyle w:val="ListParagraph"/>
        <w:numPr>
          <w:ilvl w:val="0"/>
          <w:numId w:val="1"/>
        </w:numPr>
        <w:spacing w:after="60"/>
      </w:pPr>
      <w:r>
        <w:t xml:space="preserve">YOLO (You Only Look Once) is a real-time object detection algorithm that predicts bounding boxes and class probabilities in a single network pass, using a grid-based approach.</w:t>
      </w:r>
    </w:p>
    <w:p>
      <w:pPr>
        <w:pStyle w:val="ListParagraph"/>
        <w:numPr>
          <w:ilvl w:val="0"/>
          <w:numId w:val="1"/>
        </w:numPr>
        <w:spacing w:after="60"/>
      </w:pPr>
      <w:r>
        <w:t xml:space="preserve">Pre-trained YOLO models, like YOLOv4, allow for fast and accurate object detection by loading existing weights and applying post-processing steps like non-maximum suppression.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padding and stride influence the output dimensions of a convolutional layer.</w:t>
      </w:r>
    </w:p>
    <w:p>
      <w:pPr>
        <w:spacing w:after="60"/>
      </w:pPr>
      <w:r>
        <w:t xml:space="preserve">2. </w:t>
      </w:r>
      <w:r>
        <w:t xml:space="preserve">Describe two benefits of using data augmentation in training a deep learning model.</w:t>
      </w:r>
    </w:p>
    <w:p>
      <w:pPr>
        <w:spacing w:after="60"/>
      </w:pPr>
      <w:r>
        <w:t xml:space="preserve">3. </w:t>
      </w:r>
      <w:r>
        <w:t xml:space="preserve">What is the primary difference between feature extraction and fine-tuning in the context of transfer learning?</w:t>
      </w:r>
    </w:p>
    <w:p>
      <w:pPr>
        <w:spacing w:after="60"/>
      </w:pPr>
      <w:r>
        <w:t xml:space="preserve">4. </w:t>
      </w:r>
      <w:r>
        <w:t xml:space="preserve">How does object detection differ from image classification and image segmentation?</w:t>
      </w:r>
    </w:p>
    <w:p>
      <w:pPr>
        <w:spacing w:after="60"/>
      </w:pPr>
      <w:r>
        <w:t xml:space="preserve">5. </w:t>
      </w:r>
      <w:r>
        <w:t xml:space="preserve">What is the main advantage of the YOLO algorithm over older methods like sliding window for object detection?</w:t>
      </w:r>
    </w:p>
    <w:p>
      <w:pPr>
        <w:pStyle w:val="Heading1"/>
        <w:pageBreakBefore/>
      </w:pPr>
      <w:r>
        <w:t xml:space="preserve">Chapter 5: Recurrent Neural Networks and Word Embeddings</w:t>
      </w:r>
    </w:p>
    <w:p>
      <w:pPr>
        <w:spacing w:after="140"/>
      </w:pPr>
      <w:r>
        <w:t xml:space="preserve">This chapter introduces Recurrent Neural Networks (RNNs), a class of neural networks designed to process sequential data. You will learn how RNNs maintain an internal state to handle dependencies across time steps, making them suitable for tasks like natural language processing and time series analysis.</w:t>
      </w:r>
    </w:p>
    <w:p>
      <w:pPr>
        <w:spacing w:after="140"/>
      </w:pPr>
      <w:r>
        <w:t xml:space="preserve">We will explore various RNN architectures, address common training challenges such as vanishing gradients, and examine advanced solutions like Long Short-Term Memory (LSTM) and Gated Recurrent Units (GRU). The chapter concludes with a detailed explanation of word embeddings, a crucial technique for representing text data numerically for deep learning models, including practical implementation with Keras.</w:t>
      </w:r>
    </w:p>
    <w:p>
      <w:pPr>
        <w:pStyle w:val="Heading2"/>
      </w:pPr>
      <w:r>
        <w:t xml:space="preserve">Understanding Recurrent Neural Networks and Their Core Challenges</w:t>
      </w:r>
    </w:p>
    <w:p>
      <w:pPr>
        <w:spacing w:after="120"/>
      </w:pPr>
      <w:r>
        <w:rPr>
          <w:rFonts w:ascii="Arial" w:cs="Arial" w:eastAsia="Arial" w:hAnsi="Arial"/>
          <w:color w:val="666666"/>
          <w:sz w:val="15"/>
          <w:szCs w:val="15"/>
        </w:rPr>
        <w:t xml:space="preserve">Covers: What is Recurrent Neural Network (RNN)? Deep Learning Tutorial 33 (Tensorflow, Keras &amp; Python) · Types of RNN | Recurrent Neural Network Types | Deep Learning Tutorial 34 (Tensorflow &amp; Python) · Vanishing and exploding gradients | Deep Learning Tutorial 35 (Tensorflow, Keras &amp; Python)</w:t>
      </w:r>
    </w:p>
    <w:p>
      <w:pPr>
        <w:spacing w:after="140"/>
      </w:pPr>
      <w:r>
        <w:t xml:space="preserve">Traditional neural networks process independent inputs. However, many real-world datasets, such as text, audio, and financial time series, are sequential. The meaning of an element in a sequence often depends on previous elements. Recurrent Neural Networks (RNNs) are specifically designed to handle this type of data.</w:t>
      </w:r>
    </w:p>
    <w:p>
      <w:pPr>
        <w:spacing w:after="140"/>
      </w:pPr>
      <w:r>
        <w:t xml:space="preserve">An RNN processes sequence data by maintaining an internal 'memory' or 'hidden state'. This state is updated at each time step based on the current input and the previous hidden state. The output at a given time step can depend on all previous inputs. This recursive nature allows RNNs to learn and model temporal dependencies.</w:t>
      </w:r>
    </w:p>
    <w:p>
      <w:pPr>
        <w:pStyle w:val="Heading4"/>
        <w:spacing w:after="80" w:before="200"/>
      </w:pPr>
      <w:r>
        <w:t xml:space="preserve">Basic RNN Architecture</w:t>
      </w:r>
    </w:p>
    <w:p>
      <w:pPr>
        <w:spacing w:after="140"/>
      </w:pPr>
      <w:r>
        <w:t xml:space="preserve">At each time step </w:t>
      </w:r>
      <w:r>
        <w:rPr>
          <w:rFonts w:ascii="Consolas" w:cs="Consolas" w:eastAsia="Consolas" w:hAnsi="Consolas"/>
          <w:sz w:val="18"/>
          <w:szCs w:val="18"/>
        </w:rPr>
        <w:t xml:space="preserve">t</w:t>
      </w:r>
      <w:r>
        <w:t xml:space="preserve">, an RNN takes an input </w:t>
      </w:r>
      <w:r>
        <w:rPr>
          <w:rFonts w:ascii="Consolas" w:cs="Consolas" w:eastAsia="Consolas" w:hAnsi="Consolas"/>
          <w:sz w:val="18"/>
          <w:szCs w:val="18"/>
        </w:rPr>
        <w:t xml:space="preserve">x_t</w:t>
      </w:r>
      <w:r>
        <w:t xml:space="preserve"> and the previous hidden state </w:t>
      </w:r>
      <w:r>
        <w:rPr>
          <w:rFonts w:ascii="Consolas" w:cs="Consolas" w:eastAsia="Consolas" w:hAnsi="Consolas"/>
          <w:sz w:val="18"/>
          <w:szCs w:val="18"/>
        </w:rPr>
        <w:t xml:space="preserve">h_{t-1}</w:t>
      </w:r>
      <w:r>
        <w:t xml:space="preserve">. It then computes a new hidden state </w:t>
      </w:r>
      <w:r>
        <w:rPr>
          <w:rFonts w:ascii="Consolas" w:cs="Consolas" w:eastAsia="Consolas" w:hAnsi="Consolas"/>
          <w:sz w:val="18"/>
          <w:szCs w:val="18"/>
        </w:rPr>
        <w:t xml:space="preserve">h_t</w:t>
      </w:r>
      <w:r>
        <w:t xml:space="preserve"> and an output </w:t>
      </w:r>
      <w:r>
        <w:rPr>
          <w:rFonts w:ascii="Consolas" w:cs="Consolas" w:eastAsia="Consolas" w:hAnsi="Consolas"/>
          <w:sz w:val="18"/>
          <w:szCs w:val="18"/>
        </w:rPr>
        <w:t xml:space="preserve">y_t</w:t>
      </w:r>
      <w:r>
        <w:t xml:space="preserve">. The same set of weights is used across all time steps. This weight sharing is a key characteristic of RNNs, allowing them to generalize across different positions in a sequence.</w:t>
      </w:r>
    </w:p>
    <w:p>
      <w:pPr>
        <w:spacing w:after="140"/>
      </w:pPr>
      <w:r>
        <w:t xml:space="preserve">Mathematically, the hidden state </w:t>
      </w:r>
      <w:r>
        <w:rPr>
          <w:rFonts w:ascii="Consolas" w:cs="Consolas" w:eastAsia="Consolas" w:hAnsi="Consolas"/>
          <w:sz w:val="18"/>
          <w:szCs w:val="18"/>
        </w:rPr>
        <w:t xml:space="preserve">h_t</w:t>
      </w:r>
      <w:r>
        <w:t xml:space="preserve"> is often calculated as:</w:t>
      </w:r>
    </w:p>
    <w:p>
      <w:pPr>
        <w:keepLines/>
        <w:shd w:fill="F5F5F5" w:val="clear"/>
        <w:spacing w:after="160" w:line="252"/>
        <w:ind w:left="227" w:right="227"/>
      </w:pPr>
      <w:r>
        <w:rPr>
          <w:rFonts w:ascii="Consolas" w:cs="Consolas" w:eastAsia="Consolas" w:hAnsi="Consolas"/>
          <w:sz w:val="17"/>
          <w:szCs w:val="17"/>
        </w:rPr>
        <w:t xml:space="preserve">h_t = tanh(W_hh * h_{t-1} + W_xh * x_t + b_h)</w:t>
      </w:r>
    </w:p>
    <w:p>
      <w:pPr>
        <w:spacing w:after="140"/>
      </w:pPr>
      <w:r>
        <w:t xml:space="preserve">And the output </w:t>
      </w:r>
      <w:r>
        <w:rPr>
          <w:rFonts w:ascii="Consolas" w:cs="Consolas" w:eastAsia="Consolas" w:hAnsi="Consolas"/>
          <w:sz w:val="18"/>
          <w:szCs w:val="18"/>
        </w:rPr>
        <w:t xml:space="preserve">y_t</w:t>
      </w:r>
      <w:r>
        <w:t xml:space="preserve"> is calculated as:</w:t>
      </w:r>
    </w:p>
    <w:p>
      <w:pPr>
        <w:keepLines/>
        <w:shd w:fill="F5F5F5" w:val="clear"/>
        <w:spacing w:after="160" w:line="252"/>
        <w:ind w:left="227" w:right="227"/>
      </w:pPr>
      <w:r>
        <w:rPr>
          <w:rFonts w:ascii="Consolas" w:cs="Consolas" w:eastAsia="Consolas" w:hAnsi="Consolas"/>
          <w:sz w:val="17"/>
          <w:szCs w:val="17"/>
        </w:rPr>
        <w:t xml:space="preserve">y_t = W_hy * h_t + b_y</w:t>
      </w:r>
    </w:p>
    <w:p>
      <w:pPr>
        <w:spacing w:after="140"/>
      </w:pPr>
      <w:r>
        <w:t xml:space="preserve">Here, </w:t>
      </w:r>
      <w:r>
        <w:rPr>
          <w:rFonts w:ascii="Consolas" w:cs="Consolas" w:eastAsia="Consolas" w:hAnsi="Consolas"/>
          <w:sz w:val="18"/>
          <w:szCs w:val="18"/>
        </w:rPr>
        <w:t xml:space="preserve">W_hh</w:t>
      </w:r>
      <w:r>
        <w:t xml:space="preserve">, </w:t>
      </w:r>
      <w:r>
        <w:rPr>
          <w:rFonts w:ascii="Consolas" w:cs="Consolas" w:eastAsia="Consolas" w:hAnsi="Consolas"/>
          <w:sz w:val="18"/>
          <w:szCs w:val="18"/>
        </w:rPr>
        <w:t xml:space="preserve">W_xh</w:t>
      </w:r>
      <w:r>
        <w:t xml:space="preserve">, </w:t>
      </w:r>
      <w:r>
        <w:rPr>
          <w:rFonts w:ascii="Consolas" w:cs="Consolas" w:eastAsia="Consolas" w:hAnsi="Consolas"/>
          <w:sz w:val="18"/>
          <w:szCs w:val="18"/>
        </w:rPr>
        <w:t xml:space="preserve">W_hy</w:t>
      </w:r>
      <w:r>
        <w:t xml:space="preserve"> are weight matrices, and </w:t>
      </w:r>
      <w:r>
        <w:rPr>
          <w:rFonts w:ascii="Consolas" w:cs="Consolas" w:eastAsia="Consolas" w:hAnsi="Consolas"/>
          <w:sz w:val="18"/>
          <w:szCs w:val="18"/>
        </w:rPr>
        <w:t xml:space="preserve">b_h</w:t>
      </w:r>
      <w:r>
        <w:t xml:space="preserve">, </w:t>
      </w:r>
      <w:r>
        <w:rPr>
          <w:rFonts w:ascii="Consolas" w:cs="Consolas" w:eastAsia="Consolas" w:hAnsi="Consolas"/>
          <w:sz w:val="18"/>
          <w:szCs w:val="18"/>
        </w:rPr>
        <w:t xml:space="preserve">b_y</w:t>
      </w:r>
      <w:r>
        <w:t xml:space="preserve"> are bias vectors. The </w:t>
      </w:r>
      <w:r>
        <w:rPr>
          <w:rFonts w:ascii="Consolas" w:cs="Consolas" w:eastAsia="Consolas" w:hAnsi="Consolas"/>
          <w:sz w:val="18"/>
          <w:szCs w:val="18"/>
        </w:rPr>
        <w:t xml:space="preserve">tanh</w:t>
      </w:r>
      <w:r>
        <w:t xml:space="preserve"> activation function is commonly used for the hidden state.</w:t>
      </w:r>
    </w:p>
    <w:p>
      <w:pPr>
        <w:pStyle w:val="Heading4"/>
        <w:spacing w:after="80" w:before="200"/>
      </w:pPr>
      <w:r>
        <w:t xml:space="preserve">Types of RNN Architectures</w:t>
      </w:r>
    </w:p>
    <w:p>
      <w:pPr>
        <w:spacing w:after="140"/>
      </w:pPr>
      <w:r>
        <w:t xml:space="preserve">RNNs can be configured in several ways depending on the input and output sequence lengths:</w:t>
      </w:r>
    </w:p>
    <w:p>
      <w:pPr>
        <w:pStyle w:val="ListParagraph"/>
        <w:numPr>
          <w:ilvl w:val="0"/>
          <w:numId w:val="1"/>
        </w:numPr>
        <w:spacing w:after="60"/>
      </w:pPr>
      <w:r>
        <w:rPr>
          <w:b/>
          <w:bCs/>
        </w:rPr>
        <w:t xml:space="preserve">One-to-One:</w:t>
      </w:r>
      <w:r>
        <w:t xml:space="preserve"> Standard neural network, no sequence involved. (e.g., image classification)</w:t>
      </w:r>
    </w:p>
    <w:p>
      <w:pPr>
        <w:pStyle w:val="ListParagraph"/>
        <w:numPr>
          <w:ilvl w:val="0"/>
          <w:numId w:val="1"/>
        </w:numPr>
        <w:spacing w:after="60"/>
      </w:pPr>
      <w:r>
        <w:rPr>
          <w:b/>
          <w:bCs/>
        </w:rPr>
        <w:t xml:space="preserve">One-to-Many:</w:t>
      </w:r>
      <w:r>
        <w:t xml:space="preserve"> Single input, sequence output. (e.g., image captioning, music generation)</w:t>
      </w:r>
    </w:p>
    <w:p>
      <w:pPr>
        <w:pStyle w:val="ListParagraph"/>
        <w:numPr>
          <w:ilvl w:val="0"/>
          <w:numId w:val="1"/>
        </w:numPr>
        <w:spacing w:after="60"/>
      </w:pPr>
      <w:r>
        <w:rPr>
          <w:b/>
          <w:bCs/>
        </w:rPr>
        <w:t xml:space="preserve">Many-to-One:</w:t>
      </w:r>
      <w:r>
        <w:t xml:space="preserve"> Sequence input, single output. (e.g., sentiment analysis, spam detection)</w:t>
      </w:r>
    </w:p>
    <w:p>
      <w:pPr>
        <w:pStyle w:val="ListParagraph"/>
        <w:numPr>
          <w:ilvl w:val="0"/>
          <w:numId w:val="1"/>
        </w:numPr>
        <w:spacing w:after="60"/>
      </w:pPr>
      <w:r>
        <w:rPr>
          <w:b/>
          <w:bCs/>
        </w:rPr>
        <w:t xml:space="preserve">Many-to-Many (same length):</w:t>
      </w:r>
      <w:r>
        <w:t xml:space="preserve"> Sequence input, sequence output of the same length. (e.g., video classification frame by frame)</w:t>
      </w:r>
    </w:p>
    <w:p>
      <w:pPr>
        <w:pStyle w:val="ListParagraph"/>
        <w:numPr>
          <w:ilvl w:val="0"/>
          <w:numId w:val="1"/>
        </w:numPr>
        <w:spacing w:after="60"/>
      </w:pPr>
      <w:r>
        <w:rPr>
          <w:b/>
          <w:bCs/>
        </w:rPr>
        <w:t xml:space="preserve">Many-to-Many (different length):</w:t>
      </w:r>
      <w:r>
        <w:t xml:space="preserve"> Sequence input, sequence output of different lengths. (e.g., machine translation)</w:t>
      </w:r>
    </w:p>
    <w:p>
      <w:pPr>
        <w:pStyle w:val="Heading4"/>
        <w:spacing w:after="80" w:before="200"/>
      </w:pPr>
      <w:r>
        <w:t xml:space="preserve">Vanishing and Exploding Gradients</w:t>
      </w:r>
    </w:p>
    <w:p>
      <w:pPr>
        <w:spacing w:after="140"/>
      </w:pPr>
      <w:r>
        <w:t xml:space="preserve">Training RNNs involves backpropagation through time (BPTT), which is an extension of standard backpropagation. During BPTT, gradients are propagated backward through the unrolled network. A significant challenge arises with long sequences: vanishing and exploding gradients.</w:t>
      </w:r>
    </w:p>
    <w:p>
      <w:pPr>
        <w:pStyle w:val="ListParagraph"/>
        <w:numPr>
          <w:ilvl w:val="0"/>
          <w:numId w:val="1"/>
        </w:numPr>
        <w:spacing w:after="60"/>
      </w:pPr>
      <w:r>
        <w:rPr>
          <w:b/>
          <w:bCs/>
        </w:rPr>
        <w:t xml:space="preserve">Vanishing Gradients:</w:t>
      </w:r>
      <w:r>
        <w:t xml:space="preserve"> When gradients become extremely small as they propagate backward through many time steps, the network struggles to learn long-term dependencies. The updates to the weights connected to earlier layers become negligible, effectively forgetting information from distant past inputs. This is the more common and problematic issue.</w:t>
      </w:r>
    </w:p>
    <w:p>
      <w:pPr>
        <w:pStyle w:val="ListParagraph"/>
        <w:numPr>
          <w:ilvl w:val="0"/>
          <w:numId w:val="1"/>
        </w:numPr>
        <w:spacing w:after="60"/>
      </w:pPr>
      <w:r>
        <w:rPr>
          <w:b/>
          <w:bCs/>
        </w:rPr>
        <w:t xml:space="preserve">Exploding Gradients:</w:t>
      </w:r>
      <w:r>
        <w:t xml:space="preserve"> Conversely, gradients can become extremely large, leading to unstable training, large weight updates, and NaN values. This is less common but can be addressed by techniques like gradient clipping, where gradients are capped at a maximum threshold.</w:t>
      </w:r>
    </w:p>
    <w:p>
      <w:pPr>
        <w:spacing w:after="140"/>
      </w:pPr>
      <w:r>
        <w:t xml:space="preserve">Vanishing gradients are a fundamental limitation of simple RNNs, making it difficult for them to remember information over many time steps. This problem led to the development of more sophisticated RNN architectures.</w:t>
      </w:r>
    </w:p>
    <w:p>
      <w:pPr>
        <w:pStyle w:val="Heading2"/>
      </w:pPr>
      <w:r>
        <w:t xml:space="preserve">Advanced Recurrent Architectures: LSTMs, GRUs, and Bidirectional RNNs</w:t>
      </w:r>
    </w:p>
    <w:p>
      <w:pPr>
        <w:spacing w:after="120"/>
      </w:pPr>
      <w:r>
        <w:rPr>
          <w:rFonts w:ascii="Arial" w:cs="Arial" w:eastAsia="Arial" w:hAnsi="Arial"/>
          <w:color w:val="666666"/>
          <w:sz w:val="15"/>
          <w:szCs w:val="15"/>
        </w:rPr>
        <w:t xml:space="preserve">Covers: Simple Explanation of LSTM | Deep Learning Tutorial 36 (Tensorflow, Keras &amp; Python) · Simple Explanation of GRU (Gated Recurrent Units) | Deep Learning Tutorial 37 (Tensorflow &amp; Python) · Bidirectional RNN | Deep Learning Tutorial 38 (Tensorflow, Keras &amp; Python)</w:t>
      </w:r>
    </w:p>
    <w:p>
      <w:pPr>
        <w:spacing w:after="140"/>
      </w:pPr>
      <w:r>
        <w:t xml:space="preserve">To overcome the vanishing gradient problem in simple RNNs, more complex architectures were developed. Long Short-Term Memory (LSTM) networks and Gated Recurrent Units (GRU) are the most prominent examples.</w:t>
      </w:r>
    </w:p>
    <w:p>
      <w:pPr>
        <w:pStyle w:val="Heading4"/>
        <w:spacing w:after="80" w:before="200"/>
      </w:pPr>
      <w:r>
        <w:t xml:space="preserve">Long Short-Term Memory (LSTM)</w:t>
      </w:r>
    </w:p>
    <w:p>
      <w:pPr>
        <w:spacing w:after="140"/>
      </w:pPr>
      <w:r>
        <w:t xml:space="preserve">LSTMs were introduced to explicitly handle long-term dependencies. They achieve this through a sophisticated internal structure called a 'cell state' and several 'gates' that control the flow of information. An LSTM cell has three primary gates:</w:t>
      </w:r>
    </w:p>
    <w:p>
      <w:pPr>
        <w:pStyle w:val="ListParagraph"/>
        <w:numPr>
          <w:ilvl w:val="0"/>
          <w:numId w:val="2"/>
        </w:numPr>
        <w:spacing w:after="60"/>
      </w:pPr>
      <w:r>
        <w:rPr>
          <w:b/>
          <w:bCs/>
        </w:rPr>
        <w:t xml:space="preserve">Forget Gate:</w:t>
      </w:r>
      <w:r>
        <w:t xml:space="preserve"> Decides what information to discard from the cell state. It takes the previous hidden state </w:t>
      </w:r>
      <w:r>
        <w:rPr>
          <w:rFonts w:ascii="Consolas" w:cs="Consolas" w:eastAsia="Consolas" w:hAnsi="Consolas"/>
          <w:sz w:val="18"/>
          <w:szCs w:val="18"/>
        </w:rPr>
        <w:t xml:space="preserve">h_{t-1}</w:t>
      </w:r>
      <w:r>
        <w:t xml:space="preserve"> and current input </w:t>
      </w:r>
      <w:r>
        <w:rPr>
          <w:rFonts w:ascii="Consolas" w:cs="Consolas" w:eastAsia="Consolas" w:hAnsi="Consolas"/>
          <w:sz w:val="18"/>
          <w:szCs w:val="18"/>
        </w:rPr>
        <w:t xml:space="preserve">x_t</w:t>
      </w:r>
      <w:r>
        <w:t xml:space="preserve">, and outputs a number between 0 and 1 for each number in the cell state </w:t>
      </w:r>
      <w:r>
        <w:rPr>
          <w:rFonts w:ascii="Consolas" w:cs="Consolas" w:eastAsia="Consolas" w:hAnsi="Consolas"/>
          <w:sz w:val="18"/>
          <w:szCs w:val="18"/>
        </w:rPr>
        <w:t xml:space="preserve">C_{t-1}</w:t>
      </w:r>
      <w:r>
        <w:t xml:space="preserve">. A 1 means 'keep this entirely', and a 0 means 'forget this entirely'.</w:t>
      </w:r>
    </w:p>
    <w:p>
      <w:pPr>
        <w:pStyle w:val="ListParagraph"/>
        <w:numPr>
          <w:ilvl w:val="0"/>
          <w:numId w:val="2"/>
        </w:numPr>
        <w:spacing w:after="60"/>
      </w:pPr>
      <w:r>
        <w:rPr>
          <w:b/>
          <w:bCs/>
        </w:rPr>
        <w:t xml:space="preserve">Input Gate:</w:t>
      </w:r>
      <w:r>
        <w:t xml:space="preserve"> Decides what new information to store in the cell state. It has two parts: a sigmoid layer that decides which values to update, and a </w:t>
      </w:r>
      <w:r>
        <w:rPr>
          <w:rFonts w:ascii="Consolas" w:cs="Consolas" w:eastAsia="Consolas" w:hAnsi="Consolas"/>
          <w:sz w:val="18"/>
          <w:szCs w:val="18"/>
        </w:rPr>
        <w:t xml:space="preserve">tanh</w:t>
      </w:r>
      <w:r>
        <w:t xml:space="preserve"> layer that creates a vector of new candidate values </w:t>
      </w:r>
      <w:r>
        <w:rPr>
          <w:rFonts w:ascii="Consolas" w:cs="Consolas" w:eastAsia="Consolas" w:hAnsi="Consolas"/>
          <w:sz w:val="18"/>
          <w:szCs w:val="18"/>
        </w:rPr>
        <w:t xml:space="preserve">C_t~</w:t>
      </w:r>
      <w:r>
        <w:t xml:space="preserve">.</w:t>
      </w:r>
    </w:p>
    <w:p>
      <w:pPr>
        <w:pStyle w:val="ListParagraph"/>
        <w:numPr>
          <w:ilvl w:val="0"/>
          <w:numId w:val="2"/>
        </w:numPr>
        <w:spacing w:after="60"/>
      </w:pPr>
      <w:r>
        <w:rPr>
          <w:b/>
          <w:bCs/>
        </w:rPr>
        <w:t xml:space="preserve">Output Gate:</w:t>
      </w:r>
      <w:r>
        <w:t xml:space="preserve"> Decides what part of the cell state to output as the hidden state </w:t>
      </w:r>
      <w:r>
        <w:rPr>
          <w:rFonts w:ascii="Consolas" w:cs="Consolas" w:eastAsia="Consolas" w:hAnsi="Consolas"/>
          <w:sz w:val="18"/>
          <w:szCs w:val="18"/>
        </w:rPr>
        <w:t xml:space="preserve">h_t</w:t>
      </w:r>
      <w:r>
        <w:t xml:space="preserve">. It uses a sigmoid layer to determine which parts of the cell state will be outputted, and then puts the cell state through a </w:t>
      </w:r>
      <w:r>
        <w:rPr>
          <w:rFonts w:ascii="Consolas" w:cs="Consolas" w:eastAsia="Consolas" w:hAnsi="Consolas"/>
          <w:sz w:val="18"/>
          <w:szCs w:val="18"/>
        </w:rPr>
        <w:t xml:space="preserve">tanh</w:t>
      </w:r>
      <w:r>
        <w:t xml:space="preserve"> activation function, multiplying it by the output of the sigmoid gate.</w:t>
      </w:r>
    </w:p>
    <w:p>
      <w:pPr>
        <w:spacing w:after="140"/>
      </w:pPr>
      <w:r>
        <w:t xml:space="preserve">This gating mechanism allows LSTMs to selectively remember or forget information over long sequences, effectively mitigating vanishing gradients and enabling them to learn complex patterns across extended time steps.</w:t>
      </w:r>
    </w:p>
    <w:p>
      <w:pPr>
        <w:pStyle w:val="Heading4"/>
        <w:spacing w:after="80" w:before="200"/>
      </w:pPr>
      <w:r>
        <w:t xml:space="preserve">Gated Recurrent Units (GRU)</w:t>
      </w:r>
    </w:p>
    <w:p>
      <w:pPr>
        <w:spacing w:after="140"/>
      </w:pPr>
      <w:r>
        <w:t xml:space="preserve">GRUs are a simpler variant of LSTMs. They combine the forget and input gates into a single 'update gate' and merge the cell state and hidden state. This makes GRUs computationally less expensive than LSTMs while often achieving comparable performance on many tasks. A GRU has two gates:</w:t>
      </w:r>
    </w:p>
    <w:p>
      <w:pPr>
        <w:pStyle w:val="ListParagraph"/>
        <w:numPr>
          <w:ilvl w:val="0"/>
          <w:numId w:val="2"/>
        </w:numPr>
        <w:spacing w:after="60"/>
      </w:pPr>
      <w:r>
        <w:rPr>
          <w:b/>
          <w:bCs/>
        </w:rPr>
        <w:t xml:space="preserve">Update Gate:</w:t>
      </w:r>
      <w:r>
        <w:t xml:space="preserve"> Determines how much of the previous hidden state to carry over to the current hidden state and how much of the new candidate hidden state to incorporate.</w:t>
      </w:r>
    </w:p>
    <w:p>
      <w:pPr>
        <w:pStyle w:val="ListParagraph"/>
        <w:numPr>
          <w:ilvl w:val="0"/>
          <w:numId w:val="2"/>
        </w:numPr>
        <w:spacing w:after="60"/>
      </w:pPr>
      <w:r>
        <w:rPr>
          <w:b/>
          <w:bCs/>
        </w:rPr>
        <w:t xml:space="preserve">Reset Gate:</w:t>
      </w:r>
      <w:r>
        <w:t xml:space="preserve"> Determines how much of the previous hidden state to forget. If the reset gate is close to 0, the GRU effectively forgets the past.</w:t>
      </w:r>
    </w:p>
    <w:p>
      <w:pPr>
        <w:spacing w:after="140"/>
      </w:pPr>
      <w:r>
        <w:t xml:space="preserve">GRUs are a good alternative when computational resources are limited or when a simpler model is preferred. The choice between LSTM and GRU often depends on the specific problem and dataset.</w:t>
      </w:r>
    </w:p>
    <w:p>
      <w:pPr>
        <w:pStyle w:val="Heading4"/>
        <w:spacing w:after="80" w:before="200"/>
      </w:pPr>
      <w:r>
        <w:t xml:space="preserve">Bidirectional RNNs</w:t>
      </w:r>
    </w:p>
    <w:p>
      <w:pPr>
        <w:spacing w:after="140"/>
      </w:pPr>
      <w:r>
        <w:t xml:space="preserve">Both standard RNNs, LSTMs, and GRUs process sequences in one direction, typically from past to future. However, for many tasks, context from both the past and the future is beneficial. For example, in natural language processing, understanding a word's meaning often requires looking at words that come before and after it.</w:t>
      </w:r>
    </w:p>
    <w:p>
      <w:pPr>
        <w:spacing w:after="140"/>
      </w:pPr>
      <w:r>
        <w:t xml:space="preserve">Bidirectional RNNs (BiRNNs) address this by presenting the training sequence to two separate RNNs: one processes the sequence forward (from </w:t>
      </w:r>
      <w:r>
        <w:rPr>
          <w:rFonts w:ascii="Consolas" w:cs="Consolas" w:eastAsia="Consolas" w:hAnsi="Consolas"/>
          <w:sz w:val="18"/>
          <w:szCs w:val="18"/>
        </w:rPr>
        <w:t xml:space="preserve">t=0</w:t>
      </w:r>
      <w:r>
        <w:t xml:space="preserve"> to </w:t>
      </w:r>
      <w:r>
        <w:rPr>
          <w:rFonts w:ascii="Consolas" w:cs="Consolas" w:eastAsia="Consolas" w:hAnsi="Consolas"/>
          <w:sz w:val="18"/>
          <w:szCs w:val="18"/>
        </w:rPr>
        <w:t xml:space="preserve">t=T</w:t>
      </w:r>
      <w:r>
        <w:t xml:space="preserve">), and the other processes it backward (from </w:t>
      </w:r>
      <w:r>
        <w:rPr>
          <w:rFonts w:ascii="Consolas" w:cs="Consolas" w:eastAsia="Consolas" w:hAnsi="Consolas"/>
          <w:sz w:val="18"/>
          <w:szCs w:val="18"/>
        </w:rPr>
        <w:t xml:space="preserve">t=T</w:t>
      </w:r>
      <w:r>
        <w:t xml:space="preserve"> to </w:t>
      </w:r>
      <w:r>
        <w:rPr>
          <w:rFonts w:ascii="Consolas" w:cs="Consolas" w:eastAsia="Consolas" w:hAnsi="Consolas"/>
          <w:sz w:val="18"/>
          <w:szCs w:val="18"/>
        </w:rPr>
        <w:t xml:space="preserve">t=0</w:t>
      </w:r>
      <w:r>
        <w:t xml:space="preserve">). The outputs of these two hidden layers are then concatenated or combined at each time step to form the final output. This allows the model to capture context from both directions, leading to a more comprehensive understanding of the sequence.</w:t>
      </w:r>
    </w:p>
    <w:p>
      <w:pPr>
        <w:pStyle w:val="Heading2"/>
      </w:pPr>
      <w:r>
        <w:t xml:space="preserve">Representing Text: Word Embeddings</w:t>
      </w:r>
    </w:p>
    <w:p>
      <w:pPr>
        <w:spacing w:after="120"/>
      </w:pPr>
      <w:r>
        <w:rPr>
          <w:rFonts w:ascii="Arial" w:cs="Arial" w:eastAsia="Arial" w:hAnsi="Arial"/>
          <w:color w:val="666666"/>
          <w:sz w:val="15"/>
          <w:szCs w:val="15"/>
        </w:rPr>
        <w:t xml:space="preserve">Covers: Converting words to numbers, Word Embeddings | Deep Learning Tutorial 39 (Tensorflow &amp; Python) · Word embedding using keras embedding layer | Deep Learning Tutorial 40 (Tensorflow, Keras &amp; Python)</w:t>
      </w:r>
    </w:p>
    <w:p>
      <w:pPr>
        <w:spacing w:after="140"/>
      </w:pPr>
      <w:r>
        <w:t xml:space="preserve">Deep learning models, including RNNs, operate on numerical data. To process text, we must convert words into a numerical format. A naive approach is one-hot encoding, where each word is represented by a vector of zeros with a single '1' at a unique index. For example, if our vocabulary is ['cat', 'dog', 'mouse'], 'cat' might be </w:t>
      </w:r>
      <w:r>
        <w:rPr>
          <w:rFonts w:ascii="Consolas" w:cs="Consolas" w:eastAsia="Consolas" w:hAnsi="Consolas"/>
          <w:sz w:val="18"/>
          <w:szCs w:val="18"/>
        </w:rPr>
        <w:t xml:space="preserve">[1, 0, 0]</w:t>
      </w:r>
      <w:r>
        <w:t xml:space="preserve">, 'dog' </w:t>
      </w:r>
      <w:r>
        <w:rPr>
          <w:rFonts w:ascii="Consolas" w:cs="Consolas" w:eastAsia="Consolas" w:hAnsi="Consolas"/>
          <w:sz w:val="18"/>
          <w:szCs w:val="18"/>
        </w:rPr>
        <w:t xml:space="preserve">[0, 1, 0]</w:t>
      </w:r>
      <w:r>
        <w:t xml:space="preserve">, and 'mouse' </w:t>
      </w:r>
      <w:r>
        <w:rPr>
          <w:rFonts w:ascii="Consolas" w:cs="Consolas" w:eastAsia="Consolas" w:hAnsi="Consolas"/>
          <w:sz w:val="18"/>
          <w:szCs w:val="18"/>
        </w:rPr>
        <w:t xml:space="preserve">[0, 0, 1]</w:t>
      </w:r>
      <w:r>
        <w:t xml:space="preserve">.</w:t>
      </w:r>
    </w:p>
    <w:p>
      <w:pPr>
        <w:pStyle w:val="Heading4"/>
        <w:spacing w:after="80" w:before="200"/>
      </w:pPr>
      <w:r>
        <w:t xml:space="preserve">Limitations of One-Hot Encoding</w:t>
      </w:r>
    </w:p>
    <w:p>
      <w:pPr>
        <w:spacing w:after="140"/>
      </w:pPr>
      <w:r>
        <w:t xml:space="preserve">One-hot encoding has significant drawbacks:</w:t>
      </w:r>
    </w:p>
    <w:p>
      <w:pPr>
        <w:pStyle w:val="ListParagraph"/>
        <w:numPr>
          <w:ilvl w:val="0"/>
          <w:numId w:val="1"/>
        </w:numPr>
        <w:spacing w:after="60"/>
      </w:pPr>
      <w:r>
        <w:rPr>
          <w:b/>
          <w:bCs/>
        </w:rPr>
        <w:t xml:space="preserve">High Dimensionality:</w:t>
      </w:r>
      <w:r>
        <w:t xml:space="preserve"> As vocabulary size grows, the vectors become very long and sparse, leading to high memory consumption and computational inefficiency.</w:t>
      </w:r>
    </w:p>
    <w:p>
      <w:pPr>
        <w:pStyle w:val="ListParagraph"/>
        <w:numPr>
          <w:ilvl w:val="0"/>
          <w:numId w:val="1"/>
        </w:numPr>
        <w:spacing w:after="60"/>
      </w:pPr>
      <w:r>
        <w:rPr>
          <w:b/>
          <w:bCs/>
        </w:rPr>
        <w:t xml:space="preserve">No Semantic Relationship:</w:t>
      </w:r>
      <w:r>
        <w:t xml:space="preserve"> One-hot vectors treat each word as completely independent. The vectors for 'king' and 'queen' are equally distant from each other as 'king' and 'apple'. This fails to capture any semantic or syntactic relationships between words.</w:t>
      </w:r>
    </w:p>
    <w:p>
      <w:pPr>
        <w:pStyle w:val="Heading4"/>
        <w:spacing w:after="80" w:before="200"/>
      </w:pPr>
      <w:r>
        <w:t xml:space="preserve">The Power of Word Embeddings</w:t>
      </w:r>
    </w:p>
    <w:p>
      <w:pPr>
        <w:spacing w:after="140"/>
      </w:pPr>
      <w:r>
        <w:t xml:space="preserve">Word embeddings are dense vector representations of words. Unlike one-hot encoding, they are low-dimensional (typically 50 to 300 dimensions) and capture semantic relationships. Words with similar meanings or that appear in similar contexts will have similar vector representations, meaning their embedding vectors will be close to each other in the embedding space.</w:t>
      </w:r>
    </w:p>
    <w:p>
      <w:pPr>
        <w:spacing w:after="140"/>
      </w:pPr>
      <w:r>
        <w:t xml:space="preserve">For example, in a well-trained embedding space, the vector for 'king' minus 'man' plus 'woman' might be very close to the vector for 'queen'. This ability to encode meaning and relationships is what makes word embeddings so powerful for natural language processing tasks.</w:t>
      </w:r>
    </w:p>
    <w:p>
      <w:pPr>
        <w:spacing w:after="140"/>
      </w:pPr>
      <w:r>
        <w:t xml:space="preserve">Word embeddings can be learned in two main ways:</w:t>
      </w:r>
    </w:p>
    <w:p>
      <w:pPr>
        <w:pStyle w:val="ListParagraph"/>
        <w:numPr>
          <w:ilvl w:val="0"/>
          <w:numId w:val="2"/>
        </w:numPr>
        <w:spacing w:after="60"/>
      </w:pPr>
      <w:r>
        <w:rPr>
          <w:b/>
          <w:bCs/>
        </w:rPr>
        <w:t xml:space="preserve">Pre-trained Embeddings:</w:t>
      </w:r>
      <w:r>
        <w:t xml:space="preserve"> These are embeddings learned from very large text corpora (like Wikipedia or Google News) using unsupervised learning techniques (e.g., Word2Vec, GloVe, FastText). They capture general linguistic patterns and can be used directly in new models or fine-tuned.</w:t>
      </w:r>
    </w:p>
    <w:p>
      <w:pPr>
        <w:pStyle w:val="ListParagraph"/>
        <w:numPr>
          <w:ilvl w:val="0"/>
          <w:numId w:val="2"/>
        </w:numPr>
        <w:spacing w:after="60"/>
      </w:pPr>
      <w:r>
        <w:rPr>
          <w:b/>
          <w:bCs/>
        </w:rPr>
        <w:t xml:space="preserve">Learned Embeddings:</w:t>
      </w:r>
      <w:r>
        <w:t xml:space="preserve"> Embeddings can also be learned from scratch as part of a neural network model's training process. This is particularly useful when you have a large domain-specific dataset, allowing the embeddings to capture nuances specific to your data.</w:t>
      </w:r>
    </w:p>
    <w:p>
      <w:pPr>
        <w:pStyle w:val="Heading4"/>
        <w:spacing w:after="80" w:before="200"/>
      </w:pPr>
      <w:r>
        <w:t xml:space="preserve">Implementing Word Embeddings with Keras</w:t>
      </w:r>
    </w:p>
    <w:p>
      <w:pPr>
        <w:spacing w:after="140"/>
      </w:pPr>
      <w:r>
        <w:t xml:space="preserve">Keras provides an </w:t>
      </w:r>
      <w:r>
        <w:rPr>
          <w:rFonts w:ascii="Consolas" w:cs="Consolas" w:eastAsia="Consolas" w:hAnsi="Consolas"/>
          <w:sz w:val="18"/>
          <w:szCs w:val="18"/>
        </w:rPr>
        <w:t xml:space="preserve">Embedding</w:t>
      </w:r>
      <w:r>
        <w:t xml:space="preserve"> layer that simplifies the process of using word embeddings. This layer can be used to learn embeddings from scratch or to load pre-trained embeddings.</w:t>
      </w:r>
    </w:p>
    <w:p>
      <w:pPr>
        <w:spacing w:after="140"/>
      </w:pPr>
      <w:r>
        <w:t xml:space="preserve">To use the </w:t>
      </w:r>
      <w:r>
        <w:rPr>
          <w:rFonts w:ascii="Consolas" w:cs="Consolas" w:eastAsia="Consolas" w:hAnsi="Consolas"/>
          <w:sz w:val="18"/>
          <w:szCs w:val="18"/>
        </w:rPr>
        <w:t xml:space="preserve">Embedding</w:t>
      </w:r>
      <w:r>
        <w:t xml:space="preserve"> layer, you first need to tokenize your text and convert words into integer sequences. Each integer represents a specific word in your vocabulary. The </w:t>
      </w:r>
      <w:r>
        <w:rPr>
          <w:rFonts w:ascii="Consolas" w:cs="Consolas" w:eastAsia="Consolas" w:hAnsi="Consolas"/>
          <w:sz w:val="18"/>
          <w:szCs w:val="18"/>
        </w:rPr>
        <w:t xml:space="preserve">Embedding</w:t>
      </w:r>
      <w:r>
        <w:t xml:space="preserve"> layer then maps these integer indices to dense vectors.</w:t>
      </w:r>
    </w:p>
    <w:p>
      <w:pPr>
        <w:spacing w:after="140"/>
      </w:pPr>
      <w:r>
        <w:t xml:space="preserve">Here is a basic example of using the Keras </w:t>
      </w:r>
      <w:r>
        <w:rPr>
          <w:rFonts w:ascii="Consolas" w:cs="Consolas" w:eastAsia="Consolas" w:hAnsi="Consolas"/>
          <w:sz w:val="18"/>
          <w:szCs w:val="18"/>
        </w:rPr>
        <w:t xml:space="preserve">Embedding</w:t>
      </w:r>
      <w:r>
        <w:t xml:space="preserve"> layer:</w:t>
      </w:r>
    </w:p>
    <w:p>
      <w:pPr>
        <w:keepLines/>
        <w:shd w:fill="F5F5F5" w:val="clear"/>
        <w:spacing w:after="0" w:line="252"/>
        <w:ind w:left="227" w:right="227"/>
      </w:pPr>
      <w:r>
        <w:rPr>
          <w:rFonts w:ascii="Consolas" w:cs="Consolas" w:eastAsia="Consolas" w:hAnsi="Consolas"/>
          <w:sz w:val="17"/>
          <w:szCs w:val="17"/>
        </w:rPr>
        <w:t xml:space="preserve">from tensorflow.keras.models import Sequential</w:t>
      </w:r>
    </w:p>
    <w:p>
      <w:pPr>
        <w:keepLines/>
        <w:shd w:fill="F5F5F5" w:val="clear"/>
        <w:spacing w:after="0" w:line="252"/>
        <w:ind w:left="227" w:right="227"/>
      </w:pPr>
      <w:r>
        <w:rPr>
          <w:rFonts w:ascii="Consolas" w:cs="Consolas" w:eastAsia="Consolas" w:hAnsi="Consolas"/>
          <w:sz w:val="17"/>
          <w:szCs w:val="17"/>
        </w:rPr>
        <w:t xml:space="preserve">from tensorflow.keras.layers import Embedding, Flatten, Dense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vocabulary_size = 10000 # Number of unique words in your vocabulary</w:t>
      </w:r>
    </w:p>
    <w:p>
      <w:pPr>
        <w:keepLines/>
        <w:shd w:fill="F5F5F5" w:val="clear"/>
        <w:spacing w:after="0" w:line="252"/>
        <w:ind w:left="227" w:right="227"/>
      </w:pPr>
      <w:r>
        <w:rPr>
          <w:rFonts w:ascii="Consolas" w:cs="Consolas" w:eastAsia="Consolas" w:hAnsi="Consolas"/>
          <w:sz w:val="17"/>
          <w:szCs w:val="17"/>
        </w:rPr>
        <w:t xml:space="preserve">embedding_dim = 100 # Dimension of the embedding vectors</w:t>
      </w:r>
    </w:p>
    <w:p>
      <w:pPr>
        <w:keepLines/>
        <w:shd w:fill="F5F5F5" w:val="clear"/>
        <w:spacing w:after="0" w:line="252"/>
        <w:ind w:left="227" w:right="227"/>
      </w:pPr>
      <w:r>
        <w:rPr>
          <w:rFonts w:ascii="Consolas" w:cs="Consolas" w:eastAsia="Consolas" w:hAnsi="Consolas"/>
          <w:sz w:val="17"/>
          <w:szCs w:val="17"/>
        </w:rPr>
        <w:t xml:space="preserve">max_sequence_length = 20 # Maximum length of input sequences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 = Sequential()</w:t>
      </w:r>
    </w:p>
    <w:p>
      <w:pPr>
        <w:keepLines/>
        <w:shd w:fill="F5F5F5" w:val="clear"/>
        <w:spacing w:after="0" w:line="252"/>
        <w:ind w:left="227" w:right="227"/>
      </w:pPr>
      <w:r>
        <w:rPr>
          <w:rFonts w:ascii="Consolas" w:cs="Consolas" w:eastAsia="Consolas" w:hAnsi="Consolas"/>
          <w:sz w:val="17"/>
          <w:szCs w:val="17"/>
        </w:rPr>
        <w:t xml:space="preserve">model.add(Embedding(input_dim=vocabulary_size, </w:t>
      </w:r>
    </w:p>
    <w:p>
      <w:pPr>
        <w:keepLines/>
        <w:shd w:fill="F5F5F5" w:val="clear"/>
        <w:spacing w:after="0" w:line="252"/>
        <w:ind w:left="227" w:right="227"/>
      </w:pPr>
      <w:r>
        <w:rPr>
          <w:rFonts w:ascii="Consolas" w:cs="Consolas" w:eastAsia="Consolas" w:hAnsi="Consolas"/>
          <w:sz w:val="17"/>
          <w:szCs w:val="17"/>
        </w:rPr>
        <w:t xml:space="preserve"> output_dim=embedding_dim, </w:t>
      </w:r>
    </w:p>
    <w:p>
      <w:pPr>
        <w:keepLines/>
        <w:shd w:fill="F5F5F5" w:val="clear"/>
        <w:spacing w:after="0" w:line="252"/>
        <w:ind w:left="227" w:right="227"/>
      </w:pPr>
      <w:r>
        <w:rPr>
          <w:rFonts w:ascii="Consolas" w:cs="Consolas" w:eastAsia="Consolas" w:hAnsi="Consolas"/>
          <w:sz w:val="17"/>
          <w:szCs w:val="17"/>
        </w:rPr>
        <w:t xml:space="preserve"> input_length=max_sequence_length))</w:t>
      </w:r>
    </w:p>
    <w:p>
      <w:pPr>
        <w:keepLines/>
        <w:shd w:fill="F5F5F5" w:val="clear"/>
        <w:spacing w:after="0" w:line="252"/>
        <w:ind w:left="227" w:right="227"/>
      </w:pPr>
      <w:r>
        <w:rPr>
          <w:rFonts w:ascii="Consolas" w:cs="Consolas" w:eastAsia="Consolas" w:hAnsi="Consolas"/>
          <w:sz w:val="17"/>
          <w:szCs w:val="17"/>
        </w:rPr>
        <w:t xml:space="preserve">model.add(Flatten()) # Or use GlobalAveragePooling1D for sequence output</w:t>
      </w:r>
    </w:p>
    <w:p>
      <w:pPr>
        <w:keepLines/>
        <w:shd w:fill="F5F5F5" w:val="clear"/>
        <w:spacing w:after="0" w:line="252"/>
        <w:ind w:left="227" w:right="227"/>
      </w:pPr>
      <w:r>
        <w:rPr>
          <w:rFonts w:ascii="Consolas" w:cs="Consolas" w:eastAsia="Consolas" w:hAnsi="Consolas"/>
          <w:sz w:val="17"/>
          <w:szCs w:val="17"/>
        </w:rPr>
        <w:t xml:space="preserve">model.add(Dense(1, activation='sigmoid'))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model.compile(optimizer='adam', loss='binary_crossentropy', metrics=['accuracy'])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model.summary()</w:t>
      </w:r>
    </w:p>
    <w:p>
      <w:pPr>
        <w:spacing w:after="140"/>
      </w:pPr>
      <w:r>
        <w:t xml:space="preserve">In this code:</w:t>
      </w:r>
    </w:p>
    <w:p>
      <w:pPr>
        <w:pStyle w:val="ListParagraph"/>
        <w:numPr>
          <w:ilvl w:val="0"/>
          <w:numId w:val="1"/>
        </w:numPr>
        <w:spacing w:after="60"/>
      </w:pPr>
      <w:r>
        <w:rPr>
          <w:rFonts w:ascii="Consolas" w:cs="Consolas" w:eastAsia="Consolas" w:hAnsi="Consolas"/>
          <w:sz w:val="18"/>
          <w:szCs w:val="18"/>
        </w:rPr>
        <w:t xml:space="preserve">input_dim</w:t>
      </w:r>
      <w:r>
        <w:t xml:space="preserve"> is the size of the vocabulary (the maximum integer index + 1).</w:t>
      </w:r>
    </w:p>
    <w:p>
      <w:pPr>
        <w:pStyle w:val="ListParagraph"/>
        <w:numPr>
          <w:ilvl w:val="0"/>
          <w:numId w:val="1"/>
        </w:numPr>
        <w:spacing w:after="60"/>
      </w:pPr>
      <w:r>
        <w:rPr>
          <w:rFonts w:ascii="Consolas" w:cs="Consolas" w:eastAsia="Consolas" w:hAnsi="Consolas"/>
          <w:sz w:val="18"/>
          <w:szCs w:val="18"/>
        </w:rPr>
        <w:t xml:space="preserve">output_dim</w:t>
      </w:r>
      <w:r>
        <w:t xml:space="preserve"> is the dimensionality of the dense embedding.</w:t>
      </w:r>
    </w:p>
    <w:p>
      <w:pPr>
        <w:pStyle w:val="ListParagraph"/>
        <w:numPr>
          <w:ilvl w:val="0"/>
          <w:numId w:val="1"/>
        </w:numPr>
        <w:spacing w:after="60"/>
      </w:pPr>
      <w:r>
        <w:rPr>
          <w:rFonts w:ascii="Consolas" w:cs="Consolas" w:eastAsia="Consolas" w:hAnsi="Consolas"/>
          <w:sz w:val="18"/>
          <w:szCs w:val="18"/>
        </w:rPr>
        <w:t xml:space="preserve">input_length</w:t>
      </w:r>
      <w:r>
        <w:t xml:space="preserve"> is the length of input sequences, which is optional but often recommended for fixed-length inputs.</w:t>
      </w:r>
    </w:p>
    <w:p>
      <w:pPr>
        <w:spacing w:after="140"/>
      </w:pPr>
      <w:r>
        <w:t xml:space="preserve">The </w:t>
      </w:r>
      <w:r>
        <w:rPr>
          <w:rFonts w:ascii="Consolas" w:cs="Consolas" w:eastAsia="Consolas" w:hAnsi="Consolas"/>
          <w:sz w:val="18"/>
          <w:szCs w:val="18"/>
        </w:rPr>
        <w:t xml:space="preserve">Embedding</w:t>
      </w:r>
      <w:r>
        <w:t xml:space="preserve"> layer essentially acts as a lookup table. It takes integer indices as input and returns the corresponding word vectors. These vectors are then passed to subsequent layers in the network, such as RNN layers or dense layers, for further processing. When training the model, the weights of the </w:t>
      </w:r>
      <w:r>
        <w:rPr>
          <w:rFonts w:ascii="Consolas" w:cs="Consolas" w:eastAsia="Consolas" w:hAnsi="Consolas"/>
          <w:sz w:val="18"/>
          <w:szCs w:val="18"/>
        </w:rPr>
        <w:t xml:space="preserve">Embedding</w:t>
      </w:r>
      <w:r>
        <w:t xml:space="preserve"> layer (the word vectors) are updated via backpropagation, learning representations that are optimal for the specific task.</w:t>
      </w:r>
    </w:p>
    <w:p>
      <w:pPr>
        <w:pStyle w:val="Heading3"/>
      </w:pPr>
      <w:r>
        <w:t xml:space="preserve">Key Takeaways</w:t>
      </w:r>
    </w:p>
    <w:p>
      <w:pPr>
        <w:pStyle w:val="ListParagraph"/>
        <w:numPr>
          <w:ilvl w:val="0"/>
          <w:numId w:val="1"/>
        </w:numPr>
        <w:spacing w:after="60"/>
      </w:pPr>
      <w:r>
        <w:t xml:space="preserve">Recurrent Neural Networks (RNNs) are designed to process sequential data by maintaining an internal hidden state that captures information from previous time steps.</w:t>
      </w:r>
    </w:p>
    <w:p>
      <w:pPr>
        <w:pStyle w:val="ListParagraph"/>
        <w:numPr>
          <w:ilvl w:val="0"/>
          <w:numId w:val="1"/>
        </w:numPr>
        <w:spacing w:after="60"/>
      </w:pPr>
      <w:r>
        <w:t xml:space="preserve">Different RNN architectures exist, including one-to-many, many-to-one, and many-to-many, each suited for specific sequence-to-sequence mapping tasks.</w:t>
      </w:r>
    </w:p>
    <w:p>
      <w:pPr>
        <w:pStyle w:val="ListParagraph"/>
        <w:numPr>
          <w:ilvl w:val="0"/>
          <w:numId w:val="1"/>
        </w:numPr>
        <w:spacing w:after="60"/>
      </w:pPr>
      <w:r>
        <w:t xml:space="preserve">Simple RNNs often suffer from vanishing gradients, making it difficult to learn long-term dependencies in long sequences.</w:t>
      </w:r>
    </w:p>
    <w:p>
      <w:pPr>
        <w:pStyle w:val="ListParagraph"/>
        <w:numPr>
          <w:ilvl w:val="0"/>
          <w:numId w:val="1"/>
        </w:numPr>
        <w:spacing w:after="60"/>
      </w:pPr>
      <w:r>
        <w:t xml:space="preserve">Long Short-Term Memory (LSTM) networks use a cell state and gates (forget, input, output) to effectively mitigate vanishing gradients and learn long-range patterns.</w:t>
      </w:r>
    </w:p>
    <w:p>
      <w:pPr>
        <w:pStyle w:val="ListParagraph"/>
        <w:numPr>
          <w:ilvl w:val="0"/>
          <w:numId w:val="1"/>
        </w:numPr>
        <w:spacing w:after="60"/>
      </w:pPr>
      <w:r>
        <w:t xml:space="preserve">Gated Recurrent Units (GRUs) are a simpler, more computationally efficient alternative to LSTMs, combining gates and states.</w:t>
      </w:r>
    </w:p>
    <w:p>
      <w:pPr>
        <w:pStyle w:val="ListParagraph"/>
        <w:numPr>
          <w:ilvl w:val="0"/>
          <w:numId w:val="1"/>
        </w:numPr>
        <w:spacing w:after="60"/>
      </w:pPr>
      <w:r>
        <w:t xml:space="preserve">Bidirectional RNNs process sequences in both forward and backward directions, providing richer context for tasks requiring future information.</w:t>
      </w:r>
    </w:p>
    <w:p>
      <w:pPr>
        <w:pStyle w:val="ListParagraph"/>
        <w:numPr>
          <w:ilvl w:val="0"/>
          <w:numId w:val="1"/>
        </w:numPr>
        <w:spacing w:after="60"/>
      </w:pPr>
      <w:r>
        <w:t xml:space="preserve">Word embeddings convert words into dense, low-dimensional numerical vectors that capture semantic relationships, overcoming the limitations of one-hot encoding.</w:t>
      </w:r>
    </w:p>
    <w:p>
      <w:pPr>
        <w:pStyle w:val="ListParagraph"/>
        <w:numPr>
          <w:ilvl w:val="0"/>
          <w:numId w:val="1"/>
        </w:numPr>
        <w:spacing w:after="60"/>
      </w:pPr>
      <w:r>
        <w:t xml:space="preserve">The Keras </w:t>
      </w:r>
      <w:r>
        <w:rPr>
          <w:rFonts w:ascii="Consolas" w:cs="Consolas" w:eastAsia="Consolas" w:hAnsi="Consolas"/>
          <w:sz w:val="18"/>
          <w:szCs w:val="18"/>
        </w:rPr>
        <w:t xml:space="preserve">Embedding</w:t>
      </w:r>
      <w:r>
        <w:t xml:space="preserve"> layer provides a convenient way to integrate word embeddings into deep learning models, either by learning them from scratch or using pre-trained vectors.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Recurrent Neural Networks (RNNs) over traditional feedforward neural networks for sequence data?</w:t>
      </w:r>
    </w:p>
    <w:p>
      <w:pPr>
        <w:spacing w:after="60"/>
      </w:pPr>
      <w:r>
        <w:t xml:space="preserve">2. </w:t>
      </w:r>
      <w:r>
        <w:t xml:space="preserve">Explain the vanishing gradient problem in the context of RNNs and why it is a challenge.</w:t>
      </w:r>
    </w:p>
    <w:p>
      <w:pPr>
        <w:spacing w:after="60"/>
      </w:pPr>
      <w:r>
        <w:t xml:space="preserve">3. </w:t>
      </w:r>
      <w:r>
        <w:t xml:space="preserve">How do LSTMs and GRUs address the vanishing gradient problem?</w:t>
      </w:r>
    </w:p>
    <w:p>
      <w:pPr>
        <w:spacing w:after="60"/>
      </w:pPr>
      <w:r>
        <w:t xml:space="preserve">4. </w:t>
      </w:r>
      <w:r>
        <w:t xml:space="preserve">What is the benefit of using a Bidirectional RNN compared to a unidirectional RNN?</w:t>
      </w:r>
    </w:p>
    <w:p>
      <w:pPr>
        <w:spacing w:after="60"/>
      </w:pPr>
      <w:r>
        <w:t xml:space="preserve">5. </w:t>
      </w:r>
      <w:r>
        <w:t xml:space="preserve">Why are word embeddings preferred over one-hot encoding for representing words in deep learning models?</w:t>
      </w:r>
    </w:p>
    <w:p>
      <w:pPr>
        <w:pStyle w:val="Heading1"/>
        <w:pageBreakBefore/>
      </w:pPr>
      <w:r>
        <w:t xml:space="preserve">Chapter 6: Advanced Deep Learning Techniques and Deployment</w:t>
      </w:r>
    </w:p>
    <w:p>
      <w:pPr>
        <w:spacing w:after="140"/>
      </w:pPr>
      <w:r>
        <w:t xml:space="preserve">This chapter introduces advanced techniques for building and deploying deep learning models, focusing on natural language processing (NLP) and TensorFlow performance optimization. You will learn how to represent text data effectively using word embeddings, build efficient data pipelines, scale model training, and deploy your models for real-world use.
By the end of this chapter, you will have a practical understanding of how to move beyond basic model training to develop robust and performant deep learning applications.</w:t>
      </w:r>
    </w:p>
    <w:p>
      <w:pPr>
        <w:pStyle w:val="Heading2"/>
      </w:pPr>
      <w:r>
        <w:t xml:space="preserve">Word Embeddings with Word2Vec</w:t>
      </w:r>
    </w:p>
    <w:p>
      <w:pPr>
        <w:spacing w:after="120"/>
      </w:pPr>
      <w:r>
        <w:rPr>
          <w:rFonts w:ascii="Arial" w:cs="Arial" w:eastAsia="Arial" w:hAnsi="Arial"/>
          <w:color w:val="666666"/>
          <w:sz w:val="15"/>
          <w:szCs w:val="15"/>
        </w:rPr>
        <w:t xml:space="preserve">Covers: What is Word2Vec? A Simple Explanation | Deep Learning Tutorial 41 (Tensorflow, Keras &amp; Python) · Word2Vec Part 2 | Implement word2vec in gensim | | Deep Learning Tutorial 42 with Python</w:t>
      </w:r>
    </w:p>
    <w:p>
      <w:pPr>
        <w:spacing w:after="140"/>
      </w:pPr>
      <w:r>
        <w:t xml:space="preserve">Traditional methods for representing text data, such as one-hot encoding, treat each word as an independent entity. This approach leads to sparse, high-dimensional vectors that fail to capture any semantic relationships between words. For example, 'king' and 'queen' are just as distant as 'king' and 'apple' in a one-hot encoding scheme. Word embeddings offer a solution by representing words as dense, low-dimensional vectors where words with similar meanings are located closer together in the vector space.</w:t>
      </w:r>
    </w:p>
    <w:p>
      <w:pPr>
        <w:spacing w:after="140"/>
      </w:pPr>
      <w:r>
        <w:t xml:space="preserve">Word2Vec is a popular and efficient method for learning these word embeddings. It comes in two main architectures: Skip-gram and Continuous Bag of Words (CBOW). Skip-gram predicts context words given a target word, while CBOW predicts a target word given its context. Both methods learn embeddings by training a shallow neural network. The weights of the hidden layer in this network become the word vectors.</w:t>
      </w:r>
    </w:p>
    <w:p>
      <w:pPr>
        <w:spacing w:after="140"/>
      </w:pPr>
      <w:r>
        <w:t xml:space="preserve">For efficiency, Word2Vec often uses techniques like negative sampling, which reduces the computational cost of updating weights by only updating a small random sample of non-target words.</w:t>
      </w:r>
    </w:p>
    <w:p>
      <w:pPr>
        <w:pStyle w:val="Heading4"/>
        <w:spacing w:after="80" w:before="200"/>
      </w:pPr>
      <w:r>
        <w:t xml:space="preserve">Implementing Word2Vec with Gensim</w:t>
      </w:r>
    </w:p>
    <w:p>
      <w:pPr>
        <w:spacing w:after="140"/>
      </w:pPr>
      <w:r>
        <w:t xml:space="preserve">The </w:t>
      </w:r>
      <w:r>
        <w:rPr>
          <w:rFonts w:ascii="Consolas" w:cs="Consolas" w:eastAsia="Consolas" w:hAnsi="Consolas"/>
          <w:sz w:val="18"/>
          <w:szCs w:val="18"/>
        </w:rPr>
        <w:t xml:space="preserve">gensim</w:t>
      </w:r>
      <w:r>
        <w:t xml:space="preserve"> library provides a straightforward way to implement Word2Vec in Python. The process typically involves preparing your text corpus, training the model, and then exploring the learned embeddings. First, you need to preprocess your text by tokenizing sentences into words, converting them to lowercase, and potentially removing stopwords or punctuation. The </w:t>
      </w:r>
      <w:r>
        <w:rPr>
          <w:rFonts w:ascii="Consolas" w:cs="Consolas" w:eastAsia="Consolas" w:hAnsi="Consolas"/>
          <w:sz w:val="18"/>
          <w:szCs w:val="18"/>
        </w:rPr>
        <w:t xml:space="preserve">Word2Vec</w:t>
      </w:r>
      <w:r>
        <w:t xml:space="preserve"> model expects a list of lists of words as input.</w:t>
      </w:r>
    </w:p>
    <w:p>
      <w:pPr>
        <w:spacing w:after="140"/>
      </w:pPr>
      <w:r>
        <w:t xml:space="preserve">Consider this example using a small corpus:</w:t>
      </w:r>
    </w:p>
    <w:p>
      <w:pPr>
        <w:keepLines/>
        <w:shd w:fill="F5F5F5" w:val="clear"/>
        <w:spacing w:after="0" w:line="252"/>
        <w:ind w:left="227" w:right="227"/>
      </w:pPr>
      <w:r>
        <w:rPr>
          <w:rFonts w:ascii="Consolas" w:cs="Consolas" w:eastAsia="Consolas" w:hAnsi="Consolas"/>
          <w:sz w:val="17"/>
          <w:szCs w:val="17"/>
        </w:rPr>
        <w:t xml:space="preserve">from gensim.models import Word2Vec</w:t>
      </w:r>
    </w:p>
    <w:p>
      <w:pPr>
        <w:keepLines/>
        <w:shd w:fill="F5F5F5" w:val="clear"/>
        <w:spacing w:after="0" w:line="252"/>
        <w:ind w:left="227" w:right="227"/>
      </w:pPr>
      <w:r>
        <w:rPr>
          <w:rFonts w:ascii="Consolas" w:cs="Consolas" w:eastAsia="Consolas" w:hAnsi="Consolas"/>
          <w:sz w:val="17"/>
          <w:szCs w:val="17"/>
        </w:rPr>
        <w:t xml:space="preserve">from nltk.tokenize import word_tokenize</w:t>
      </w:r>
    </w:p>
    <w:p>
      <w:pPr>
        <w:keepLines/>
        <w:shd w:fill="F5F5F5" w:val="clear"/>
        <w:spacing w:after="0" w:line="252"/>
        <w:ind w:left="227" w:right="227"/>
      </w:pPr>
      <w:r>
        <w:rPr>
          <w:rFonts w:ascii="Consolas" w:cs="Consolas" w:eastAsia="Consolas" w:hAnsi="Consolas"/>
          <w:sz w:val="17"/>
          <w:szCs w:val="17"/>
        </w:rPr>
        <w:t xml:space="preserve">import nltk</w:t>
      </w:r>
    </w:p>
    <w:p>
      <w:pPr>
        <w:keepLines/>
        <w:shd w:fill="F5F5F5" w:val="clear"/>
        <w:spacing w:after="0" w:line="252"/>
        <w:ind w:left="227" w:right="227"/>
      </w:pPr>
      <w:r>
        <w:rPr>
          <w:rFonts w:ascii="Consolas" w:cs="Consolas" w:eastAsia="Consolas" w:hAnsi="Consolas"/>
          <w:sz w:val="17"/>
          <w:szCs w:val="17"/>
        </w:rPr>
        <w:t xml:space="preserve"># nltk.download('punkt') # Uncomment if needed for tokenization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Sample corpus of sentences</w:t>
      </w:r>
    </w:p>
    <w:p>
      <w:pPr>
        <w:keepLines/>
        <w:shd w:fill="F5F5F5" w:val="clear"/>
        <w:spacing w:after="0" w:line="252"/>
        <w:ind w:left="227" w:right="227"/>
      </w:pPr>
      <w:r>
        <w:rPr>
          <w:rFonts w:ascii="Consolas" w:cs="Consolas" w:eastAsia="Consolas" w:hAnsi="Consolas"/>
          <w:sz w:val="17"/>
          <w:szCs w:val="17"/>
        </w:rPr>
        <w:t xml:space="preserve">corpus = [</w:t>
      </w:r>
    </w:p>
    <w:p>
      <w:pPr>
        <w:keepLines/>
        <w:shd w:fill="F5F5F5" w:val="clear"/>
        <w:spacing w:after="0" w:line="252"/>
        <w:ind w:left="227" w:right="227"/>
      </w:pPr>
      <w:r>
        <w:rPr>
          <w:rFonts w:ascii="Consolas" w:cs="Consolas" w:eastAsia="Consolas" w:hAnsi="Consolas"/>
          <w:sz w:val="17"/>
          <w:szCs w:val="17"/>
        </w:rPr>
        <w:t xml:space="preserve"> "I love deep learning.",</w:t>
      </w:r>
    </w:p>
    <w:p>
      <w:pPr>
        <w:keepLines/>
        <w:shd w:fill="F5F5F5" w:val="clear"/>
        <w:spacing w:after="0" w:line="252"/>
        <w:ind w:left="227" w:right="227"/>
      </w:pPr>
      <w:r>
        <w:rPr>
          <w:rFonts w:ascii="Consolas" w:cs="Consolas" w:eastAsia="Consolas" w:hAnsi="Consolas"/>
          <w:sz w:val="17"/>
          <w:szCs w:val="17"/>
        </w:rPr>
        <w:t xml:space="preserve"> "Deep learning is fascinating.",</w:t>
      </w:r>
    </w:p>
    <w:p>
      <w:pPr>
        <w:keepLines/>
        <w:shd w:fill="F5F5F5" w:val="clear"/>
        <w:spacing w:after="0" w:line="252"/>
        <w:ind w:left="227" w:right="227"/>
      </w:pPr>
      <w:r>
        <w:rPr>
          <w:rFonts w:ascii="Consolas" w:cs="Consolas" w:eastAsia="Consolas" w:hAnsi="Consolas"/>
          <w:sz w:val="17"/>
          <w:szCs w:val="17"/>
        </w:rPr>
        <w:t xml:space="preserve"> "TensorFlow makes deep learning easier.",</w:t>
      </w:r>
    </w:p>
    <w:p>
      <w:pPr>
        <w:keepLines/>
        <w:shd w:fill="F5F5F5" w:val="clear"/>
        <w:spacing w:after="0" w:line="252"/>
        <w:ind w:left="227" w:right="227"/>
      </w:pPr>
      <w:r>
        <w:rPr>
          <w:rFonts w:ascii="Consolas" w:cs="Consolas" w:eastAsia="Consolas" w:hAnsi="Consolas"/>
          <w:sz w:val="17"/>
          <w:szCs w:val="17"/>
        </w:rPr>
        <w:t xml:space="preserve"> "Keras simplifies neural network creation.",</w:t>
      </w:r>
    </w:p>
    <w:p>
      <w:pPr>
        <w:keepLines/>
        <w:shd w:fill="F5F5F5" w:val="clear"/>
        <w:spacing w:after="0" w:line="252"/>
        <w:ind w:left="227" w:right="227"/>
      </w:pPr>
      <w:r>
        <w:rPr>
          <w:rFonts w:ascii="Consolas" w:cs="Consolas" w:eastAsia="Consolas" w:hAnsi="Consolas"/>
          <w:sz w:val="17"/>
          <w:szCs w:val="17"/>
        </w:rPr>
        <w:t xml:space="preserve"> "Python is a popular language for machine learning."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Preprocess and tokenize the corpus</w:t>
      </w:r>
    </w:p>
    <w:p>
      <w:pPr>
        <w:keepLines/>
        <w:shd w:fill="F5F5F5" w:val="clear"/>
        <w:spacing w:after="0" w:line="252"/>
        <w:ind w:left="227" w:right="227"/>
      </w:pPr>
      <w:r>
        <w:rPr>
          <w:rFonts w:ascii="Consolas" w:cs="Consolas" w:eastAsia="Consolas" w:hAnsi="Consolas"/>
          <w:sz w:val="17"/>
          <w:szCs w:val="17"/>
        </w:rPr>
        <w:t xml:space="preserve">tokenized_corpus = [word_tokenize(sentence.lower()) for sentence in corpus]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Train the Word2Vec model</w:t>
      </w:r>
    </w:p>
    <w:p>
      <w:pPr>
        <w:keepLines/>
        <w:shd w:fill="F5F5F5" w:val="clear"/>
        <w:spacing w:after="0" w:line="252"/>
        <w:ind w:left="227" w:right="227"/>
      </w:pPr>
      <w:r>
        <w:rPr>
          <w:rFonts w:ascii="Consolas" w:cs="Consolas" w:eastAsia="Consolas" w:hAnsi="Consolas"/>
          <w:sz w:val="17"/>
          <w:szCs w:val="17"/>
        </w:rPr>
        <w:t xml:space="preserve"># vector_size: dimension of the word vectors</w:t>
      </w:r>
    </w:p>
    <w:p>
      <w:pPr>
        <w:keepLines/>
        <w:shd w:fill="F5F5F5" w:val="clear"/>
        <w:spacing w:after="0" w:line="252"/>
        <w:ind w:left="227" w:right="227"/>
      </w:pPr>
      <w:r>
        <w:rPr>
          <w:rFonts w:ascii="Consolas" w:cs="Consolas" w:eastAsia="Consolas" w:hAnsi="Consolas"/>
          <w:sz w:val="17"/>
          <w:szCs w:val="17"/>
        </w:rPr>
        <w:t xml:space="preserve"># window: maximum distance between the current and predicted word</w:t>
      </w:r>
    </w:p>
    <w:p>
      <w:pPr>
        <w:keepLines/>
        <w:shd w:fill="F5F5F5" w:val="clear"/>
        <w:spacing w:after="0" w:line="252"/>
        <w:ind w:left="227" w:right="227"/>
      </w:pPr>
      <w:r>
        <w:rPr>
          <w:rFonts w:ascii="Consolas" w:cs="Consolas" w:eastAsia="Consolas" w:hAnsi="Consolas"/>
          <w:sz w:val="17"/>
          <w:szCs w:val="17"/>
        </w:rPr>
        <w:t xml:space="preserve"># min_count: ignores words with frequency below this threshold</w:t>
      </w:r>
    </w:p>
    <w:p>
      <w:pPr>
        <w:keepLines/>
        <w:shd w:fill="F5F5F5" w:val="clear"/>
        <w:spacing w:after="0" w:line="252"/>
        <w:ind w:left="227" w:right="227"/>
      </w:pPr>
      <w:r>
        <w:rPr>
          <w:rFonts w:ascii="Consolas" w:cs="Consolas" w:eastAsia="Consolas" w:hAnsi="Consolas"/>
          <w:sz w:val="17"/>
          <w:szCs w:val="17"/>
        </w:rPr>
        <w:t xml:space="preserve"># sg: 1 for Skip-gram, 0 for CBOW</w:t>
      </w:r>
    </w:p>
    <w:p>
      <w:pPr>
        <w:keepLines/>
        <w:shd w:fill="F5F5F5" w:val="clear"/>
        <w:spacing w:after="0" w:line="252"/>
        <w:ind w:left="227" w:right="227"/>
      </w:pPr>
      <w:r>
        <w:rPr>
          <w:rFonts w:ascii="Consolas" w:cs="Consolas" w:eastAsia="Consolas" w:hAnsi="Consolas"/>
          <w:sz w:val="17"/>
          <w:szCs w:val="17"/>
        </w:rPr>
        <w:t xml:space="preserve">model = Word2Vec(tokenized_corpus, vector_size=100, window=5, min_count=1, sg=1)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 and explore word vectors</w:t>
      </w:r>
    </w:p>
    <w:p>
      <w:pPr>
        <w:keepLines/>
        <w:shd w:fill="F5F5F5" w:val="clear"/>
        <w:spacing w:after="0" w:line="252"/>
        <w:ind w:left="227" w:right="227"/>
      </w:pPr>
      <w:r>
        <w:rPr>
          <w:rFonts w:ascii="Consolas" w:cs="Consolas" w:eastAsia="Consolas" w:hAnsi="Consolas"/>
          <w:sz w:val="17"/>
          <w:szCs w:val="17"/>
        </w:rPr>
        <w:t xml:space="preserve">print("Vector for 'deep':", model.wv['deep'])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Find words most similar to 'learning'</w:t>
      </w:r>
    </w:p>
    <w:p>
      <w:pPr>
        <w:keepLines/>
        <w:shd w:fill="F5F5F5" w:val="clear"/>
        <w:spacing w:after="0" w:line="252"/>
        <w:ind w:left="227" w:right="227"/>
      </w:pPr>
      <w:r>
        <w:rPr>
          <w:rFonts w:ascii="Consolas" w:cs="Consolas" w:eastAsia="Consolas" w:hAnsi="Consolas"/>
          <w:sz w:val="17"/>
          <w:szCs w:val="17"/>
        </w:rPr>
        <w:t xml:space="preserve">print("Words similar to 'learning':", model.wv.most_similar('learning'))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Calculate similarity between two words</w:t>
      </w:r>
    </w:p>
    <w:p>
      <w:pPr>
        <w:keepLines/>
        <w:shd w:fill="F5F5F5" w:val="clear"/>
        <w:spacing w:after="160" w:line="252"/>
        <w:ind w:left="227" w:right="227"/>
      </w:pPr>
      <w:r>
        <w:rPr>
          <w:rFonts w:ascii="Consolas" w:cs="Consolas" w:eastAsia="Consolas" w:hAnsi="Consolas"/>
          <w:sz w:val="17"/>
          <w:szCs w:val="17"/>
        </w:rPr>
        <w:t xml:space="preserve">print("Similarity between 'deep' and 'learning':", model.wv.similarity('deep', 'learning'))</w:t>
      </w:r>
    </w:p>
    <w:p>
      <w:pPr>
        <w:spacing w:after="140"/>
      </w:pPr>
      <w:r>
        <w:t xml:space="preserve">In this code, </w:t>
      </w:r>
      <w:r>
        <w:rPr>
          <w:rFonts w:ascii="Consolas" w:cs="Consolas" w:eastAsia="Consolas" w:hAnsi="Consolas"/>
          <w:sz w:val="18"/>
          <w:szCs w:val="18"/>
        </w:rPr>
        <w:t xml:space="preserve">model.wv</w:t>
      </w:r>
      <w:r>
        <w:t xml:space="preserve"> provides access to the word vectors. You can retrieve a vector for a specific word, find words that are semantically similar, or calculate the similarity between any two words based on their cosine distance in the embedding space. The </w:t>
      </w:r>
      <w:r>
        <w:rPr>
          <w:rFonts w:ascii="Consolas" w:cs="Consolas" w:eastAsia="Consolas" w:hAnsi="Consolas"/>
          <w:sz w:val="18"/>
          <w:szCs w:val="18"/>
        </w:rPr>
        <w:t xml:space="preserve">vector_size</w:t>
      </w:r>
      <w:r>
        <w:t xml:space="preserve"> parameter determines the dimensionality of the embeddings, </w:t>
      </w:r>
      <w:r>
        <w:rPr>
          <w:rFonts w:ascii="Consolas" w:cs="Consolas" w:eastAsia="Consolas" w:hAnsi="Consolas"/>
          <w:sz w:val="18"/>
          <w:szCs w:val="18"/>
        </w:rPr>
        <w:t xml:space="preserve">window</w:t>
      </w:r>
      <w:r>
        <w:t xml:space="preserve"> defines the maximum distance between the current and predicted word, and </w:t>
      </w:r>
      <w:r>
        <w:rPr>
          <w:rFonts w:ascii="Consolas" w:cs="Consolas" w:eastAsia="Consolas" w:hAnsi="Consolas"/>
          <w:sz w:val="18"/>
          <w:szCs w:val="18"/>
        </w:rPr>
        <w:t xml:space="preserve">min_count</w:t>
      </w:r>
      <w:r>
        <w:t xml:space="preserve"> filters out infrequent words.</w:t>
      </w:r>
    </w:p>
    <w:p>
      <w:pPr>
        <w:pStyle w:val="Heading4"/>
        <w:spacing w:after="80" w:before="200"/>
      </w:pPr>
      <w:r>
        <w:t xml:space="preserve">Practice Cues</w:t>
      </w:r>
    </w:p>
    <w:p>
      <w:pPr>
        <w:spacing w:after="140"/>
      </w:pPr>
      <w:r>
        <w:t xml:space="preserve">Experiment with different </w:t>
      </w:r>
      <w:r>
        <w:rPr>
          <w:rFonts w:ascii="Consolas" w:cs="Consolas" w:eastAsia="Consolas" w:hAnsi="Consolas"/>
          <w:sz w:val="18"/>
          <w:szCs w:val="18"/>
        </w:rPr>
        <w:t xml:space="preserve">vector_size</w:t>
      </w:r>
      <w:r>
        <w:t xml:space="preserve">, </w:t>
      </w:r>
      <w:r>
        <w:rPr>
          <w:rFonts w:ascii="Consolas" w:cs="Consolas" w:eastAsia="Consolas" w:hAnsi="Consolas"/>
          <w:sz w:val="18"/>
          <w:szCs w:val="18"/>
        </w:rPr>
        <w:t xml:space="preserve">window</w:t>
      </w:r>
      <w:r>
        <w:t xml:space="preserve">, and </w:t>
      </w:r>
      <w:r>
        <w:rPr>
          <w:rFonts w:ascii="Consolas" w:cs="Consolas" w:eastAsia="Consolas" w:hAnsi="Consolas"/>
          <w:sz w:val="18"/>
          <w:szCs w:val="18"/>
        </w:rPr>
        <w:t xml:space="preserve">min_count</w:t>
      </w:r>
      <w:r>
        <w:t xml:space="preserve"> parameters to observe their effect on the learned embeddings. Try training the model on a larger, more diverse text corpus to see how the quality of embeddings improves. Visualize the embeddings using dimensionality reduction techniques like t-SNE to observe semantic clusters.</w:t>
      </w:r>
    </w:p>
    <w:p>
      <w:pPr>
        <w:pStyle w:val="Heading4"/>
        <w:spacing w:after="80" w:before="200"/>
      </w:pPr>
      <w:r>
        <w:t xml:space="preserve">Common Mistakes</w:t>
      </w:r>
    </w:p>
    <w:p>
      <w:pPr>
        <w:spacing w:after="140"/>
      </w:pPr>
      <w:r>
        <w:t xml:space="preserve">A common mistake is training Word2Vec on a very small corpus, which results in poor quality embeddings that do not capture meaningful relationships. Ensure your text data is adequately preprocessed, including handling punctuation, capitalization, and numerical data, before training the model. Misinterpreting cosine similarity values without context can also lead to incorrect conclusions about word relationships.</w:t>
      </w:r>
    </w:p>
    <w:p>
      <w:pPr>
        <w:pStyle w:val="Heading2"/>
      </w:pPr>
      <w:r>
        <w:t xml:space="preserve">Optimizing TensorFlow Performance and Distributed Training</w:t>
      </w:r>
    </w:p>
    <w:p>
      <w:pPr>
        <w:spacing w:after="120"/>
      </w:pPr>
      <w:r>
        <w:rPr>
          <w:rFonts w:ascii="Arial" w:cs="Arial" w:eastAsia="Arial" w:hAnsi="Arial"/>
          <w:color w:val="666666"/>
          <w:sz w:val="15"/>
          <w:szCs w:val="15"/>
        </w:rPr>
        <w:t xml:space="preserve">Covers: Distributed Training On NVIDIA DGX Station A100 | Deep Learning Tutorial 43 (Tensorflow &amp; Python) · Tensorflow Input Pipeline | tf Dataset | Deep Learning Tutorial 44 (Tensorflow, Keras &amp; Python) · Optimize Tensorflow Pipeline Performance: prefetch &amp; cache | Deep Learning Tutorial 45 (Tensorflow)</w:t>
      </w:r>
    </w:p>
    <w:p>
      <w:pPr>
        <w:spacing w:after="140"/>
      </w:pPr>
      <w:r>
        <w:t xml:space="preserve">Efficient data loading and preprocessing are crucial for deep learning models, especially with large datasets. If the data pipeline is slow, the GPU or TPU can spend significant time waiting for data, leading to underutilization and extended training times. TensorFlow's </w:t>
      </w:r>
      <w:r>
        <w:rPr>
          <w:rFonts w:ascii="Consolas" w:cs="Consolas" w:eastAsia="Consolas" w:hAnsi="Consolas"/>
          <w:sz w:val="18"/>
          <w:szCs w:val="18"/>
        </w:rPr>
        <w:t xml:space="preserve">tf.data</w:t>
      </w:r>
      <w:r>
        <w:t xml:space="preserve"> API provides powerful tools to build flexible and high-performance input pipelines.</w:t>
      </w:r>
    </w:p>
    <w:p>
      <w:pPr>
        <w:pStyle w:val="Heading4"/>
        <w:spacing w:after="80" w:before="200"/>
      </w:pPr>
      <w:r>
        <w:t xml:space="preserve">Building Efficient Data Pipelines with </w:t>
      </w:r>
      <w:r>
        <w:rPr>
          <w:rFonts w:ascii="Consolas" w:cs="Consolas" w:eastAsia="Consolas" w:hAnsi="Consolas"/>
          <w:sz w:val="18"/>
          <w:szCs w:val="18"/>
        </w:rPr>
        <w:t xml:space="preserve">tf.data</w:t>
      </w:r>
    </w:p>
    <w:p>
      <w:pPr>
        <w:spacing w:after="140"/>
      </w:pPr>
      <w:r>
        <w:t xml:space="preserve">The </w:t>
      </w:r>
      <w:r>
        <w:rPr>
          <w:rFonts w:ascii="Consolas" w:cs="Consolas" w:eastAsia="Consolas" w:hAnsi="Consolas"/>
          <w:sz w:val="18"/>
          <w:szCs w:val="18"/>
        </w:rPr>
        <w:t xml:space="preserve">tf.data.Dataset</w:t>
      </w:r>
      <w:r>
        <w:t xml:space="preserve"> object represents a sequence of elements, where each element consists of one or more components (e.g., features and labels). You can create a dataset from various sources, such as in-memory arrays or files. Once created, you can apply transformations to the dataset to prepare it for training.</w:t>
      </w:r>
    </w:p>
    <w:p>
      <w:pPr>
        <w:spacing w:after="140"/>
      </w:pPr>
      <w:r>
        <w:t xml:space="preserve">Key transformations include:</w:t>
      </w:r>
    </w:p>
    <w:p>
      <w:pPr>
        <w:pStyle w:val="ListParagraph"/>
        <w:numPr>
          <w:ilvl w:val="0"/>
          <w:numId w:val="1"/>
        </w:numPr>
        <w:spacing w:after="60"/>
      </w:pPr>
      <w:r>
        <w:rPr>
          <w:rFonts w:ascii="Consolas" w:cs="Consolas" w:eastAsia="Consolas" w:hAnsi="Consolas"/>
          <w:sz w:val="18"/>
          <w:szCs w:val="18"/>
        </w:rPr>
        <w:t xml:space="preserve">shuffle(buffer_size)</w:t>
      </w:r>
      <w:r>
        <w:t xml:space="preserve">: Randomly shuffles the elements of the dataset. A larger </w:t>
      </w:r>
      <w:r>
        <w:rPr>
          <w:rFonts w:ascii="Consolas" w:cs="Consolas" w:eastAsia="Consolas" w:hAnsi="Consolas"/>
          <w:sz w:val="18"/>
          <w:szCs w:val="18"/>
        </w:rPr>
        <w:t xml:space="preserve">buffer_size</w:t>
      </w:r>
      <w:r>
        <w:t xml:space="preserve"> provides better shuffling, but consumes more memory.</w:t>
      </w:r>
    </w:p>
    <w:p>
      <w:pPr>
        <w:pStyle w:val="ListParagraph"/>
        <w:numPr>
          <w:ilvl w:val="0"/>
          <w:numId w:val="1"/>
        </w:numPr>
        <w:spacing w:after="60"/>
      </w:pPr>
      <w:r>
        <w:rPr>
          <w:rFonts w:ascii="Consolas" w:cs="Consolas" w:eastAsia="Consolas" w:hAnsi="Consolas"/>
          <w:sz w:val="18"/>
          <w:szCs w:val="18"/>
        </w:rPr>
        <w:t xml:space="preserve">batch(batch_size)</w:t>
      </w:r>
      <w:r>
        <w:t xml:space="preserve">: Combines consecutive elements of the dataset into batches.</w:t>
      </w:r>
    </w:p>
    <w:p>
      <w:pPr>
        <w:pStyle w:val="ListParagraph"/>
        <w:numPr>
          <w:ilvl w:val="0"/>
          <w:numId w:val="1"/>
        </w:numPr>
        <w:spacing w:after="60"/>
      </w:pPr>
      <w:r>
        <w:rPr>
          <w:rFonts w:ascii="Consolas" w:cs="Consolas" w:eastAsia="Consolas" w:hAnsi="Consolas"/>
          <w:sz w:val="18"/>
          <w:szCs w:val="18"/>
        </w:rPr>
        <w:t xml:space="preserve">map(fn)</w:t>
      </w:r>
      <w:r>
        <w:t xml:space="preserve">: Applies a function </w:t>
      </w:r>
      <w:r>
        <w:rPr>
          <w:rFonts w:ascii="Consolas" w:cs="Consolas" w:eastAsia="Consolas" w:hAnsi="Consolas"/>
          <w:sz w:val="18"/>
          <w:szCs w:val="18"/>
        </w:rPr>
        <w:t xml:space="preserve">fn</w:t>
      </w:r>
      <w:r>
        <w:t xml:space="preserve"> to each element of the dataset. This is useful for preprocessing steps like image resizing or text tokenization.</w:t>
      </w:r>
    </w:p>
    <w:p>
      <w:pPr>
        <w:pStyle w:val="ListParagraph"/>
        <w:numPr>
          <w:ilvl w:val="0"/>
          <w:numId w:val="1"/>
        </w:numPr>
        <w:spacing w:after="60"/>
      </w:pPr>
      <w:r>
        <w:rPr>
          <w:rFonts w:ascii="Consolas" w:cs="Consolas" w:eastAsia="Consolas" w:hAnsi="Consolas"/>
          <w:sz w:val="18"/>
          <w:szCs w:val="18"/>
        </w:rPr>
        <w:t xml:space="preserve">repeat()</w:t>
      </w:r>
      <w:r>
        <w:t xml:space="preserve">: Repeats the dataset indefinitely, useful for training over multiple epochs.</w:t>
      </w:r>
    </w:p>
    <w:p>
      <w:pPr>
        <w:pStyle w:val="Heading4"/>
        <w:spacing w:after="80" w:before="200"/>
      </w:pPr>
      <w:r>
        <w:t xml:space="preserve">Performance Optimizations: </w:t>
      </w:r>
      <w:r>
        <w:rPr>
          <w:rFonts w:ascii="Consolas" w:cs="Consolas" w:eastAsia="Consolas" w:hAnsi="Consolas"/>
          <w:sz w:val="18"/>
          <w:szCs w:val="18"/>
        </w:rPr>
        <w:t xml:space="preserve">cache()</w:t>
      </w:r>
      <w:r>
        <w:t xml:space="preserve"> and </w:t>
      </w:r>
      <w:r>
        <w:rPr>
          <w:rFonts w:ascii="Consolas" w:cs="Consolas" w:eastAsia="Consolas" w:hAnsi="Consolas"/>
          <w:sz w:val="18"/>
          <w:szCs w:val="18"/>
        </w:rPr>
        <w:t xml:space="preserve">prefetch()</w:t>
      </w:r>
    </w:p>
    <w:p>
      <w:pPr>
        <w:spacing w:after="140"/>
      </w:pPr>
      <w:r>
        <w:t xml:space="preserve">Two critical methods for optimizing </w:t>
      </w:r>
      <w:r>
        <w:rPr>
          <w:rFonts w:ascii="Consolas" w:cs="Consolas" w:eastAsia="Consolas" w:hAnsi="Consolas"/>
          <w:sz w:val="18"/>
          <w:szCs w:val="18"/>
        </w:rPr>
        <w:t xml:space="preserve">tf.data</w:t>
      </w:r>
      <w:r>
        <w:t xml:space="preserve"> pipelines are </w:t>
      </w:r>
      <w:r>
        <w:rPr>
          <w:rFonts w:ascii="Consolas" w:cs="Consolas" w:eastAsia="Consolas" w:hAnsi="Consolas"/>
          <w:sz w:val="18"/>
          <w:szCs w:val="18"/>
        </w:rPr>
        <w:t xml:space="preserve">cache()</w:t>
      </w:r>
      <w:r>
        <w:t xml:space="preserve"> and </w:t>
      </w:r>
      <w:r>
        <w:rPr>
          <w:rFonts w:ascii="Consolas" w:cs="Consolas" w:eastAsia="Consolas" w:hAnsi="Consolas"/>
          <w:sz w:val="18"/>
          <w:szCs w:val="18"/>
        </w:rPr>
        <w:t xml:space="preserve">prefetch()</w:t>
      </w:r>
      <w:r>
        <w:t xml:space="preserve">:</w:t>
      </w:r>
    </w:p>
    <w:p>
      <w:pPr>
        <w:pStyle w:val="ListParagraph"/>
        <w:numPr>
          <w:ilvl w:val="0"/>
          <w:numId w:val="1"/>
        </w:numPr>
        <w:spacing w:after="60"/>
      </w:pPr>
      <w:r>
        <w:rPr>
          <w:rFonts w:ascii="Consolas" w:cs="Consolas" w:eastAsia="Consolas" w:hAnsi="Consolas"/>
          <w:b/>
          <w:bCs/>
          <w:sz w:val="18"/>
          <w:szCs w:val="18"/>
        </w:rPr>
        <w:t xml:space="preserve">cache()</w:t>
      </w:r>
      <w:r>
        <w:t xml:space="preserve">: This transformation caches the elements of the dataset. After the first iteration through the dataset, subsequent iterations will load data from cache instead of re-executing the entire preprocessing pipeline. This is particularly useful when data loading or preprocessing is expensive and the dataset fits in memory or on disk. You can cache to memory or a file path.</w:t>
      </w:r>
    </w:p>
    <w:p>
      <w:pPr>
        <w:pStyle w:val="ListParagraph"/>
        <w:numPr>
          <w:ilvl w:val="0"/>
          <w:numId w:val="1"/>
        </w:numPr>
        <w:spacing w:after="60"/>
      </w:pPr>
      <w:r>
        <w:rPr>
          <w:rFonts w:ascii="Consolas" w:cs="Consolas" w:eastAsia="Consolas" w:hAnsi="Consolas"/>
          <w:b/>
          <w:bCs/>
          <w:sz w:val="18"/>
          <w:szCs w:val="18"/>
        </w:rPr>
        <w:t xml:space="preserve">prefetch()</w:t>
      </w:r>
      <w:r>
        <w:t xml:space="preserve">: This transformation overlaps data preprocessing and model execution. While your model is training on the current batch, the input pipeline prefetches the next batch. This ensures that the GPU is rarely idle, maximizing utilization. It is common practice to use </w:t>
      </w:r>
      <w:r>
        <w:rPr>
          <w:rFonts w:ascii="Consolas" w:cs="Consolas" w:eastAsia="Consolas" w:hAnsi="Consolas"/>
          <w:sz w:val="18"/>
          <w:szCs w:val="18"/>
        </w:rPr>
        <w:t xml:space="preserve">tf.data.AUTOTUNE</w:t>
      </w:r>
      <w:r>
        <w:t xml:space="preserve"> as the </w:t>
      </w:r>
      <w:r>
        <w:rPr>
          <w:rFonts w:ascii="Consolas" w:cs="Consolas" w:eastAsia="Consolas" w:hAnsi="Consolas"/>
          <w:sz w:val="18"/>
          <w:szCs w:val="18"/>
        </w:rPr>
        <w:t xml:space="preserve">buffer_size</w:t>
      </w:r>
      <w:r>
        <w:t xml:space="preserve"> for </w:t>
      </w:r>
      <w:r>
        <w:rPr>
          <w:rFonts w:ascii="Consolas" w:cs="Consolas" w:eastAsia="Consolas" w:hAnsi="Consolas"/>
          <w:sz w:val="18"/>
          <w:szCs w:val="18"/>
        </w:rPr>
        <w:t xml:space="preserve">prefetch</w:t>
      </w:r>
      <w:r>
        <w:t xml:space="preserve">, allowing TensorFlow to dynamically tune the number of elements to prefetch.</w:t>
      </w:r>
    </w:p>
    <w:p>
      <w:pPr>
        <w:spacing w:after="140"/>
      </w:pPr>
      <w:r>
        <w:t xml:space="preserve">Here is an example demonstrating </w:t>
      </w:r>
      <w:r>
        <w:rPr>
          <w:rFonts w:ascii="Consolas" w:cs="Consolas" w:eastAsia="Consolas" w:hAnsi="Consolas"/>
          <w:sz w:val="18"/>
          <w:szCs w:val="18"/>
        </w:rPr>
        <w:t xml:space="preserve">tf.data</w:t>
      </w:r>
      <w:r>
        <w:t xml:space="preserve"> with </w:t>
      </w:r>
      <w:r>
        <w:rPr>
          <w:rFonts w:ascii="Consolas" w:cs="Consolas" w:eastAsia="Consolas" w:hAnsi="Consolas"/>
          <w:sz w:val="18"/>
          <w:szCs w:val="18"/>
        </w:rPr>
        <w:t xml:space="preserve">cache</w:t>
      </w:r>
      <w:r>
        <w:t xml:space="preserve"> and </w:t>
      </w:r>
      <w:r>
        <w:rPr>
          <w:rFonts w:ascii="Consolas" w:cs="Consolas" w:eastAsia="Consolas" w:hAnsi="Consolas"/>
          <w:sz w:val="18"/>
          <w:szCs w:val="18"/>
        </w:rPr>
        <w:t xml:space="preserve">prefetch</w:t>
      </w:r>
      <w:r>
        <w:t xml:space="preserve">:</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Generate dummy data for demonstration</w:t>
      </w:r>
    </w:p>
    <w:p>
      <w:pPr>
        <w:keepLines/>
        <w:shd w:fill="F5F5F5" w:val="clear"/>
        <w:spacing w:after="0" w:line="252"/>
        <w:ind w:left="227" w:right="227"/>
      </w:pPr>
      <w:r>
        <w:rPr>
          <w:rFonts w:ascii="Consolas" w:cs="Consolas" w:eastAsia="Consolas" w:hAnsi="Consolas"/>
          <w:sz w:val="17"/>
          <w:szCs w:val="17"/>
        </w:rPr>
        <w:t xml:space="preserve">num_samples = 1000</w:t>
      </w:r>
    </w:p>
    <w:p>
      <w:pPr>
        <w:keepLines/>
        <w:shd w:fill="F5F5F5" w:val="clear"/>
        <w:spacing w:after="0" w:line="252"/>
        <w:ind w:left="227" w:right="227"/>
      </w:pPr>
      <w:r>
        <w:rPr>
          <w:rFonts w:ascii="Consolas" w:cs="Consolas" w:eastAsia="Consolas" w:hAnsi="Consolas"/>
          <w:sz w:val="17"/>
          <w:szCs w:val="17"/>
        </w:rPr>
        <w:t xml:space="preserve">features = np.random.rand(num_samples, 10).astype(np.float32)</w:t>
      </w:r>
    </w:p>
    <w:p>
      <w:pPr>
        <w:keepLines/>
        <w:shd w:fill="F5F5F5" w:val="clear"/>
        <w:spacing w:after="0" w:line="252"/>
        <w:ind w:left="227" w:right="227"/>
      </w:pPr>
      <w:r>
        <w:rPr>
          <w:rFonts w:ascii="Consolas" w:cs="Consolas" w:eastAsia="Consolas" w:hAnsi="Consolas"/>
          <w:sz w:val="17"/>
          <w:szCs w:val="17"/>
        </w:rPr>
        <w:t xml:space="preserve">labels = np.random.randint(0, 2, num_samples).astype(np.int32)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tf.data.Dataset from slices</w:t>
      </w:r>
    </w:p>
    <w:p>
      <w:pPr>
        <w:keepLines/>
        <w:shd w:fill="F5F5F5" w:val="clear"/>
        <w:spacing w:after="0" w:line="252"/>
        <w:ind w:left="227" w:right="227"/>
      </w:pPr>
      <w:r>
        <w:rPr>
          <w:rFonts w:ascii="Consolas" w:cs="Consolas" w:eastAsia="Consolas" w:hAnsi="Consolas"/>
          <w:sz w:val="17"/>
          <w:szCs w:val="17"/>
        </w:rPr>
        <w:t xml:space="preserve">dataset = tf.data.Dataset.from_tensor_slices((features, labels))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Apply transformations and optimizations</w:t>
      </w:r>
    </w:p>
    <w:p>
      <w:pPr>
        <w:keepLines/>
        <w:shd w:fill="F5F5F5" w:val="clear"/>
        <w:spacing w:after="0" w:line="252"/>
        <w:ind w:left="227" w:right="227"/>
      </w:pPr>
      <w:r>
        <w:rPr>
          <w:rFonts w:ascii="Consolas" w:cs="Consolas" w:eastAsia="Consolas" w:hAnsi="Consolas"/>
          <w:sz w:val="17"/>
          <w:szCs w:val="17"/>
        </w:rPr>
        <w:t xml:space="preserve">dataset = dataset.shuffle(buffer_size=num_samples) # Shuffle the data</w:t>
      </w:r>
    </w:p>
    <w:p>
      <w:pPr>
        <w:keepLines/>
        <w:shd w:fill="F5F5F5" w:val="clear"/>
        <w:spacing w:after="0" w:line="252"/>
        <w:ind w:left="227" w:right="227"/>
      </w:pPr>
      <w:r>
        <w:rPr>
          <w:rFonts w:ascii="Consolas" w:cs="Consolas" w:eastAsia="Consolas" w:hAnsi="Consolas"/>
          <w:sz w:val="17"/>
          <w:szCs w:val="17"/>
        </w:rPr>
        <w:t xml:space="preserve">dataset = dataset.batch(32) # Batch the data</w:t>
      </w:r>
    </w:p>
    <w:p>
      <w:pPr>
        <w:keepLines/>
        <w:shd w:fill="F5F5F5" w:val="clear"/>
        <w:spacing w:after="0" w:line="252"/>
        <w:ind w:left="227" w:right="227"/>
      </w:pPr>
      <w:r>
        <w:rPr>
          <w:rFonts w:ascii="Consolas" w:cs="Consolas" w:eastAsia="Consolas" w:hAnsi="Consolas"/>
          <w:sz w:val="17"/>
          <w:szCs w:val="17"/>
        </w:rPr>
        <w:t xml:space="preserve">dataset = dataset.cache() # Cache the dataset after the first pass</w:t>
      </w:r>
    </w:p>
    <w:p>
      <w:pPr>
        <w:keepLines/>
        <w:shd w:fill="F5F5F5" w:val="clear"/>
        <w:spacing w:after="0" w:line="252"/>
        <w:ind w:left="227" w:right="227"/>
      </w:pPr>
      <w:r>
        <w:rPr>
          <w:rFonts w:ascii="Consolas" w:cs="Consolas" w:eastAsia="Consolas" w:hAnsi="Consolas"/>
          <w:sz w:val="17"/>
          <w:szCs w:val="17"/>
        </w:rPr>
        <w:t xml:space="preserve">dataset = dataset.prefetch(tf.data.AUTOTUNE) # Prefetch batches for optimal performance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Simulate iterating over the dataset (as in a training loop)</w:t>
      </w:r>
    </w:p>
    <w:p>
      <w:pPr>
        <w:keepLines/>
        <w:shd w:fill="F5F5F5" w:val="clear"/>
        <w:spacing w:after="0" w:line="252"/>
        <w:ind w:left="227" w:right="227"/>
      </w:pPr>
      <w:r>
        <w:rPr>
          <w:rFonts w:ascii="Consolas" w:cs="Consolas" w:eastAsia="Consolas" w:hAnsi="Consolas"/>
          <w:sz w:val="17"/>
          <w:szCs w:val="17"/>
        </w:rPr>
        <w:t xml:space="preserve">print("Iterating through dataset for multiple epochs:")</w:t>
      </w:r>
    </w:p>
    <w:p>
      <w:pPr>
        <w:keepLines/>
        <w:shd w:fill="F5F5F5" w:val="clear"/>
        <w:spacing w:after="0" w:line="252"/>
        <w:ind w:left="227" w:right="227"/>
      </w:pPr>
      <w:r>
        <w:rPr>
          <w:rFonts w:ascii="Consolas" w:cs="Consolas" w:eastAsia="Consolas" w:hAnsi="Consolas"/>
          <w:sz w:val="17"/>
          <w:szCs w:val="17"/>
        </w:rPr>
        <w:t xml:space="preserve">for epoch in range(2):</w:t>
      </w:r>
    </w:p>
    <w:p>
      <w:pPr>
        <w:keepLines/>
        <w:shd w:fill="F5F5F5" w:val="clear"/>
        <w:spacing w:after="0" w:line="252"/>
        <w:ind w:left="227" w:right="227"/>
      </w:pPr>
      <w:r>
        <w:rPr>
          <w:rFonts w:ascii="Consolas" w:cs="Consolas" w:eastAsia="Consolas" w:hAnsi="Consolas"/>
          <w:sz w:val="17"/>
          <w:szCs w:val="17"/>
        </w:rPr>
        <w:t xml:space="preserve"> print(f"Epoch {epoch+1}")</w:t>
      </w:r>
    </w:p>
    <w:p>
      <w:pPr>
        <w:keepLines/>
        <w:shd w:fill="F5F5F5" w:val="clear"/>
        <w:spacing w:after="0" w:line="252"/>
        <w:ind w:left="227" w:right="227"/>
      </w:pPr>
      <w:r>
        <w:rPr>
          <w:rFonts w:ascii="Consolas" w:cs="Consolas" w:eastAsia="Consolas" w:hAnsi="Consolas"/>
          <w:sz w:val="17"/>
          <w:szCs w:val="17"/>
        </w:rPr>
        <w:t xml:space="preserve"> for batch_features, batch_labels in dataset:</w:t>
      </w:r>
    </w:p>
    <w:p>
      <w:pPr>
        <w:keepLines/>
        <w:shd w:fill="F5F5F5" w:val="clear"/>
        <w:spacing w:after="0" w:line="252"/>
        <w:ind w:left="227" w:right="227"/>
      </w:pPr>
      <w:r>
        <w:rPr>
          <w:rFonts w:ascii="Consolas" w:cs="Consolas" w:eastAsia="Consolas" w:hAnsi="Consolas"/>
          <w:sz w:val="17"/>
          <w:szCs w:val="17"/>
        </w:rPr>
        <w:t xml:space="preserve"> # In a real scenario, model.train_on_batch(batch_features, batch_labels) would happen here</w:t>
      </w:r>
    </w:p>
    <w:p>
      <w:pPr>
        <w:keepLines/>
        <w:shd w:fill="F5F5F5" w:val="clear"/>
        <w:spacing w:after="0" w:line="252"/>
        <w:ind w:left="227" w:right="227"/>
      </w:pPr>
      <w:r>
        <w:rPr>
          <w:rFonts w:ascii="Consolas" w:cs="Consolas" w:eastAsia="Consolas" w:hAnsi="Consolas"/>
          <w:sz w:val="17"/>
          <w:szCs w:val="17"/>
        </w:rPr>
        <w:t xml:space="preserve"> pass</w:t>
      </w:r>
    </w:p>
    <w:p>
      <w:pPr>
        <w:keepLines/>
        <w:shd w:fill="F5F5F5" w:val="clear"/>
        <w:spacing w:after="160" w:line="252"/>
        <w:ind w:left="227" w:right="227"/>
      </w:pPr>
      <w:r>
        <w:rPr>
          <w:rFonts w:ascii="Consolas" w:cs="Consolas" w:eastAsia="Consolas" w:hAnsi="Consolas"/>
          <w:sz w:val="17"/>
          <w:szCs w:val="17"/>
        </w:rPr>
        <w:t xml:space="preserve">print("Dataset iteration complete.")</w:t>
      </w:r>
    </w:p>
    <w:p>
      <w:pPr>
        <w:pStyle w:val="Heading4"/>
        <w:spacing w:after="80" w:before="200"/>
      </w:pPr>
      <w:r>
        <w:t xml:space="preserve">Distributed Training with </w:t>
      </w:r>
      <w:r>
        <w:rPr>
          <w:rFonts w:ascii="Consolas" w:cs="Consolas" w:eastAsia="Consolas" w:hAnsi="Consolas"/>
          <w:sz w:val="18"/>
          <w:szCs w:val="18"/>
        </w:rPr>
        <w:t xml:space="preserve">tf.distribute.Strategy</w:t>
      </w:r>
    </w:p>
    <w:p>
      <w:pPr>
        <w:spacing w:after="140"/>
      </w:pPr>
      <w:r>
        <w:t xml:space="preserve">For very large models or datasets, training on a single device can be too slow. Distributed training allows you to spread the computational workload across multiple GPUs on one machine or across multiple machines. TensorFlow offers the </w:t>
      </w:r>
      <w:r>
        <w:rPr>
          <w:rFonts w:ascii="Consolas" w:cs="Consolas" w:eastAsia="Consolas" w:hAnsi="Consolas"/>
          <w:sz w:val="18"/>
          <w:szCs w:val="18"/>
        </w:rPr>
        <w:t xml:space="preserve">tf.distribute.Strategy</w:t>
      </w:r>
      <w:r>
        <w:t xml:space="preserve"> API to facilitate this.</w:t>
      </w:r>
    </w:p>
    <w:p>
      <w:pPr>
        <w:spacing w:after="140"/>
      </w:pPr>
      <w:r>
        <w:t xml:space="preserve">The most common strategy for single-host, multi-GPU training is </w:t>
      </w:r>
      <w:r>
        <w:rPr>
          <w:rFonts w:ascii="Consolas" w:cs="Consolas" w:eastAsia="Consolas" w:hAnsi="Consolas"/>
          <w:sz w:val="18"/>
          <w:szCs w:val="18"/>
        </w:rPr>
        <w:t xml:space="preserve">tf.distribute.MirroredStrategy</w:t>
      </w:r>
      <w:r>
        <w:t xml:space="preserve">. This strategy replicates all variables of the model on each device. During training, gradients are computed independently on each replica, then summed across all replicas, and the updated weights are synchronized across all devices. This ensures consistent model states across all GPUs.</w:t>
      </w:r>
    </w:p>
    <w:p>
      <w:pPr>
        <w:spacing w:after="140"/>
      </w:pPr>
      <w:r>
        <w:t xml:space="preserve">To use a strategy, you define your Keras model and compile it within the strategy's scope:</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MirroredStrategy for multi-GPU training on a single host</w:t>
      </w:r>
    </w:p>
    <w:p>
      <w:pPr>
        <w:keepLines/>
        <w:shd w:fill="F5F5F5" w:val="clear"/>
        <w:spacing w:after="0" w:line="252"/>
        <w:ind w:left="227" w:right="227"/>
      </w:pPr>
      <w:r>
        <w:rPr>
          <w:rFonts w:ascii="Consolas" w:cs="Consolas" w:eastAsia="Consolas" w:hAnsi="Consolas"/>
          <w:sz w:val="17"/>
          <w:szCs w:val="17"/>
        </w:rPr>
        <w:t xml:space="preserve">strategy = tf.distribute.MirroredStrategy()</w:t>
      </w:r>
    </w:p>
    <w:p>
      <w:pPr>
        <w:keepLines/>
        <w:shd w:fill="F5F5F5" w:val="clear"/>
        <w:spacing w:after="0" w:line="252"/>
        <w:ind w:left="227" w:right="227"/>
      </w:pPr>
      <w:r>
        <w:rPr>
          <w:rFonts w:ascii="Consolas" w:cs="Consolas" w:eastAsia="Consolas" w:hAnsi="Consolas"/>
          <w:sz w:val="17"/>
          <w:szCs w:val="17"/>
        </w:rPr>
        <w:t xml:space="preserve">print(f"Number of devices: {strategy.num_replicas_in_sync}")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with strategy.scope():</w:t>
      </w:r>
    </w:p>
    <w:p>
      <w:pPr>
        <w:keepLines/>
        <w:shd w:fill="F5F5F5" w:val="clear"/>
        <w:spacing w:after="0" w:line="252"/>
        <w:ind w:left="227" w:right="227"/>
      </w:pPr>
      <w:r>
        <w:rPr>
          <w:rFonts w:ascii="Consolas" w:cs="Consolas" w:eastAsia="Consolas" w:hAnsi="Consolas"/>
          <w:sz w:val="17"/>
          <w:szCs w:val="17"/>
        </w:rPr>
        <w:t xml:space="preserve"> # Define your Keras model within the strategy scope</w:t>
      </w:r>
    </w:p>
    <w:p>
      <w:pPr>
        <w:keepLines/>
        <w:shd w:fill="F5F5F5" w:val="clear"/>
        <w:spacing w:after="0" w:line="252"/>
        <w:ind w:left="227" w:right="227"/>
      </w:pPr>
      <w:r>
        <w:rPr>
          <w:rFonts w:ascii="Consolas" w:cs="Consolas" w:eastAsia="Consolas" w:hAnsi="Consolas"/>
          <w:sz w:val="17"/>
          <w:szCs w:val="17"/>
        </w:rPr>
        <w:t xml:space="preserve"> model = tf.keras.Sequential([</w:t>
      </w:r>
    </w:p>
    <w:p>
      <w:pPr>
        <w:keepLines/>
        <w:shd w:fill="F5F5F5" w:val="clear"/>
        <w:spacing w:after="0" w:line="252"/>
        <w:ind w:left="227" w:right="227"/>
      </w:pPr>
      <w:r>
        <w:rPr>
          <w:rFonts w:ascii="Consolas" w:cs="Consolas" w:eastAsia="Consolas" w:hAnsi="Consolas"/>
          <w:sz w:val="17"/>
          <w:szCs w:val="17"/>
        </w:rPr>
        <w:t xml:space="preserve"> tf.keras.layers.Dense(64, activation='relu', input_shape=(10,)),</w:t>
      </w:r>
    </w:p>
    <w:p>
      <w:pPr>
        <w:keepLines/>
        <w:shd w:fill="F5F5F5" w:val="clear"/>
        <w:spacing w:after="0" w:line="252"/>
        <w:ind w:left="227" w:right="227"/>
      </w:pPr>
      <w:r>
        <w:rPr>
          <w:rFonts w:ascii="Consolas" w:cs="Consolas" w:eastAsia="Consolas" w:hAnsi="Consolas"/>
          <w:sz w:val="17"/>
          <w:szCs w:val="17"/>
        </w:rPr>
        <w:t xml:space="preserve"> tf.keras.layers.Dense(1, activation='sigmoid')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model.compile(optimizer='adam', loss='binary_crossentropy', metrics=['accuracy'])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Now, when you call model.fit() with your tf.data.Dataset, training will be distributed</w:t>
      </w:r>
    </w:p>
    <w:p>
      <w:pPr>
        <w:keepLines/>
        <w:shd w:fill="F5F5F5" w:val="clear"/>
        <w:spacing w:after="0" w:line="252"/>
        <w:ind w:left="227" w:right="227"/>
      </w:pPr>
      <w:r>
        <w:rPr>
          <w:rFonts w:ascii="Consolas" w:cs="Consolas" w:eastAsia="Consolas" w:hAnsi="Consolas"/>
          <w:sz w:val="17"/>
          <w:szCs w:val="17"/>
        </w:rPr>
        <w:t xml:space="preserve"># model.fit(dataset, epochs=5)</w:t>
      </w:r>
    </w:p>
    <w:p>
      <w:pPr>
        <w:keepLines/>
        <w:shd w:fill="F5F5F5" w:val="clear"/>
        <w:spacing w:after="160" w:line="252"/>
        <w:ind w:left="227" w:right="227"/>
      </w:pPr>
      <w:r>
        <w:rPr>
          <w:rFonts w:ascii="Consolas" w:cs="Consolas" w:eastAsia="Consolas" w:hAnsi="Consolas"/>
          <w:sz w:val="17"/>
          <w:szCs w:val="17"/>
        </w:rPr>
        <w:t xml:space="preserve">print("Model defined and compiled within MirroredStrategy scope, ready for distributed training.")</w:t>
      </w:r>
    </w:p>
    <w:p>
      <w:pPr>
        <w:pStyle w:val="Heading4"/>
        <w:spacing w:after="80" w:before="200"/>
      </w:pPr>
      <w:r>
        <w:t xml:space="preserve">Practice Cues</w:t>
      </w:r>
    </w:p>
    <w:p>
      <w:pPr>
        <w:spacing w:after="140"/>
      </w:pPr>
      <w:r>
        <w:t xml:space="preserve">Refactor an existing TensorFlow training script to use </w:t>
      </w:r>
      <w:r>
        <w:rPr>
          <w:rFonts w:ascii="Consolas" w:cs="Consolas" w:eastAsia="Consolas" w:hAnsi="Consolas"/>
          <w:sz w:val="18"/>
          <w:szCs w:val="18"/>
        </w:rPr>
        <w:t xml:space="preserve">tf.data.Dataset</w:t>
      </w:r>
      <w:r>
        <w:t xml:space="preserve"> for its input pipeline. Experiment with adding </w:t>
      </w:r>
      <w:r>
        <w:rPr>
          <w:rFonts w:ascii="Consolas" w:cs="Consolas" w:eastAsia="Consolas" w:hAnsi="Consolas"/>
          <w:sz w:val="18"/>
          <w:szCs w:val="18"/>
        </w:rPr>
        <w:t xml:space="preserve">cache()</w:t>
      </w:r>
      <w:r>
        <w:t xml:space="preserve"> and </w:t>
      </w:r>
      <w:r>
        <w:rPr>
          <w:rFonts w:ascii="Consolas" w:cs="Consolas" w:eastAsia="Consolas" w:hAnsi="Consolas"/>
          <w:sz w:val="18"/>
          <w:szCs w:val="18"/>
        </w:rPr>
        <w:t xml:space="preserve">prefetch(tf.data.AUTOTUNE)</w:t>
      </w:r>
      <w:r>
        <w:t xml:space="preserve"> and measure the performance difference. If you have access to a multi-GPU machine, try wrapping your model creation and compilation in a </w:t>
      </w:r>
      <w:r>
        <w:rPr>
          <w:rFonts w:ascii="Consolas" w:cs="Consolas" w:eastAsia="Consolas" w:hAnsi="Consolas"/>
          <w:sz w:val="18"/>
          <w:szCs w:val="18"/>
        </w:rPr>
        <w:t xml:space="preserve">tf.distribute.MirroredStrategy</w:t>
      </w:r>
      <w:r>
        <w:t xml:space="preserve"> scope to enable distributed training.</w:t>
      </w:r>
    </w:p>
    <w:p>
      <w:pPr>
        <w:pStyle w:val="Heading4"/>
        <w:spacing w:after="80" w:before="200"/>
      </w:pPr>
      <w:r>
        <w:t xml:space="preserve">Common Mistakes</w:t>
      </w:r>
    </w:p>
    <w:p>
      <w:pPr>
        <w:spacing w:after="140"/>
      </w:pPr>
      <w:r>
        <w:t xml:space="preserve">Not using </w:t>
      </w:r>
      <w:r>
        <w:rPr>
          <w:rFonts w:ascii="Consolas" w:cs="Consolas" w:eastAsia="Consolas" w:hAnsi="Consolas"/>
          <w:sz w:val="18"/>
          <w:szCs w:val="18"/>
        </w:rPr>
        <w:t xml:space="preserve">tf.data.AUTOTUNE</w:t>
      </w:r>
      <w:r>
        <w:t xml:space="preserve"> with </w:t>
      </w:r>
      <w:r>
        <w:rPr>
          <w:rFonts w:ascii="Consolas" w:cs="Consolas" w:eastAsia="Consolas" w:hAnsi="Consolas"/>
          <w:sz w:val="18"/>
          <w:szCs w:val="18"/>
        </w:rPr>
        <w:t xml:space="preserve">prefetch</w:t>
      </w:r>
      <w:r>
        <w:t xml:space="preserve"> can lead to suboptimal performance. Caching a very large dataset to memory that exceeds available RAM will cause errors. For distributed training, ensure your dataset is correctly sharded or distributed if using multiple machines, and that your batch sizes are adjusted per replica.</w:t>
      </w:r>
    </w:p>
    <w:p>
      <w:pPr>
        <w:pStyle w:val="Heading2"/>
      </w:pPr>
      <w:r>
        <w:t xml:space="preserve">Understanding and Applying BERT for Text Classification</w:t>
      </w:r>
    </w:p>
    <w:p>
      <w:pPr>
        <w:spacing w:after="120"/>
      </w:pPr>
      <w:r>
        <w:rPr>
          <w:rFonts w:ascii="Arial" w:cs="Arial" w:eastAsia="Arial" w:hAnsi="Arial"/>
          <w:color w:val="666666"/>
          <w:sz w:val="15"/>
          <w:szCs w:val="15"/>
        </w:rPr>
        <w:t xml:space="preserve">Covers: What is BERT? | Deep Learning Tutorial 46 (Tensorflow, Keras &amp; Python) · Text Classification Using BERT &amp; Tensorflow | Deep Learning Tutorial 47 (Tensorflow, Keras &amp; Python)</w:t>
      </w:r>
    </w:p>
    <w:p>
      <w:pPr>
        <w:spacing w:after="140"/>
      </w:pPr>
      <w:r>
        <w:t xml:space="preserve">While Word2Vec provides useful word embeddings, it assigns a single vector to each word regardless of its context. The word 'bank' would have the same embedding in 'river bank' and 'financial bank'. This limitation prevents it from capturing the nuanced meanings of words. BERT, or Bidirectional Encoder Representations from Transformers, addresses this by generating contextualized word embeddings.</w:t>
      </w:r>
    </w:p>
    <w:p>
      <w:pPr>
        <w:pStyle w:val="Heading4"/>
        <w:spacing w:after="80" w:before="200"/>
      </w:pPr>
      <w:r>
        <w:t xml:space="preserve">What is BERT?</w:t>
      </w:r>
    </w:p>
    <w:p>
      <w:pPr>
        <w:spacing w:after="140"/>
      </w:pPr>
      <w:r>
        <w:t xml:space="preserve">BERT is a powerful pre-trained language model developed by Google. Its core innovation lies in its </w:t>
      </w:r>
      <w:r>
        <w:rPr>
          <w:b/>
          <w:bCs/>
        </w:rPr>
        <w:t xml:space="preserve">bidirectional</w:t>
      </w:r>
      <w:r>
        <w:t xml:space="preserve"> nature and its use of the </w:t>
      </w:r>
      <w:r>
        <w:rPr>
          <w:b/>
          <w:bCs/>
        </w:rPr>
        <w:t xml:space="preserve">Transformer</w:t>
      </w:r>
      <w:r>
        <w:t xml:space="preserve"> architecture. Unlike previous models that processed text sequentially (left-to-right or right-to-left), BERT considers the context of a word from both its left and right sides simultaneously. This bidirectional context allows BERT to gain a deeper understanding of word meaning.</w:t>
      </w:r>
    </w:p>
    <w:p>
      <w:pPr>
        <w:spacing w:after="140"/>
      </w:pPr>
      <w:r>
        <w:t xml:space="preserve">The Transformer architecture, which BERT is built upon, uses a mechanism called </w:t>
      </w:r>
      <w:r>
        <w:rPr>
          <w:b/>
          <w:bCs/>
        </w:rPr>
        <w:t xml:space="preserve">self-attention</w:t>
      </w:r>
      <w:r>
        <w:t xml:space="preserve">. Self-attention allows the model to weigh the importance of different words in the input sequence when processing each word. This enables BERT to effectively capture long-range dependencies in text.</w:t>
      </w:r>
    </w:p>
    <w:p>
      <w:pPr>
        <w:spacing w:after="140"/>
      </w:pPr>
      <w:r>
        <w:t xml:space="preserve">BERT is pre-trained on a massive amount of text data using two unsupervised tasks:</w:t>
      </w:r>
    </w:p>
    <w:p>
      <w:pPr>
        <w:pStyle w:val="ListParagraph"/>
        <w:numPr>
          <w:ilvl w:val="0"/>
          <w:numId w:val="2"/>
        </w:numPr>
        <w:spacing w:after="60"/>
      </w:pPr>
      <w:r>
        <w:rPr>
          <w:b/>
          <w:bCs/>
        </w:rPr>
        <w:t xml:space="preserve">Masked Language Model (MLM)</w:t>
      </w:r>
      <w:r>
        <w:t xml:space="preserve">: The model randomly masks 15% of the words in a sentence and then tries to predict the original masked words based on their surrounding context. This helps BERT learn rich, contextual representations of words.</w:t>
      </w:r>
    </w:p>
    <w:p>
      <w:pPr>
        <w:pStyle w:val="ListParagraph"/>
        <w:numPr>
          <w:ilvl w:val="0"/>
          <w:numId w:val="2"/>
        </w:numPr>
        <w:spacing w:after="60"/>
      </w:pPr>
      <w:r>
        <w:rPr>
          <w:b/>
          <w:bCs/>
        </w:rPr>
        <w:t xml:space="preserve">Next Sentence Prediction (NSP)</w:t>
      </w:r>
      <w:r>
        <w:t xml:space="preserve">: The model is given two sentences and must predict whether the second sentence logically follows the first. This task helps BERT understand relationships between sentences.</w:t>
      </w:r>
    </w:p>
    <w:p>
      <w:pPr>
        <w:spacing w:after="140"/>
      </w:pPr>
      <w:r>
        <w:t xml:space="preserve">After this extensive pre-training, BERT has a strong general understanding of language. This pre-trained model can then be </w:t>
      </w:r>
      <w:r>
        <w:rPr>
          <w:b/>
          <w:bCs/>
        </w:rPr>
        <w:t xml:space="preserve">fine-tuned</w:t>
      </w:r>
      <w:r>
        <w:t xml:space="preserve"> for various downstream NLP tasks with relatively small, task-specific datasets.</w:t>
      </w:r>
    </w:p>
    <w:p>
      <w:pPr>
        <w:pStyle w:val="Heading4"/>
        <w:spacing w:after="80" w:before="200"/>
      </w:pPr>
      <w:r>
        <w:t xml:space="preserve">Text Classification Using BERT and TensorFlow</w:t>
      </w:r>
    </w:p>
    <w:p>
      <w:pPr>
        <w:spacing w:after="140"/>
      </w:pPr>
      <w:r>
        <w:t xml:space="preserve">Fine-tuning BERT for text classification involves adding a simple classification layer on top of the pre-trained BERT model and then training this combined model on your specific classification dataset. This approach is highly effective because BERT has already learned powerful language representations during pre-training.</w:t>
      </w:r>
    </w:p>
    <w:p>
      <w:pPr>
        <w:spacing w:after="140"/>
      </w:pPr>
      <w:r>
        <w:t xml:space="preserve">The general steps for text classification with BERT in TensorFlow are:</w:t>
      </w:r>
    </w:p>
    <w:p>
      <w:pPr>
        <w:pStyle w:val="ListParagraph"/>
        <w:numPr>
          <w:ilvl w:val="0"/>
          <w:numId w:val="2"/>
        </w:numPr>
        <w:spacing w:after="60"/>
      </w:pPr>
      <w:r>
        <w:rPr>
          <w:b/>
          <w:bCs/>
        </w:rPr>
        <w:t xml:space="preserve">Load Pre-trained BERT and Preprocessor</w:t>
      </w:r>
      <w:r>
        <w:t xml:space="preserve">: Use a library like TensorFlow Hub to load a pre-trained BERT model and its corresponding preprocessor. The preprocessor handles tokenization and creates the specific input format BERT expects.</w:t>
      </w:r>
    </w:p>
    <w:p>
      <w:pPr>
        <w:pStyle w:val="ListParagraph"/>
        <w:numPr>
          <w:ilvl w:val="0"/>
          <w:numId w:val="2"/>
        </w:numPr>
        <w:spacing w:after="60"/>
      </w:pPr>
      <w:r>
        <w:rPr>
          <w:b/>
          <w:bCs/>
        </w:rPr>
        <w:t xml:space="preserve">Tokenization</w:t>
      </w:r>
      <w:r>
        <w:t xml:space="preserve">: BERT uses a WordPiece tokenizer, which breaks down words into subword units. It also requires special tokens: </w:t>
      </w:r>
      <w:r>
        <w:rPr>
          <w:rFonts w:ascii="Consolas" w:cs="Consolas" w:eastAsia="Consolas" w:hAnsi="Consolas"/>
          <w:sz w:val="18"/>
          <w:szCs w:val="18"/>
        </w:rPr>
        <w:t xml:space="preserve">[CLS]</w:t>
      </w:r>
      <w:r>
        <w:t xml:space="preserve"> at the beginning of the input sequence (whose output is typically used for classification) and </w:t>
      </w:r>
      <w:r>
        <w:rPr>
          <w:rFonts w:ascii="Consolas" w:cs="Consolas" w:eastAsia="Consolas" w:hAnsi="Consolas"/>
          <w:sz w:val="18"/>
          <w:szCs w:val="18"/>
        </w:rPr>
        <w:t xml:space="preserve">[SEP]</w:t>
      </w:r>
      <w:r>
        <w:t xml:space="preserve"> to separate sentences.</w:t>
      </w:r>
    </w:p>
    <w:p>
      <w:pPr>
        <w:pStyle w:val="ListParagraph"/>
        <w:numPr>
          <w:ilvl w:val="0"/>
          <w:numId w:val="2"/>
        </w:numPr>
        <w:spacing w:after="60"/>
      </w:pPr>
      <w:r>
        <w:rPr>
          <w:b/>
          <w:bCs/>
        </w:rPr>
        <w:t xml:space="preserve">Input Preparation</w:t>
      </w:r>
      <w:r>
        <w:t xml:space="preserve">: The preprocessor converts your raw text into numerical input IDs, attention masks (to distinguish real tokens from padding), and token type IDs (to differentiate between sentences in a pair).</w:t>
      </w:r>
    </w:p>
    <w:p>
      <w:pPr>
        <w:pStyle w:val="ListParagraph"/>
        <w:numPr>
          <w:ilvl w:val="0"/>
          <w:numId w:val="2"/>
        </w:numPr>
        <w:spacing w:after="60"/>
      </w:pPr>
      <w:r>
        <w:rPr>
          <w:b/>
          <w:bCs/>
        </w:rPr>
        <w:t xml:space="preserve">Model Building</w:t>
      </w:r>
      <w:r>
        <w:t xml:space="preserve">: Create a Keras model where the pre-trained BERT encoder is the base. Add a </w:t>
      </w:r>
      <w:r>
        <w:rPr>
          <w:rFonts w:ascii="Consolas" w:cs="Consolas" w:eastAsia="Consolas" w:hAnsi="Consolas"/>
          <w:sz w:val="18"/>
          <w:szCs w:val="18"/>
        </w:rPr>
        <w:t xml:space="preserve">Dense</w:t>
      </w:r>
      <w:r>
        <w:t xml:space="preserve"> layer for classification on top of the </w:t>
      </w:r>
      <w:r>
        <w:rPr>
          <w:rFonts w:ascii="Consolas" w:cs="Consolas" w:eastAsia="Consolas" w:hAnsi="Consolas"/>
          <w:sz w:val="18"/>
          <w:szCs w:val="18"/>
        </w:rPr>
        <w:t xml:space="preserve">[CLS]</w:t>
      </w:r>
      <w:r>
        <w:t xml:space="preserve"> token's output from BERT.</w:t>
      </w:r>
    </w:p>
    <w:p>
      <w:pPr>
        <w:pStyle w:val="ListParagraph"/>
        <w:numPr>
          <w:ilvl w:val="0"/>
          <w:numId w:val="2"/>
        </w:numPr>
        <w:spacing w:after="60"/>
      </w:pPr>
      <w:r>
        <w:rPr>
          <w:b/>
          <w:bCs/>
        </w:rPr>
        <w:t xml:space="preserve">Training (Fine-tuning)</w:t>
      </w:r>
      <w:r>
        <w:t xml:space="preserve">: Train the combined model on your labeled text classification dataset. Typically, you only need a few epochs of training because BERT is already highly trained.</w:t>
      </w:r>
    </w:p>
    <w:p>
      <w:pPr>
        <w:spacing w:after="140"/>
      </w:pPr>
      <w:r>
        <w:t xml:space="preserve">Here is a conceptual code example for building a BERT classifier in TensorFlow:</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import tensorflow_hub as hub</w:t>
      </w:r>
    </w:p>
    <w:p>
      <w:pPr>
        <w:keepLines/>
        <w:shd w:fill="F5F5F5" w:val="clear"/>
        <w:spacing w:after="0" w:line="252"/>
        <w:ind w:left="227" w:right="227"/>
      </w:pPr>
      <w:r>
        <w:rPr>
          <w:rFonts w:ascii="Consolas" w:cs="Consolas" w:eastAsia="Consolas" w:hAnsi="Consolas"/>
          <w:sz w:val="17"/>
          <w:szCs w:val="17"/>
        </w:rPr>
        <w:t xml:space="preserve">import tensorflow_text as text # Required for BERT preprocessor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pre-trained BERT encoder and preprocessor from TensorFlow Hub</w:t>
      </w:r>
    </w:p>
    <w:p>
      <w:pPr>
        <w:keepLines/>
        <w:shd w:fill="F5F5F5" w:val="clear"/>
        <w:spacing w:after="0" w:line="252"/>
        <w:ind w:left="227" w:right="227"/>
      </w:pPr>
      <w:r>
        <w:rPr>
          <w:rFonts w:ascii="Consolas" w:cs="Consolas" w:eastAsia="Consolas" w:hAnsi="Consolas"/>
          <w:sz w:val="17"/>
          <w:szCs w:val="17"/>
        </w:rPr>
        <w:t xml:space="preserve">bert_model_name = 'small_bert/bert_en_uncased_L-4_H-512_A-8' # Example model name</w:t>
      </w:r>
    </w:p>
    <w:p>
      <w:pPr>
        <w:keepLines/>
        <w:shd w:fill="F5F5F5" w:val="clear"/>
        <w:spacing w:after="0" w:line="252"/>
        <w:ind w:left="227" w:right="227"/>
      </w:pPr>
      <w:r>
        <w:rPr>
          <w:rFonts w:ascii="Consolas" w:cs="Consolas" w:eastAsia="Consolas" w:hAnsi="Consolas"/>
          <w:sz w:val="17"/>
          <w:szCs w:val="17"/>
        </w:rPr>
        <w:t xml:space="preserve">tfhub_handle_encoder = 'https://tfhub.dev/tensorflow/small_bert/bert_en_uncased_L-4_H-512_A-8/1'</w:t>
      </w:r>
    </w:p>
    <w:p>
      <w:pPr>
        <w:keepLines/>
        <w:shd w:fill="F5F5F5" w:val="clear"/>
        <w:spacing w:after="0" w:line="252"/>
        <w:ind w:left="227" w:right="227"/>
      </w:pPr>
      <w:r>
        <w:rPr>
          <w:rFonts w:ascii="Consolas" w:cs="Consolas" w:eastAsia="Consolas" w:hAnsi="Consolas"/>
          <w:sz w:val="17"/>
          <w:szCs w:val="17"/>
        </w:rPr>
        <w:t xml:space="preserve">tfhub_handle_preprocess = 'https://tfhub.dev/tensorflow/bert_en_uncased_preprocess/3'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bert_preprocess_model = hub.KerasLayer(tfhub_handle_preprocess)</w:t>
      </w:r>
    </w:p>
    <w:p>
      <w:pPr>
        <w:keepLines/>
        <w:shd w:fill="F5F5F5" w:val="clear"/>
        <w:spacing w:after="0" w:line="252"/>
        <w:ind w:left="227" w:right="227"/>
      </w:pPr>
      <w:r>
        <w:rPr>
          <w:rFonts w:ascii="Consolas" w:cs="Consolas" w:eastAsia="Consolas" w:hAnsi="Consolas"/>
          <w:sz w:val="17"/>
          <w:szCs w:val="17"/>
        </w:rPr>
        <w:t xml:space="preserve">bert_encoder = hub.KerasLayer(tfhub_handle_encoder)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function to build the classification model</w:t>
      </w:r>
    </w:p>
    <w:p>
      <w:pPr>
        <w:keepLines/>
        <w:shd w:fill="F5F5F5" w:val="clear"/>
        <w:spacing w:after="0" w:line="252"/>
        <w:ind w:left="227" w:right="227"/>
      </w:pPr>
      <w:r>
        <w:rPr>
          <w:rFonts w:ascii="Consolas" w:cs="Consolas" w:eastAsia="Consolas" w:hAnsi="Consolas"/>
          <w:sz w:val="17"/>
          <w:szCs w:val="17"/>
        </w:rPr>
        <w:t xml:space="preserve">def build_classifier_model():</w:t>
      </w:r>
    </w:p>
    <w:p>
      <w:pPr>
        <w:keepLines/>
        <w:shd w:fill="F5F5F5" w:val="clear"/>
        <w:spacing w:after="0" w:line="252"/>
        <w:ind w:left="227" w:right="227"/>
      </w:pPr>
      <w:r>
        <w:rPr>
          <w:rFonts w:ascii="Consolas" w:cs="Consolas" w:eastAsia="Consolas" w:hAnsi="Consolas"/>
          <w:sz w:val="17"/>
          <w:szCs w:val="17"/>
        </w:rPr>
        <w:t xml:space="preserve"> text_input = tf.keras.layers.Input(shape=(), dtype=tf.string, name='text')</w:t>
      </w:r>
    </w:p>
    <w:p>
      <w:pPr>
        <w:keepLines/>
        <w:shd w:fill="F5F5F5" w:val="clear"/>
        <w:spacing w:after="0" w:line="252"/>
        <w:ind w:left="227" w:right="227"/>
      </w:pPr>
      <w:r>
        <w:rPr>
          <w:rFonts w:ascii="Consolas" w:cs="Consolas" w:eastAsia="Consolas" w:hAnsi="Consolas"/>
          <w:sz w:val="17"/>
          <w:szCs w:val="17"/>
        </w:rPr>
        <w:t xml:space="preserve"> # Preprocess the raw text input into BERT's required format</w:t>
      </w:r>
    </w:p>
    <w:p>
      <w:pPr>
        <w:keepLines/>
        <w:shd w:fill="F5F5F5" w:val="clear"/>
        <w:spacing w:after="0" w:line="252"/>
        <w:ind w:left="227" w:right="227"/>
      </w:pPr>
      <w:r>
        <w:rPr>
          <w:rFonts w:ascii="Consolas" w:cs="Consolas" w:eastAsia="Consolas" w:hAnsi="Consolas"/>
          <w:sz w:val="17"/>
          <w:szCs w:val="17"/>
        </w:rPr>
        <w:t xml:space="preserve"> encoder_inputs = bert_preprocess_model(text_input)</w:t>
      </w:r>
    </w:p>
    <w:p>
      <w:pPr>
        <w:keepLines/>
        <w:shd w:fill="F5F5F5" w:val="clear"/>
        <w:spacing w:after="0" w:line="252"/>
        <w:ind w:left="227" w:right="227"/>
      </w:pPr>
      <w:r>
        <w:rPr>
          <w:rFonts w:ascii="Consolas" w:cs="Consolas" w:eastAsia="Consolas" w:hAnsi="Consolas"/>
          <w:sz w:val="17"/>
          <w:szCs w:val="17"/>
        </w:rPr>
        <w:t xml:space="preserve"> # Pass the preprocessed inputs to the BERT encoder</w:t>
      </w:r>
    </w:p>
    <w:p>
      <w:pPr>
        <w:keepLines/>
        <w:shd w:fill="F5F5F5" w:val="clear"/>
        <w:spacing w:after="0" w:line="252"/>
        <w:ind w:left="227" w:right="227"/>
      </w:pPr>
      <w:r>
        <w:rPr>
          <w:rFonts w:ascii="Consolas" w:cs="Consolas" w:eastAsia="Consolas" w:hAnsi="Consolas"/>
          <w:sz w:val="17"/>
          <w:szCs w:val="17"/>
        </w:rPr>
        <w:t xml:space="preserve"> outputs = bert_encoder(encoder_inputs)</w:t>
      </w:r>
    </w:p>
    <w:p>
      <w:pPr>
        <w:keepLines/>
        <w:shd w:fill="F5F5F5" w:val="clear"/>
        <w:spacing w:after="0" w:line="252"/>
        <w:ind w:left="227" w:right="227"/>
      </w:pPr>
      <w:r>
        <w:rPr>
          <w:rFonts w:ascii="Consolas" w:cs="Consolas" w:eastAsia="Consolas" w:hAnsi="Consolas"/>
          <w:sz w:val="17"/>
          <w:szCs w:val="17"/>
        </w:rPr>
        <w:t xml:space="preserve"> # Use the 'pooled_output' for classification (corresponds to the [CLS] token)</w:t>
      </w:r>
    </w:p>
    <w:p>
      <w:pPr>
        <w:keepLines/>
        <w:shd w:fill="F5F5F5" w:val="clear"/>
        <w:spacing w:after="0" w:line="252"/>
        <w:ind w:left="227" w:right="227"/>
      </w:pPr>
      <w:r>
        <w:rPr>
          <w:rFonts w:ascii="Consolas" w:cs="Consolas" w:eastAsia="Consolas" w:hAnsi="Consolas"/>
          <w:sz w:val="17"/>
          <w:szCs w:val="17"/>
        </w:rPr>
        <w:t xml:space="preserve"> pooled_output = outputs['pooled_output']</w:t>
      </w:r>
    </w:p>
    <w:p>
      <w:pPr>
        <w:keepLines/>
        <w:shd w:fill="F5F5F5" w:val="clear"/>
        <w:spacing w:after="0" w:line="252"/>
        <w:ind w:left="227" w:right="227"/>
      </w:pPr>
      <w:r>
        <w:rPr>
          <w:rFonts w:ascii="Consolas" w:cs="Consolas" w:eastAsia="Consolas" w:hAnsi="Consolas"/>
          <w:sz w:val="17"/>
          <w:szCs w:val="17"/>
        </w:rPr>
        <w:t xml:space="preserve"> # Add a dense classification layer</w:t>
      </w:r>
    </w:p>
    <w:p>
      <w:pPr>
        <w:keepLines/>
        <w:shd w:fill="F5F5F5" w:val="clear"/>
        <w:spacing w:after="0" w:line="252"/>
        <w:ind w:left="227" w:right="227"/>
      </w:pPr>
      <w:r>
        <w:rPr>
          <w:rFonts w:ascii="Consolas" w:cs="Consolas" w:eastAsia="Consolas" w:hAnsi="Consolas"/>
          <w:sz w:val="17"/>
          <w:szCs w:val="17"/>
        </w:rPr>
        <w:t xml:space="preserve"> classifier = tf.keras.layers.Dense(1, activation='sigmoid', name='classifier')(pooled_output)</w:t>
      </w:r>
    </w:p>
    <w:p>
      <w:pPr>
        <w:keepLines/>
        <w:shd w:fill="F5F5F5" w:val="clear"/>
        <w:spacing w:after="0" w:line="252"/>
        <w:ind w:left="227" w:right="227"/>
      </w:pPr>
      <w:r>
        <w:rPr>
          <w:rFonts w:ascii="Consolas" w:cs="Consolas" w:eastAsia="Consolas" w:hAnsi="Consolas"/>
          <w:sz w:val="17"/>
          <w:szCs w:val="17"/>
        </w:rPr>
        <w:t xml:space="preserve"> return tf.keras.Model(inputs=text_input, outputs=classifier)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Instantiate and compile the model</w:t>
      </w:r>
    </w:p>
    <w:p>
      <w:pPr>
        <w:keepLines/>
        <w:shd w:fill="F5F5F5" w:val="clear"/>
        <w:spacing w:after="0" w:line="252"/>
        <w:ind w:left="227" w:right="227"/>
      </w:pPr>
      <w:r>
        <w:rPr>
          <w:rFonts w:ascii="Consolas" w:cs="Consolas" w:eastAsia="Consolas" w:hAnsi="Consolas"/>
          <w:sz w:val="17"/>
          <w:szCs w:val="17"/>
        </w:rPr>
        <w:t xml:space="preserve">classifier_model = build_classifier_model()</w:t>
      </w:r>
    </w:p>
    <w:p>
      <w:pPr>
        <w:keepLines/>
        <w:shd w:fill="F5F5F5" w:val="clear"/>
        <w:spacing w:after="0" w:line="252"/>
        <w:ind w:left="227" w:right="227"/>
      </w:pPr>
      <w:r>
        <w:rPr>
          <w:rFonts w:ascii="Consolas" w:cs="Consolas" w:eastAsia="Consolas" w:hAnsi="Consolas"/>
          <w:sz w:val="17"/>
          <w:szCs w:val="17"/>
        </w:rPr>
        <w:t xml:space="preserve">classifier_model.compile(optimizer='adam',</w:t>
      </w:r>
    </w:p>
    <w:p>
      <w:pPr>
        <w:keepLines/>
        <w:shd w:fill="F5F5F5" w:val="clear"/>
        <w:spacing w:after="0" w:line="252"/>
        <w:ind w:left="227" w:right="227"/>
      </w:pPr>
      <w:r>
        <w:rPr>
          <w:rFonts w:ascii="Consolas" w:cs="Consolas" w:eastAsia="Consolas" w:hAnsi="Consolas"/>
          <w:sz w:val="17"/>
          <w:szCs w:val="17"/>
        </w:rPr>
        <w:t xml:space="preserve"> loss=tf.keras.losses.BinaryCrossentropy(),</w:t>
      </w:r>
    </w:p>
    <w:p>
      <w:pPr>
        <w:keepLines/>
        <w:shd w:fill="F5F5F5" w:val="clear"/>
        <w:spacing w:after="0" w:line="252"/>
        <w:ind w:left="227" w:right="227"/>
      </w:pPr>
      <w:r>
        <w:rPr>
          <w:rFonts w:ascii="Consolas" w:cs="Consolas" w:eastAsia="Consolas" w:hAnsi="Consolas"/>
          <w:sz w:val="17"/>
          <w:szCs w:val="17"/>
        </w:rPr>
        <w:t xml:space="preserve"> metrics=['accuracy'])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Prepare dummy data (replace with your actual training data)</w:t>
      </w:r>
    </w:p>
    <w:p>
      <w:pPr>
        <w:keepLines/>
        <w:shd w:fill="F5F5F5" w:val="clear"/>
        <w:spacing w:after="0" w:line="252"/>
        <w:ind w:left="227" w:right="227"/>
      </w:pPr>
      <w:r>
        <w:rPr>
          <w:rFonts w:ascii="Consolas" w:cs="Consolas" w:eastAsia="Consolas" w:hAnsi="Consolas"/>
          <w:sz w:val="17"/>
          <w:szCs w:val="17"/>
        </w:rPr>
        <w:t xml:space="preserve">train_text = tf.constant(["This movie was fantastic and I loved it.", "I hated this film, it was terrible."])</w:t>
      </w:r>
    </w:p>
    <w:p>
      <w:pPr>
        <w:keepLines/>
        <w:shd w:fill="F5F5F5" w:val="clear"/>
        <w:spacing w:after="0" w:line="252"/>
        <w:ind w:left="227" w:right="227"/>
      </w:pPr>
      <w:r>
        <w:rPr>
          <w:rFonts w:ascii="Consolas" w:cs="Consolas" w:eastAsia="Consolas" w:hAnsi="Consolas"/>
          <w:sz w:val="17"/>
          <w:szCs w:val="17"/>
        </w:rPr>
        <w:t xml:space="preserve">train_labels = tf.constant([1,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 model is now ready for training with actual data:</w:t>
      </w:r>
    </w:p>
    <w:p>
      <w:pPr>
        <w:keepLines/>
        <w:shd w:fill="F5F5F5" w:val="clear"/>
        <w:spacing w:after="0" w:line="252"/>
        <w:ind w:left="227" w:right="227"/>
      </w:pPr>
      <w:r>
        <w:rPr>
          <w:rFonts w:ascii="Consolas" w:cs="Consolas" w:eastAsia="Consolas" w:hAnsi="Consolas"/>
          <w:sz w:val="17"/>
          <w:szCs w:val="17"/>
        </w:rPr>
        <w:t xml:space="preserve"># classifier_model.fit(x=train_text, y=train_labels, epochs=3)</w:t>
      </w:r>
    </w:p>
    <w:p>
      <w:pPr>
        <w:keepLines/>
        <w:shd w:fill="F5F5F5" w:val="clear"/>
        <w:spacing w:after="160" w:line="252"/>
        <w:ind w:left="227" w:right="227"/>
      </w:pPr>
      <w:r>
        <w:rPr>
          <w:rFonts w:ascii="Consolas" w:cs="Consolas" w:eastAsia="Consolas" w:hAnsi="Consolas"/>
          <w:sz w:val="17"/>
          <w:szCs w:val="17"/>
        </w:rPr>
        <w:t xml:space="preserve">print("BERT classifier model built and compiled. Ready for fine-tuning.")</w:t>
      </w:r>
    </w:p>
    <w:p>
      <w:pPr>
        <w:pStyle w:val="Heading4"/>
        <w:spacing w:after="80" w:before="200"/>
      </w:pPr>
      <w:r>
        <w:t xml:space="preserve">Practice Cues</w:t>
      </w:r>
    </w:p>
    <w:p>
      <w:pPr>
        <w:spacing w:after="140"/>
      </w:pPr>
      <w:r>
        <w:t xml:space="preserve">Select a text classification dataset (e.g., sentiment analysis, spam detection, topic classification). Implement the complete BERT fine-tuning pipeline: load your data, preprocess it using BERT's tokenizer, build the model as shown above, train it, and evaluate its performance. Compare its results to a model using simpler embeddings like Word2Vec.</w:t>
      </w:r>
    </w:p>
    <w:p>
      <w:pPr>
        <w:pStyle w:val="Heading4"/>
        <w:spacing w:after="80" w:before="200"/>
      </w:pPr>
      <w:r>
        <w:t xml:space="preserve">Common Mistakes</w:t>
      </w:r>
    </w:p>
    <w:p>
      <w:pPr>
        <w:spacing w:after="140"/>
      </w:pPr>
      <w:r>
        <w:t xml:space="preserve">Incorrectly tokenizing text or not using BERT's specific input format (e.g., missing </w:t>
      </w:r>
      <w:r>
        <w:rPr>
          <w:rFonts w:ascii="Consolas" w:cs="Consolas" w:eastAsia="Consolas" w:hAnsi="Consolas"/>
          <w:sz w:val="18"/>
          <w:szCs w:val="18"/>
        </w:rPr>
        <w:t xml:space="preserve">[CLS]</w:t>
      </w:r>
      <w:r>
        <w:t xml:space="preserve"> or </w:t>
      </w:r>
      <w:r>
        <w:rPr>
          <w:rFonts w:ascii="Consolas" w:cs="Consolas" w:eastAsia="Consolas" w:hAnsi="Consolas"/>
          <w:sz w:val="18"/>
          <w:szCs w:val="18"/>
        </w:rPr>
        <w:t xml:space="preserve">[SEP]</w:t>
      </w:r>
      <w:r>
        <w:t xml:space="preserve"> tokens) will lead to poor performance. Attempting to train BERT from scratch instead of fine-tuning a pre-trained model is highly inefficient and requires vast computational resources. Ensure your TensorFlow and TensorFlow Hub versions are compatible.</w:t>
      </w:r>
    </w:p>
    <w:p>
      <w:pPr>
        <w:pStyle w:val="Heading2"/>
      </w:pPr>
      <w:r>
        <w:t xml:space="preserve">Model Deployment with TensorFlow Serving</w:t>
      </w:r>
    </w:p>
    <w:p>
      <w:pPr>
        <w:spacing w:after="120"/>
      </w:pPr>
      <w:r>
        <w:rPr>
          <w:rFonts w:ascii="Arial" w:cs="Arial" w:eastAsia="Arial" w:hAnsi="Arial"/>
          <w:color w:val="666666"/>
          <w:sz w:val="15"/>
          <w:szCs w:val="15"/>
        </w:rPr>
        <w:t xml:space="preserve">Covers: tf serving tutorial | tensorflow serving tutorial | Deep Learning Tutorial 48 (Tensorflow, Python)</w:t>
      </w:r>
    </w:p>
    <w:p>
      <w:pPr>
        <w:spacing w:after="140"/>
      </w:pPr>
      <w:r>
        <w:t xml:space="preserve">After training a deep learning model, the next crucial step is to deploy it so that it can be used to make predictions in real-world applications. Deploying models presents several challenges, including ensuring high performance, managing different model versions, and providing a scalable inference solution. TensorFlow Serving is specifically designed to address these challenges.</w:t>
      </w:r>
    </w:p>
    <w:p>
      <w:pPr>
        <w:pStyle w:val="Heading4"/>
        <w:spacing w:after="80" w:before="200"/>
      </w:pPr>
      <w:r>
        <w:t xml:space="preserve">What is TensorFlow Serving?</w:t>
      </w:r>
    </w:p>
    <w:p>
      <w:pPr>
        <w:spacing w:after="140"/>
      </w:pPr>
      <w:r>
        <w:t xml:space="preserve">TensorFlow Serving is a flexible, high-performance serving system for machine learning models, optimized for production environments. It can serve multiple models or multiple versions of the same model concurrently. Key features include:</w:t>
      </w:r>
    </w:p>
    <w:p>
      <w:pPr>
        <w:pStyle w:val="ListParagraph"/>
        <w:numPr>
          <w:ilvl w:val="0"/>
          <w:numId w:val="1"/>
        </w:numPr>
        <w:spacing w:after="60"/>
      </w:pPr>
      <w:r>
        <w:rPr>
          <w:b/>
          <w:bCs/>
        </w:rPr>
        <w:t xml:space="preserve">Model Versioning</w:t>
      </w:r>
      <w:r>
        <w:t xml:space="preserve">: TensorFlow Serving automatically handles model versioning, allowing you to deploy new versions of a model without downtime and easily roll back to previous versions if needed. This also supports A/B testing different model versions.</w:t>
      </w:r>
    </w:p>
    <w:p>
      <w:pPr>
        <w:pStyle w:val="ListParagraph"/>
        <w:numPr>
          <w:ilvl w:val="0"/>
          <w:numId w:val="1"/>
        </w:numPr>
        <w:spacing w:after="60"/>
      </w:pPr>
      <w:r>
        <w:rPr>
          <w:b/>
          <w:bCs/>
        </w:rPr>
        <w:t xml:space="preserve">High Performance</w:t>
      </w:r>
      <w:r>
        <w:t xml:space="preserve">: It is built for performance, efficiently handling high throughput and low latency inference requests.</w:t>
      </w:r>
    </w:p>
    <w:p>
      <w:pPr>
        <w:pStyle w:val="ListParagraph"/>
        <w:numPr>
          <w:ilvl w:val="0"/>
          <w:numId w:val="1"/>
        </w:numPr>
        <w:spacing w:after="60"/>
      </w:pPr>
      <w:r>
        <w:rPr>
          <w:b/>
          <w:bCs/>
        </w:rPr>
        <w:t xml:space="preserve">Standardized API</w:t>
      </w:r>
      <w:r>
        <w:t xml:space="preserve">: It provides both gRPC and REST APIs for making prediction requests, making it easy to integrate with various client applications.</w:t>
      </w:r>
    </w:p>
    <w:p>
      <w:pPr>
        <w:pStyle w:val="ListParagraph"/>
        <w:numPr>
          <w:ilvl w:val="0"/>
          <w:numId w:val="1"/>
        </w:numPr>
        <w:spacing w:after="60"/>
      </w:pPr>
      <w:r>
        <w:rPr>
          <w:b/>
          <w:bCs/>
        </w:rPr>
        <w:t xml:space="preserve">Batching</w:t>
      </w:r>
      <w:r>
        <w:t xml:space="preserve">: It can automatically batch multiple individual inference requests together to improve throughput, especially on accelerators like GPUs.</w:t>
      </w:r>
    </w:p>
    <w:p>
      <w:pPr>
        <w:pStyle w:val="Heading4"/>
        <w:spacing w:after="80" w:before="200"/>
      </w:pPr>
      <w:r>
        <w:t xml:space="preserve">Saving a Model for Serving</w:t>
      </w:r>
    </w:p>
    <w:p>
      <w:pPr>
        <w:spacing w:after="140"/>
      </w:pPr>
      <w:r>
        <w:t xml:space="preserve">To deploy a Keras model with TensorFlow Serving, you must save it in the </w:t>
      </w:r>
      <w:r>
        <w:rPr>
          <w:rFonts w:ascii="Consolas" w:cs="Consolas" w:eastAsia="Consolas" w:hAnsi="Consolas"/>
          <w:sz w:val="18"/>
          <w:szCs w:val="18"/>
        </w:rPr>
        <w:t xml:space="preserve">SavedModel</w:t>
      </w:r>
      <w:r>
        <w:t xml:space="preserve"> format. This format includes the model's architecture, weights, and the computation graph, making it self-contained and ready for deployment. When saving, it is crucial to specify a version number in the directory path. TensorFlow Serving uses this version number to manage model updates.</w:t>
      </w:r>
    </w:p>
    <w:p>
      <w:pPr>
        <w:spacing w:after="140"/>
      </w:pPr>
      <w:r>
        <w:t xml:space="preserve">Here is how you save a Keras model in the </w:t>
      </w:r>
      <w:r>
        <w:rPr>
          <w:rFonts w:ascii="Consolas" w:cs="Consolas" w:eastAsia="Consolas" w:hAnsi="Consolas"/>
          <w:sz w:val="18"/>
          <w:szCs w:val="18"/>
        </w:rPr>
        <w:t xml:space="preserve">SavedModel</w:t>
      </w:r>
      <w:r>
        <w:t xml:space="preserve"> format:</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import os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simple Keras model for demonstration</w:t>
      </w:r>
    </w:p>
    <w:p>
      <w:pPr>
        <w:keepLines/>
        <w:shd w:fill="F5F5F5" w:val="clear"/>
        <w:spacing w:after="0" w:line="252"/>
        <w:ind w:left="227" w:right="227"/>
      </w:pPr>
      <w:r>
        <w:rPr>
          <w:rFonts w:ascii="Consolas" w:cs="Consolas" w:eastAsia="Consolas" w:hAnsi="Consolas"/>
          <w:sz w:val="17"/>
          <w:szCs w:val="17"/>
        </w:rPr>
        <w:t xml:space="preserve">model = tf.keras.Sequential([</w:t>
      </w:r>
    </w:p>
    <w:p>
      <w:pPr>
        <w:keepLines/>
        <w:shd w:fill="F5F5F5" w:val="clear"/>
        <w:spacing w:after="0" w:line="252"/>
        <w:ind w:left="227" w:right="227"/>
      </w:pPr>
      <w:r>
        <w:rPr>
          <w:rFonts w:ascii="Consolas" w:cs="Consolas" w:eastAsia="Consolas" w:hAnsi="Consolas"/>
          <w:sz w:val="17"/>
          <w:szCs w:val="17"/>
        </w:rPr>
        <w:t xml:space="preserve"> tf.keras.layers.Dense(10, activation='relu', input_shape=(5,)),</w:t>
      </w:r>
    </w:p>
    <w:p>
      <w:pPr>
        <w:keepLines/>
        <w:shd w:fill="F5F5F5" w:val="clear"/>
        <w:spacing w:after="0" w:line="252"/>
        <w:ind w:left="227" w:right="227"/>
      </w:pPr>
      <w:r>
        <w:rPr>
          <w:rFonts w:ascii="Consolas" w:cs="Consolas" w:eastAsia="Consolas" w:hAnsi="Consolas"/>
          <w:sz w:val="17"/>
          <w:szCs w:val="17"/>
        </w:rPr>
        <w:t xml:space="preserve"> tf.keras.layers.Dense(1, activation='sigmoid')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model.compile(optimizer='adam', loss='binary_crossentropy')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export path with a version number (e.g., '1' for the first version)</w:t>
      </w:r>
    </w:p>
    <w:p>
      <w:pPr>
        <w:keepLines/>
        <w:shd w:fill="F5F5F5" w:val="clear"/>
        <w:spacing w:after="0" w:line="252"/>
        <w:ind w:left="227" w:right="227"/>
      </w:pPr>
      <w:r>
        <w:rPr>
          <w:rFonts w:ascii="Consolas" w:cs="Consolas" w:eastAsia="Consolas" w:hAnsi="Consolas"/>
          <w:sz w:val="17"/>
          <w:szCs w:val="17"/>
        </w:rPr>
        <w:t xml:space="preserve">export_path = os.path.join("my_model_serving",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Save the model in the SavedModel format</w:t>
      </w:r>
    </w:p>
    <w:p>
      <w:pPr>
        <w:keepLines/>
        <w:shd w:fill="F5F5F5" w:val="clear"/>
        <w:spacing w:after="0" w:line="252"/>
        <w:ind w:left="227" w:right="227"/>
      </w:pPr>
      <w:r>
        <w:rPr>
          <w:rFonts w:ascii="Consolas" w:cs="Consolas" w:eastAsia="Consolas" w:hAnsi="Consolas"/>
          <w:sz w:val="17"/>
          <w:szCs w:val="17"/>
        </w:rPr>
        <w:t xml:space="preserve">tf.saved_model.save(model, export_path)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print(f"Model saved to: {export_path}")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inspect the saved model using the saved_model_cli tool from your terminal:</w:t>
      </w:r>
    </w:p>
    <w:p>
      <w:pPr>
        <w:keepLines/>
        <w:shd w:fill="F5F5F5" w:val="clear"/>
        <w:spacing w:after="160" w:line="252"/>
        <w:ind w:left="227" w:right="227"/>
      </w:pPr>
      <w:r>
        <w:rPr>
          <w:rFonts w:ascii="Consolas" w:cs="Consolas" w:eastAsia="Consolas" w:hAnsi="Consolas"/>
          <w:sz w:val="17"/>
          <w:szCs w:val="17"/>
        </w:rPr>
        <w:t xml:space="preserve"># saved_model_cli show --dir my_model_serving/1 --all</w:t>
      </w:r>
    </w:p>
    <w:p>
      <w:pPr>
        <w:pStyle w:val="Heading4"/>
        <w:spacing w:after="80" w:before="200"/>
      </w:pPr>
      <w:r>
        <w:t xml:space="preserve">Setting Up TensorFlow Serving</w:t>
      </w:r>
    </w:p>
    <w:p>
      <w:pPr>
        <w:spacing w:after="140"/>
      </w:pPr>
      <w:r>
        <w:t xml:space="preserve">The easiest way to run TensorFlow Serving is by using Docker. First, ensure Docker is installed and running on your system. Then, you can start a TensorFlow Serving container, mounting your saved model directory into it.</w:t>
      </w:r>
    </w:p>
    <w:p>
      <w:pPr>
        <w:pStyle w:val="ListParagraph"/>
        <w:numPr>
          <w:ilvl w:val="0"/>
          <w:numId w:val="2"/>
        </w:numPr>
        <w:spacing w:after="60"/>
      </w:pPr>
      <w:r>
        <w:rPr>
          <w:b/>
          <w:bCs/>
        </w:rPr>
        <w:t xml:space="preserve">Start the Serving Container</w:t>
      </w:r>
      <w:r>
        <w:t xml:space="preserve">: Replace </w:t>
      </w:r>
      <w:r>
        <w:rPr>
          <w:rFonts w:ascii="Consolas" w:cs="Consolas" w:eastAsia="Consolas" w:hAnsi="Consolas"/>
          <w:sz w:val="18"/>
          <w:szCs w:val="18"/>
        </w:rPr>
        <w:t xml:space="preserve">/path/to/my_model_serving</w:t>
      </w:r>
      <w:r>
        <w:t xml:space="preserve"> with the actual path to your </w:t>
      </w:r>
      <w:r>
        <w:rPr>
          <w:rFonts w:ascii="Consolas" w:cs="Consolas" w:eastAsia="Consolas" w:hAnsi="Consolas"/>
          <w:sz w:val="18"/>
          <w:szCs w:val="18"/>
        </w:rPr>
        <w:t xml:space="preserve">my_model_serving</w:t>
      </w:r>
      <w:r>
        <w:t xml:space="preserve"> directory created above.</w:t>
      </w:r>
    </w:p>
    <w:p>
      <w:pPr>
        <w:keepLines/>
        <w:shd w:fill="F5F5F5" w:val="clear"/>
        <w:spacing w:after="160" w:line="252"/>
        <w:ind w:left="227" w:right="227"/>
      </w:pPr>
      <w:r>
        <w:rPr>
          <w:rFonts w:ascii="Consolas" w:cs="Consolas" w:eastAsia="Consolas" w:hAnsi="Consolas"/>
          <w:sz w:val="17"/>
          <w:szCs w:val="17"/>
        </w:rPr>
        <w:t xml:space="preserve">docker run -p 8501:8501 --mount type=bind,source=/path/to/my_model_serving,target=/models/my_model -e MODEL_NAME=my_model -t tensorflow/serving</w:t>
      </w:r>
    </w:p>
    <w:p>
      <w:pPr>
        <w:pStyle w:val="ListParagraph"/>
        <w:numPr>
          <w:ilvl w:val="0"/>
          <w:numId w:val="1"/>
        </w:numPr>
        <w:spacing w:after="60"/>
      </w:pPr>
      <w:r>
        <w:rPr>
          <w:rFonts w:ascii="Consolas" w:cs="Consolas" w:eastAsia="Consolas" w:hAnsi="Consolas"/>
          <w:sz w:val="18"/>
          <w:szCs w:val="18"/>
        </w:rPr>
        <w:t xml:space="preserve">-p 8501:8501</w:t>
      </w:r>
      <w:r>
        <w:t xml:space="preserve">: Maps the container's REST API port (8501) to the host's port 8501.</w:t>
      </w:r>
    </w:p>
    <w:p>
      <w:pPr>
        <w:pStyle w:val="ListParagraph"/>
        <w:numPr>
          <w:ilvl w:val="0"/>
          <w:numId w:val="1"/>
        </w:numPr>
        <w:spacing w:after="60"/>
      </w:pPr>
      <w:r>
        <w:rPr>
          <w:rFonts w:ascii="Consolas" w:cs="Consolas" w:eastAsia="Consolas" w:hAnsi="Consolas"/>
          <w:sz w:val="18"/>
          <w:szCs w:val="18"/>
        </w:rPr>
        <w:t xml:space="preserve">--mount</w:t>
      </w:r>
      <w:r>
        <w:t xml:space="preserve">: Mounts your local model directory (</w:t>
      </w:r>
      <w:r>
        <w:rPr>
          <w:rFonts w:ascii="Consolas" w:cs="Consolas" w:eastAsia="Consolas" w:hAnsi="Consolas"/>
          <w:sz w:val="18"/>
          <w:szCs w:val="18"/>
        </w:rPr>
        <w:t xml:space="preserve">source</w:t>
      </w:r>
      <w:r>
        <w:t xml:space="preserve">) to the expected location inside the container (</w:t>
      </w:r>
      <w:r>
        <w:rPr>
          <w:rFonts w:ascii="Consolas" w:cs="Consolas" w:eastAsia="Consolas" w:hAnsi="Consolas"/>
          <w:sz w:val="18"/>
          <w:szCs w:val="18"/>
        </w:rPr>
        <w:t xml:space="preserve">target</w:t>
      </w:r>
      <w:r>
        <w:t xml:space="preserve">).</w:t>
      </w:r>
    </w:p>
    <w:p>
      <w:pPr>
        <w:pStyle w:val="ListParagraph"/>
        <w:numPr>
          <w:ilvl w:val="0"/>
          <w:numId w:val="1"/>
        </w:numPr>
        <w:spacing w:after="60"/>
      </w:pPr>
      <w:r>
        <w:rPr>
          <w:rFonts w:ascii="Consolas" w:cs="Consolas" w:eastAsia="Consolas" w:hAnsi="Consolas"/>
          <w:sz w:val="18"/>
          <w:szCs w:val="18"/>
        </w:rPr>
        <w:t xml:space="preserve">-e MODEL_NAME</w:t>
      </w:r>
      <w:r>
        <w:t xml:space="preserve">: Sets the name of your model, which clients will use to request predictions.</w:t>
      </w:r>
    </w:p>
    <w:p>
      <w:pPr>
        <w:pStyle w:val="ListParagraph"/>
        <w:numPr>
          <w:ilvl w:val="0"/>
          <w:numId w:val="2"/>
        </w:numPr>
        <w:spacing w:after="60"/>
      </w:pPr>
      <w:r>
        <w:rPr>
          <w:b/>
          <w:bCs/>
        </w:rPr>
        <w:t xml:space="preserve">Make a Prediction Request (REST API)</w:t>
      </w:r>
      <w:r>
        <w:t xml:space="preserve">: Once the container is running, you can send prediction requests to it. The input data must match the shape and type expected by your model.</w:t>
      </w:r>
    </w:p>
    <w:p>
      <w:pPr>
        <w:keepLines/>
        <w:shd w:fill="F5F5F5" w:val="clear"/>
        <w:spacing w:after="0" w:line="252"/>
        <w:ind w:left="227" w:right="227"/>
      </w:pPr>
      <w:r>
        <w:rPr>
          <w:rFonts w:ascii="Consolas" w:cs="Consolas" w:eastAsia="Consolas" w:hAnsi="Consolas"/>
          <w:sz w:val="17"/>
          <w:szCs w:val="17"/>
        </w:rPr>
        <w:t xml:space="preserve">import requests</w:t>
      </w:r>
    </w:p>
    <w:p>
      <w:pPr>
        <w:keepLines/>
        <w:shd w:fill="F5F5F5" w:val="clear"/>
        <w:spacing w:after="0" w:line="252"/>
        <w:ind w:left="227" w:right="227"/>
      </w:pPr>
      <w:r>
        <w:rPr>
          <w:rFonts w:ascii="Consolas" w:cs="Consolas" w:eastAsia="Consolas" w:hAnsi="Consolas"/>
          <w:sz w:val="17"/>
          <w:szCs w:val="17"/>
        </w:rPr>
        <w:t xml:space="preserve">import json</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Prepare dummy input data (e.g., a single instance with 5 features)</w:t>
      </w:r>
    </w:p>
    <w:p>
      <w:pPr>
        <w:keepLines/>
        <w:shd w:fill="F5F5F5" w:val="clear"/>
        <w:spacing w:after="0" w:line="252"/>
        <w:ind w:left="227" w:right="227"/>
      </w:pPr>
      <w:r>
        <w:rPr>
          <w:rFonts w:ascii="Consolas" w:cs="Consolas" w:eastAsia="Consolas" w:hAnsi="Consolas"/>
          <w:sz w:val="17"/>
          <w:szCs w:val="17"/>
        </w:rPr>
        <w:t xml:space="preserve">input_data = np.random.rand(1, 5).tolist()</w:t>
      </w:r>
    </w:p>
    <w:p>
      <w:pPr>
        <w:keepLines/>
        <w:shd w:fill="F5F5F5" w:val="clear"/>
        <w:spacing w:after="0" w:line="252"/>
        <w:ind w:left="227" w:right="227"/>
      </w:pPr>
      <w:r>
        <w:rPr>
          <w:rFonts w:ascii="Consolas" w:cs="Consolas" w:eastAsia="Consolas" w:hAnsi="Consolas"/>
          <w:sz w:val="17"/>
          <w:szCs w:val="17"/>
        </w:rPr>
        <w:t xml:space="preserve">data = json.dumps({"instances": input_data})</w:t>
      </w:r>
    </w:p>
    <w:p>
      <w:pPr>
        <w:keepLines/>
        <w:shd w:fill="F5F5F5" w:val="clear"/>
        <w:spacing w:after="0" w:line="252"/>
        <w:ind w:left="227" w:right="227"/>
      </w:pPr>
      <w:r>
        <w:rPr>
          <w:rFonts w:ascii="Consolas" w:cs="Consolas" w:eastAsia="Consolas" w:hAnsi="Consolas"/>
          <w:sz w:val="17"/>
          <w:szCs w:val="17"/>
        </w:rPr>
        <w:t xml:space="preserve">headers = {"content-type": "application/json"}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Send a POST request to the TensorFlow Serving REST API endpoint</w:t>
      </w:r>
    </w:p>
    <w:p>
      <w:pPr>
        <w:keepLines/>
        <w:shd w:fill="F5F5F5" w:val="clear"/>
        <w:spacing w:after="0" w:line="252"/>
        <w:ind w:left="227" w:right="227"/>
      </w:pPr>
      <w:r>
        <w:rPr>
          <w:rFonts w:ascii="Consolas" w:cs="Consolas" w:eastAsia="Consolas" w:hAnsi="Consolas"/>
          <w:sz w:val="17"/>
          <w:szCs w:val="17"/>
        </w:rPr>
        <w:t xml:space="preserve">json_response = requests.post(</w:t>
      </w:r>
    </w:p>
    <w:p>
      <w:pPr>
        <w:keepLines/>
        <w:shd w:fill="F5F5F5" w:val="clear"/>
        <w:spacing w:after="0" w:line="252"/>
        <w:ind w:left="227" w:right="227"/>
      </w:pPr>
      <w:r>
        <w:rPr>
          <w:rFonts w:ascii="Consolas" w:cs="Consolas" w:eastAsia="Consolas" w:hAnsi="Consolas"/>
          <w:sz w:val="17"/>
          <w:szCs w:val="17"/>
        </w:rPr>
        <w:t xml:space="preserve">'http://localhost:8501/v1/models/my_model:predict', # Use your model name</w:t>
      </w:r>
    </w:p>
    <w:p>
      <w:pPr>
        <w:keepLines/>
        <w:shd w:fill="F5F5F5" w:val="clear"/>
        <w:spacing w:after="0" w:line="252"/>
        <w:ind w:left="227" w:right="227"/>
      </w:pPr>
      <w:r>
        <w:rPr>
          <w:rFonts w:ascii="Consolas" w:cs="Consolas" w:eastAsia="Consolas" w:hAnsi="Consolas"/>
          <w:sz w:val="17"/>
          <w:szCs w:val="17"/>
        </w:rPr>
        <w:t xml:space="preserve">data=data,</w:t>
      </w:r>
    </w:p>
    <w:p>
      <w:pPr>
        <w:keepLines/>
        <w:shd w:fill="F5F5F5" w:val="clear"/>
        <w:spacing w:after="0" w:line="252"/>
        <w:ind w:left="227" w:right="227"/>
      </w:pPr>
      <w:r>
        <w:rPr>
          <w:rFonts w:ascii="Consolas" w:cs="Consolas" w:eastAsia="Consolas" w:hAnsi="Consolas"/>
          <w:sz w:val="17"/>
          <w:szCs w:val="17"/>
        </w:rPr>
        <w:t xml:space="preserve">headers=headers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predictions = json.loads(json_response.text)['predictions']</w:t>
      </w:r>
    </w:p>
    <w:p>
      <w:pPr>
        <w:keepLines/>
        <w:shd w:fill="F5F5F5" w:val="clear"/>
        <w:spacing w:after="160" w:line="252"/>
        <w:ind w:left="227" w:right="227"/>
      </w:pPr>
      <w:r>
        <w:rPr>
          <w:rFonts w:ascii="Consolas" w:cs="Consolas" w:eastAsia="Consolas" w:hAnsi="Consolas"/>
          <w:sz w:val="17"/>
          <w:szCs w:val="17"/>
        </w:rPr>
        <w:t xml:space="preserve">print("Predictions:", predictions)</w:t>
      </w:r>
    </w:p>
    <w:p>
      <w:pPr>
        <w:spacing w:after="140"/>
      </w:pPr>
      <w:r>
        <w:t xml:space="preserve">This process demonstrates how to save a Keras model and then serve it using TensorFlow Serving, making it accessible for inference requests from client applications.</w:t>
      </w:r>
    </w:p>
    <w:p>
      <w:pPr>
        <w:pStyle w:val="Heading4"/>
        <w:spacing w:after="80" w:before="200"/>
      </w:pPr>
      <w:r>
        <w:t xml:space="preserve">Practice Cues</w:t>
      </w:r>
    </w:p>
    <w:p>
      <w:pPr>
        <w:spacing w:after="140"/>
      </w:pPr>
      <w:r>
        <w:t xml:space="preserve">Train a simple text classification model or any other Keras model you have developed. Save this model in the </w:t>
      </w:r>
      <w:r>
        <w:rPr>
          <w:rFonts w:ascii="Consolas" w:cs="Consolas" w:eastAsia="Consolas" w:hAnsi="Consolas"/>
          <w:sz w:val="18"/>
          <w:szCs w:val="18"/>
        </w:rPr>
        <w:t xml:space="preserve">SavedModel</w:t>
      </w:r>
      <w:r>
        <w:t xml:space="preserve"> format with a version number. Install Docker if you haven't already. Deploy your saved model using TensorFlow Serving in a Docker container. Finally, write a Python script to send prediction requests to your deployed model and verify the output.</w:t>
      </w:r>
    </w:p>
    <w:p>
      <w:pPr>
        <w:pStyle w:val="Heading4"/>
        <w:spacing w:after="80" w:before="200"/>
      </w:pPr>
      <w:r>
        <w:t xml:space="preserve">Common Mistakes</w:t>
      </w:r>
    </w:p>
    <w:p>
      <w:pPr>
        <w:spacing w:after="140"/>
      </w:pPr>
      <w:r>
        <w:t xml:space="preserve">Ensure the </w:t>
      </w:r>
      <w:r>
        <w:rPr>
          <w:rFonts w:ascii="Consolas" w:cs="Consolas" w:eastAsia="Consolas" w:hAnsi="Consolas"/>
          <w:sz w:val="18"/>
          <w:szCs w:val="18"/>
        </w:rPr>
        <w:t xml:space="preserve">export_path</w:t>
      </w:r>
      <w:r>
        <w:t xml:space="preserve"> for </w:t>
      </w:r>
      <w:r>
        <w:rPr>
          <w:rFonts w:ascii="Consolas" w:cs="Consolas" w:eastAsia="Consolas" w:hAnsi="Consolas"/>
          <w:sz w:val="18"/>
          <w:szCs w:val="18"/>
        </w:rPr>
        <w:t xml:space="preserve">tf.saved_model.save()</w:t>
      </w:r>
      <w:r>
        <w:t xml:space="preserve"> includes a version number as the innermost directory. Double-check that the </w:t>
      </w:r>
      <w:r>
        <w:rPr>
          <w:rFonts w:ascii="Consolas" w:cs="Consolas" w:eastAsia="Consolas" w:hAnsi="Consolas"/>
          <w:sz w:val="18"/>
          <w:szCs w:val="18"/>
        </w:rPr>
        <w:t xml:space="preserve">source</w:t>
      </w:r>
      <w:r>
        <w:t xml:space="preserve"> path in the Docker </w:t>
      </w:r>
      <w:r>
        <w:rPr>
          <w:rFonts w:ascii="Consolas" w:cs="Consolas" w:eastAsia="Consolas" w:hAnsi="Consolas"/>
          <w:sz w:val="18"/>
          <w:szCs w:val="18"/>
        </w:rPr>
        <w:t xml:space="preserve">run</w:t>
      </w:r>
      <w:r>
        <w:t xml:space="preserve"> command correctly points to your model's parent directory, and that </w:t>
      </w:r>
      <w:r>
        <w:rPr>
          <w:rFonts w:ascii="Consolas" w:cs="Consolas" w:eastAsia="Consolas" w:hAnsi="Consolas"/>
          <w:sz w:val="18"/>
          <w:szCs w:val="18"/>
        </w:rPr>
        <w:t xml:space="preserve">MODEL_NAME</w:t>
      </w:r>
      <w:r>
        <w:t xml:space="preserve"> matches the name you want to use for serving. The input data format in your prediction request must precisely match the input signature of your saved model, including shape and data type. Port conflicts can occur if another service is already using port 8501 on your host machine.</w:t>
      </w:r>
    </w:p>
    <w:p>
      <w:pPr>
        <w:pStyle w:val="Heading3"/>
      </w:pPr>
      <w:r>
        <w:t xml:space="preserve">Key Takeaways</w:t>
      </w:r>
    </w:p>
    <w:p>
      <w:pPr>
        <w:pStyle w:val="ListParagraph"/>
        <w:numPr>
          <w:ilvl w:val="0"/>
          <w:numId w:val="1"/>
        </w:numPr>
        <w:spacing w:after="60"/>
      </w:pPr>
      <w:r>
        <w:t xml:space="preserve">Word2Vec creates dense, context-aware word embeddings that capture semantic relationships between words.</w:t>
      </w:r>
    </w:p>
    <w:p>
      <w:pPr>
        <w:pStyle w:val="ListParagraph"/>
        <w:numPr>
          <w:ilvl w:val="0"/>
          <w:numId w:val="1"/>
        </w:numPr>
        <w:spacing w:after="60"/>
      </w:pPr>
      <w:r>
        <w:t xml:space="preserve">The </w:t>
      </w:r>
      <w:r>
        <w:rPr>
          <w:rFonts w:ascii="Consolas" w:cs="Consolas" w:eastAsia="Consolas" w:hAnsi="Consolas"/>
          <w:sz w:val="18"/>
          <w:szCs w:val="18"/>
        </w:rPr>
        <w:t xml:space="preserve">tf.data</w:t>
      </w:r>
      <w:r>
        <w:t xml:space="preserve"> API is essential for building efficient and performant input pipelines in TensorFlow, preventing data bottlenecks.</w:t>
      </w:r>
    </w:p>
    <w:p>
      <w:pPr>
        <w:pStyle w:val="ListParagraph"/>
        <w:numPr>
          <w:ilvl w:val="0"/>
          <w:numId w:val="1"/>
        </w:numPr>
        <w:spacing w:after="60"/>
      </w:pPr>
      <w:r>
        <w:rPr>
          <w:rFonts w:ascii="Consolas" w:cs="Consolas" w:eastAsia="Consolas" w:hAnsi="Consolas"/>
          <w:sz w:val="18"/>
          <w:szCs w:val="18"/>
        </w:rPr>
        <w:t xml:space="preserve">cache()</w:t>
      </w:r>
      <w:r>
        <w:t xml:space="preserve"> and </w:t>
      </w:r>
      <w:r>
        <w:rPr>
          <w:rFonts w:ascii="Consolas" w:cs="Consolas" w:eastAsia="Consolas" w:hAnsi="Consolas"/>
          <w:sz w:val="18"/>
          <w:szCs w:val="18"/>
        </w:rPr>
        <w:t xml:space="preserve">prefetch()</w:t>
      </w:r>
      <w:r>
        <w:t xml:space="preserve"> operations in </w:t>
      </w:r>
      <w:r>
        <w:rPr>
          <w:rFonts w:ascii="Consolas" w:cs="Consolas" w:eastAsia="Consolas" w:hAnsi="Consolas"/>
          <w:sz w:val="18"/>
          <w:szCs w:val="18"/>
        </w:rPr>
        <w:t xml:space="preserve">tf.data</w:t>
      </w:r>
      <w:r>
        <w:t xml:space="preserve"> significantly optimize model training by reducing I/O and overlapping processing.</w:t>
      </w:r>
    </w:p>
    <w:p>
      <w:pPr>
        <w:pStyle w:val="ListParagraph"/>
        <w:numPr>
          <w:ilvl w:val="0"/>
          <w:numId w:val="1"/>
        </w:numPr>
        <w:spacing w:after="60"/>
      </w:pPr>
      <w:r>
        <w:t xml:space="preserve">TensorFlow's </w:t>
      </w:r>
      <w:r>
        <w:rPr>
          <w:rFonts w:ascii="Consolas" w:cs="Consolas" w:eastAsia="Consolas" w:hAnsi="Consolas"/>
          <w:sz w:val="18"/>
          <w:szCs w:val="18"/>
        </w:rPr>
        <w:t xml:space="preserve">tf.distribute.Strategy</w:t>
      </w:r>
      <w:r>
        <w:t xml:space="preserve"> enables efficient distributed training across multiple devices or machines, speeding up large model training.</w:t>
      </w:r>
    </w:p>
    <w:p>
      <w:pPr>
        <w:pStyle w:val="ListParagraph"/>
        <w:numPr>
          <w:ilvl w:val="0"/>
          <w:numId w:val="1"/>
        </w:numPr>
        <w:spacing w:after="60"/>
      </w:pPr>
      <w:r>
        <w:t xml:space="preserve">BERT uses a Transformer architecture and pre-training tasks to generate powerful, context-sensitive word embeddings that understand word meaning based on context.</w:t>
      </w:r>
    </w:p>
    <w:p>
      <w:pPr>
        <w:pStyle w:val="ListParagraph"/>
        <w:numPr>
          <w:ilvl w:val="0"/>
          <w:numId w:val="1"/>
        </w:numPr>
        <w:spacing w:after="60"/>
      </w:pPr>
      <w:r>
        <w:t xml:space="preserve">Fine-tuning a pre-trained BERT model is a highly effective and efficient approach for various natural language processing tasks like text classification.</w:t>
      </w:r>
    </w:p>
    <w:p>
      <w:pPr>
        <w:pStyle w:val="ListParagraph"/>
        <w:numPr>
          <w:ilvl w:val="0"/>
          <w:numId w:val="1"/>
        </w:numPr>
        <w:spacing w:after="60"/>
      </w:pPr>
      <w:r>
        <w:t xml:space="preserve">TensorFlow Serving provides a robust, scalable system for deploying machine learning models in production, offering versioning and high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advantage of using Word2Vec embeddings over one-hot encoding for text representation.</w:t>
      </w:r>
    </w:p>
    <w:p>
      <w:pPr>
        <w:spacing w:after="60"/>
      </w:pPr>
      <w:r>
        <w:t xml:space="preserve">2. </w:t>
      </w:r>
      <w:r>
        <w:t xml:space="preserve">Describe how </w:t>
      </w:r>
      <w:r>
        <w:rPr>
          <w:rFonts w:ascii="Consolas" w:cs="Consolas" w:eastAsia="Consolas" w:hAnsi="Consolas"/>
          <w:sz w:val="18"/>
          <w:szCs w:val="18"/>
        </w:rPr>
        <w:t xml:space="preserve">tf.data.Dataset.cache()</w:t>
      </w:r>
      <w:r>
        <w:t xml:space="preserve"> and </w:t>
      </w:r>
      <w:r>
        <w:rPr>
          <w:rFonts w:ascii="Consolas" w:cs="Consolas" w:eastAsia="Consolas" w:hAnsi="Consolas"/>
          <w:sz w:val="18"/>
          <w:szCs w:val="18"/>
        </w:rPr>
        <w:t xml:space="preserve">tf.data.Dataset.prefetch()</w:t>
      </w:r>
      <w:r>
        <w:t xml:space="preserve"> improve the performance of a TensorFlow input pipeline.</w:t>
      </w:r>
    </w:p>
    <w:p>
      <w:pPr>
        <w:spacing w:after="60"/>
      </w:pPr>
      <w:r>
        <w:t xml:space="preserve">3. </w:t>
      </w:r>
      <w:r>
        <w:t xml:space="preserve">What are the two main pre-training tasks BERT uses, and how do they contribute to its understanding of language?</w:t>
      </w:r>
    </w:p>
    <w:p>
      <w:pPr>
        <w:spacing w:after="60"/>
      </w:pPr>
      <w:r>
        <w:t xml:space="preserve">4. </w:t>
      </w:r>
      <w:r>
        <w:t xml:space="preserve">Outline the general steps involved in fine-tuning a pre-trained BERT model for a text classification task.</w:t>
      </w:r>
    </w:p>
    <w:p>
      <w:pPr>
        <w:spacing w:after="60"/>
      </w:pPr>
      <w:r>
        <w:t xml:space="preserve">5. </w:t>
      </w:r>
      <w:r>
        <w:t xml:space="preserve">Why is TensorFlow Serving beneficial for deploying machine learning models in a production environment?</w:t>
      </w:r>
    </w:p>
    <w:p>
      <w:pPr>
        <w:spacing w:after="60"/>
      </w:pPr>
      <w:r>
        <w:t xml:space="preserve">6. </w:t>
      </w:r>
      <w:r>
        <w:t xml:space="preserve">When saving a Keras model for TensorFlow Serving, what specific format should you use, and why is versioning important?</w:t>
      </w:r>
    </w:p>
    <w:p>
      <w:pPr>
        <w:pStyle w:val="Heading1"/>
        <w:pageBreakBefore/>
      </w:pPr>
      <w:r>
        <w:t xml:space="preserve">Chapter 7: Advanced Deep Learning Techniques</w:t>
      </w:r>
    </w:p>
    <w:p>
      <w:pPr>
        <w:spacing w:after="140"/>
      </w:pPr>
      <w:r>
        <w:t xml:space="preserve">This chapter explores two advanced topics crucial for deploying and understanding modern deep learning models: quantization and transformers. Quantization helps optimize models for efficiency, making them smaller and faster for deployment on resource-constrained devices. Transformers represent a fundamental shift in how neural networks process sequential data, enabling breakthroughs in natural language processing and other domains.</w:t>
      </w:r>
    </w:p>
    <w:p>
      <w:pPr>
        <w:spacing w:after="140"/>
      </w:pPr>
      <w:r>
        <w:t xml:space="preserve">By the end of this chapter, you will understand the principles behind reducing model precision for better performance and grasp the core concepts of the attention mechanism that powers transformer architectures. These techniques are vital for both practical application and staying current with the latest advancements in deep learning.</w:t>
      </w:r>
    </w:p>
    <w:p>
      <w:pPr>
        <w:pStyle w:val="Heading2"/>
      </w:pPr>
      <w:r>
        <w:t xml:space="preserve">Model Optimization with Quantization</w:t>
      </w:r>
    </w:p>
    <w:p>
      <w:pPr>
        <w:spacing w:after="120"/>
      </w:pPr>
      <w:r>
        <w:rPr>
          <w:rFonts w:ascii="Arial" w:cs="Arial" w:eastAsia="Arial" w:hAnsi="Arial"/>
          <w:color w:val="666666"/>
          <w:sz w:val="15"/>
          <w:szCs w:val="15"/>
        </w:rPr>
        <w:t xml:space="preserve">Covers: Quantization in deep learning | Deep Learning Tutorial 49 (Tensorflow, Keras &amp; Python)</w:t>
      </w:r>
    </w:p>
    <w:p>
      <w:pPr>
        <w:spacing w:after="140"/>
      </w:pPr>
      <w:r>
        <w:t xml:space="preserve">Deep learning models often require significant computational resources and memory. This can be a challenge when deploying models to edge devices, mobile phones, or embedded systems. Quantization is a technique that addresses these challenges by reducing the precision of the numbers used to represent a model's weights and activations. Instead of using 32-bit floating-point numbers (float32), quantization typically converts them to 8-bit integers (int8).</w:t>
      </w:r>
    </w:p>
    <w:p>
      <w:pPr>
        <w:pStyle w:val="Heading4"/>
        <w:spacing w:after="80" w:before="200"/>
      </w:pPr>
      <w:r>
        <w:t xml:space="preserve">Why Quantize?</w:t>
      </w:r>
    </w:p>
    <w:p>
      <w:pPr>
        <w:spacing w:after="140"/>
      </w:pPr>
      <w:r>
        <w:t xml:space="preserve">There are several compelling reasons to use quantization:</w:t>
      </w:r>
    </w:p>
    <w:p>
      <w:pPr>
        <w:pStyle w:val="ListParagraph"/>
        <w:numPr>
          <w:ilvl w:val="0"/>
          <w:numId w:val="1"/>
        </w:numPr>
        <w:spacing w:after="60"/>
      </w:pPr>
      <w:r>
        <w:rPr>
          <w:b/>
          <w:bCs/>
        </w:rPr>
        <w:t xml:space="preserve">Reduced Model Size:</w:t>
      </w:r>
      <w:r>
        <w:t xml:space="preserve"> An 8-bit integer takes up one-fourth the memory of a 32-bit float. This significantly shrinks the model file size, making it easier to store and transmit.</w:t>
      </w:r>
    </w:p>
    <w:p>
      <w:pPr>
        <w:pStyle w:val="ListParagraph"/>
        <w:numPr>
          <w:ilvl w:val="0"/>
          <w:numId w:val="1"/>
        </w:numPr>
        <w:spacing w:after="60"/>
      </w:pPr>
      <w:r>
        <w:rPr>
          <w:b/>
          <w:bCs/>
        </w:rPr>
        <w:t xml:space="preserve">Faster Inference:</w:t>
      </w:r>
      <w:r>
        <w:t xml:space="preserve"> Integer arithmetic is generally faster and more power-efficient than floating-point arithmetic on many hardware platforms, especially specialized AI accelerators. This leads to quicker predictions.</w:t>
      </w:r>
    </w:p>
    <w:p>
      <w:pPr>
        <w:pStyle w:val="ListParagraph"/>
        <w:numPr>
          <w:ilvl w:val="0"/>
          <w:numId w:val="1"/>
        </w:numPr>
        <w:spacing w:after="60"/>
      </w:pPr>
      <w:r>
        <w:rPr>
          <w:b/>
          <w:bCs/>
        </w:rPr>
        <w:t xml:space="preserve">Lower Power Consumption:</w:t>
      </w:r>
      <w:r>
        <w:t xml:space="preserve"> Faster operations and reduced memory access translate directly to less energy usage, which is critical for battery-powered devices.</w:t>
      </w:r>
    </w:p>
    <w:p>
      <w:pPr>
        <w:pStyle w:val="Heading4"/>
        <w:spacing w:after="80" w:before="200"/>
      </w:pPr>
      <w:r>
        <w:t xml:space="preserve">Types of Quantization</w:t>
      </w:r>
    </w:p>
    <w:p>
      <w:pPr>
        <w:spacing w:after="140"/>
      </w:pPr>
      <w:r>
        <w:t xml:space="preserve">There are two main approaches to quantization:</w:t>
      </w:r>
    </w:p>
    <w:p>
      <w:pPr>
        <w:pStyle w:val="ListParagraph"/>
        <w:numPr>
          <w:ilvl w:val="0"/>
          <w:numId w:val="2"/>
        </w:numPr>
        <w:spacing w:after="60"/>
      </w:pPr>
      <w:r>
        <w:rPr>
          <w:b/>
          <w:bCs/>
        </w:rPr>
        <w:t xml:space="preserve">Post-Training Quantization (PTQ):</w:t>
      </w:r>
      <w:r>
        <w:t xml:space="preserve"> This method quantizes a model </w:t>
      </w:r>
      <w:r>
        <w:rPr>
          <w:i/>
          <w:iCs/>
        </w:rPr>
        <w:t xml:space="preserve">after</w:t>
      </w:r>
      <w:r>
        <w:t xml:space="preserve"> it has been fully trained. It is simpler to implement and does not require retraining. PTQ can be further divided into:</w:t>
      </w:r>
    </w:p>
    <w:p>
      <w:pPr>
        <w:pStyle w:val="ListParagraph"/>
        <w:numPr>
          <w:ilvl w:val="0"/>
          <w:numId w:val="1"/>
        </w:numPr>
        <w:spacing w:after="60"/>
      </w:pPr>
      <w:r>
        <w:rPr>
          <w:b/>
          <w:bCs/>
        </w:rPr>
        <w:t xml:space="preserve">Dynamic Range Quantization:</w:t>
      </w:r>
      <w:r>
        <w:t xml:space="preserve"> Weights are quantized to 8-bit integers, but activations are dynamically quantized at inference time based on their range. This offers some speedup with minimal accuracy loss.</w:t>
      </w:r>
    </w:p>
    <w:p>
      <w:pPr>
        <w:pStyle w:val="ListParagraph"/>
        <w:numPr>
          <w:ilvl w:val="0"/>
          <w:numId w:val="1"/>
        </w:numPr>
        <w:spacing w:after="60"/>
      </w:pPr>
      <w:r>
        <w:rPr>
          <w:b/>
          <w:bCs/>
        </w:rPr>
        <w:t xml:space="preserve">Full Integer Quantization:</w:t>
      </w:r>
      <w:r>
        <w:t xml:space="preserve"> Both weights and activations are converted to 8-bit integers. This provides the maximum speedup and size reduction but may require a small calibration dataset to determine the optimal scaling factors for activations. A representative dataset helps the quantization algorithm understand the distribution of activation values.</w:t>
      </w:r>
    </w:p>
    <w:p>
      <w:pPr>
        <w:pStyle w:val="ListParagraph"/>
        <w:numPr>
          <w:ilvl w:val="0"/>
          <w:numId w:val="2"/>
        </w:numPr>
        <w:spacing w:after="60"/>
      </w:pPr>
      <w:r>
        <w:rPr>
          <w:b/>
          <w:bCs/>
        </w:rPr>
        <w:t xml:space="preserve">Quantization-Aware Training (QAT):</w:t>
      </w:r>
      <w:r>
        <w:t xml:space="preserve"> This method simulates quantization during the training process. The model learns to be robust to the effects of quantization, often leading to higher accuracy compared to PTQ, especially for full integer quantization. QAT requires more effort as it involves modifying the training pipeline.</w:t>
      </w:r>
    </w:p>
    <w:p>
      <w:pPr>
        <w:pStyle w:val="Heading4"/>
        <w:spacing w:after="80" w:before="200"/>
      </w:pPr>
      <w:r>
        <w:t xml:space="preserve">How Quantization Works (Conceptually)</w:t>
      </w:r>
    </w:p>
    <w:p>
      <w:pPr>
        <w:spacing w:after="140"/>
      </w:pPr>
      <w:r>
        <w:t xml:space="preserve">Imagine you have a range of floating-point numbers, for example, from -1.0 to 1.0. To quantize these to 8-bit integers, you map this range to the integer range, typically -128 to 127. A common formula involves a scaling factor (S) and a zero-point (Z):</w:t>
      </w:r>
    </w:p>
    <w:p>
      <w:pPr>
        <w:spacing w:after="140"/>
      </w:pPr>
      <w:r>
        <w:rPr>
          <w:rFonts w:ascii="Consolas" w:cs="Consolas" w:eastAsia="Consolas" w:hAnsi="Consolas"/>
          <w:sz w:val="18"/>
          <w:szCs w:val="18"/>
        </w:rPr>
        <w:t xml:space="preserve">q = round(fp / S + Z)</w:t>
      </w:r>
    </w:p>
    <w:p>
      <w:pPr>
        <w:spacing w:after="140"/>
      </w:pPr>
      <w:r>
        <w:t xml:space="preserve">Where </w:t>
      </w:r>
      <w:r>
        <w:rPr>
          <w:rFonts w:ascii="Consolas" w:cs="Consolas" w:eastAsia="Consolas" w:hAnsi="Consolas"/>
          <w:sz w:val="18"/>
          <w:szCs w:val="18"/>
        </w:rPr>
        <w:t xml:space="preserve">fp</w:t>
      </w:r>
      <w:r>
        <w:t xml:space="preserve"> is the floating-point value, </w:t>
      </w:r>
      <w:r>
        <w:rPr>
          <w:rFonts w:ascii="Consolas" w:cs="Consolas" w:eastAsia="Consolas" w:hAnsi="Consolas"/>
          <w:sz w:val="18"/>
          <w:szCs w:val="18"/>
        </w:rPr>
        <w:t xml:space="preserve">q</w:t>
      </w:r>
      <w:r>
        <w:t xml:space="preserve"> is the quantized integer value. The values for </w:t>
      </w:r>
      <w:r>
        <w:rPr>
          <w:rFonts w:ascii="Consolas" w:cs="Consolas" w:eastAsia="Consolas" w:hAnsi="Consolas"/>
          <w:sz w:val="18"/>
          <w:szCs w:val="18"/>
        </w:rPr>
        <w:t xml:space="preserve">S</w:t>
      </w:r>
      <w:r>
        <w:t xml:space="preserve"> and </w:t>
      </w:r>
      <w:r>
        <w:rPr>
          <w:rFonts w:ascii="Consolas" w:cs="Consolas" w:eastAsia="Consolas" w:hAnsi="Consolas"/>
          <w:sz w:val="18"/>
          <w:szCs w:val="18"/>
        </w:rPr>
        <w:t xml:space="preserve">Z</w:t>
      </w:r>
      <w:r>
        <w:t xml:space="preserve"> are determined during the quantization process.</w:t>
      </w:r>
    </w:p>
    <w:p>
      <w:pPr>
        <w:pStyle w:val="Heading4"/>
        <w:spacing w:after="80" w:before="200"/>
      </w:pPr>
      <w:r>
        <w:t xml:space="preserve">Practical Example with TensorFlow Lite</w:t>
      </w:r>
    </w:p>
    <w:p>
      <w:pPr>
        <w:spacing w:after="140"/>
      </w:pPr>
      <w:r>
        <w:t xml:space="preserve">TensorFlow Lite is a framework for deploying TensorFlow models on mobile, embedded, and IoT devices. It supports various quantization techniques. Here is how you might perform post-training full integer quantization using a representative dataset:</w:t>
      </w:r>
    </w:p>
    <w:p>
      <w:pPr>
        <w:keepLines/>
        <w:shd w:fill="F5F5F5" w:val="clear"/>
        <w:spacing w:after="0" w:line="252"/>
        <w:ind w:left="227" w:right="227"/>
      </w:pPr>
      <w:r>
        <w:rPr>
          <w:rFonts w:ascii="Consolas" w:cs="Consolas" w:eastAsia="Consolas" w:hAnsi="Consolas"/>
          <w:sz w:val="17"/>
          <w:szCs w:val="17"/>
        </w:rPr>
        <w:t xml:space="preserve">import tensorflow as tf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Assume 'model' is your trained Keras model</w:t>
      </w:r>
    </w:p>
    <w:p>
      <w:pPr>
        <w:keepLines/>
        <w:shd w:fill="F5F5F5" w:val="clear"/>
        <w:spacing w:after="0" w:line="252"/>
        <w:ind w:left="227" w:right="227"/>
      </w:pPr>
      <w:r>
        <w:rPr>
          <w:rFonts w:ascii="Consolas" w:cs="Consolas" w:eastAsia="Consolas" w:hAnsi="Consolas"/>
          <w:sz w:val="17"/>
          <w:szCs w:val="17"/>
        </w:rPr>
        <w:t xml:space="preserve"># model = tf.keras.models.load_model('my_trained_model.h5')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converter object</w:t>
      </w:r>
    </w:p>
    <w:p>
      <w:pPr>
        <w:keepLines/>
        <w:shd w:fill="F5F5F5" w:val="clear"/>
        <w:spacing w:after="0" w:line="252"/>
        <w:ind w:left="227" w:right="227"/>
      </w:pPr>
      <w:r>
        <w:rPr>
          <w:rFonts w:ascii="Consolas" w:cs="Consolas" w:eastAsia="Consolas" w:hAnsi="Consolas"/>
          <w:sz w:val="17"/>
          <w:szCs w:val="17"/>
        </w:rPr>
        <w:t xml:space="preserve">converter = tf.lite.TFLiteConverter.from_keras_model(model)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Enable optimizations for quantization</w:t>
      </w:r>
    </w:p>
    <w:p>
      <w:pPr>
        <w:keepLines/>
        <w:shd w:fill="F5F5F5" w:val="clear"/>
        <w:spacing w:after="0" w:line="252"/>
        <w:ind w:left="227" w:right="227"/>
      </w:pPr>
      <w:r>
        <w:rPr>
          <w:rFonts w:ascii="Consolas" w:cs="Consolas" w:eastAsia="Consolas" w:hAnsi="Consolas"/>
          <w:sz w:val="17"/>
          <w:szCs w:val="17"/>
        </w:rPr>
        <w:t xml:space="preserve">converter.optimizations = [tf.lite.Optimize.DEFAULT]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representative dataset generator for full integer quantization</w:t>
      </w:r>
    </w:p>
    <w:p>
      <w:pPr>
        <w:keepLines/>
        <w:shd w:fill="F5F5F5" w:val="clear"/>
        <w:spacing w:after="0" w:line="252"/>
        <w:ind w:left="227" w:right="227"/>
      </w:pPr>
      <w:r>
        <w:rPr>
          <w:rFonts w:ascii="Consolas" w:cs="Consolas" w:eastAsia="Consolas" w:hAnsi="Consolas"/>
          <w:sz w:val="17"/>
          <w:szCs w:val="17"/>
        </w:rPr>
        <w:t xml:space="preserve"># This generator should yield input data samples for calibration</w:t>
      </w:r>
    </w:p>
    <w:p>
      <w:pPr>
        <w:keepLines/>
        <w:shd w:fill="F5F5F5" w:val="clear"/>
        <w:spacing w:after="0" w:line="252"/>
        <w:ind w:left="227" w:right="227"/>
      </w:pPr>
      <w:r>
        <w:rPr>
          <w:rFonts w:ascii="Consolas" w:cs="Consolas" w:eastAsia="Consolas" w:hAnsi="Consolas"/>
          <w:sz w:val="17"/>
          <w:szCs w:val="17"/>
        </w:rPr>
        <w:t xml:space="preserve">def representative_dataset_generator():</w:t>
      </w:r>
    </w:p>
    <w:p>
      <w:pPr>
        <w:keepLines/>
        <w:shd w:fill="F5F5F5" w:val="clear"/>
        <w:spacing w:after="0" w:line="252"/>
        <w:ind w:left="227" w:right="227"/>
      </w:pPr>
      <w:r>
        <w:rPr>
          <w:rFonts w:ascii="Consolas" w:cs="Consolas" w:eastAsia="Consolas" w:hAnsi="Consolas"/>
          <w:sz w:val="17"/>
          <w:szCs w:val="17"/>
        </w:rPr>
        <w:t xml:space="preserve"> for _ in range(100): # Use a small subset of your training/validation data</w:t>
      </w:r>
    </w:p>
    <w:p>
      <w:pPr>
        <w:keepLines/>
        <w:shd w:fill="F5F5F5" w:val="clear"/>
        <w:spacing w:after="0" w:line="252"/>
        <w:ind w:left="227" w:right="227"/>
      </w:pPr>
      <w:r>
        <w:rPr>
          <w:rFonts w:ascii="Consolas" w:cs="Consolas" w:eastAsia="Consolas" w:hAnsi="Consolas"/>
          <w:sz w:val="17"/>
          <w:szCs w:val="17"/>
        </w:rPr>
        <w:t xml:space="preserve"> # Replace with actual data loading logic</w:t>
      </w:r>
    </w:p>
    <w:p>
      <w:pPr>
        <w:keepLines/>
        <w:shd w:fill="F5F5F5" w:val="clear"/>
        <w:spacing w:after="0" w:line="252"/>
        <w:ind w:left="227" w:right="227"/>
      </w:pPr>
      <w:r>
        <w:rPr>
          <w:rFonts w:ascii="Consolas" w:cs="Consolas" w:eastAsia="Consolas" w:hAnsi="Consolas"/>
          <w:sz w:val="17"/>
          <w:szCs w:val="17"/>
        </w:rPr>
        <w:t xml:space="preserve"> yield [tf.random.uniform(shape=(1, 224, 224, 3), dtype=tf.float32)]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converter.representative_dataset = representative_dataset_generator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Ensure all operations are quantized to integers. If an operation cannot be</w:t>
      </w:r>
    </w:p>
    <w:p>
      <w:pPr>
        <w:keepLines/>
        <w:shd w:fill="F5F5F5" w:val="clear"/>
        <w:spacing w:after="0" w:line="252"/>
        <w:ind w:left="227" w:right="227"/>
      </w:pPr>
      <w:r>
        <w:rPr>
          <w:rFonts w:ascii="Consolas" w:cs="Consolas" w:eastAsia="Consolas" w:hAnsi="Consolas"/>
          <w:sz w:val="17"/>
          <w:szCs w:val="17"/>
        </w:rPr>
        <w:t xml:space="preserve"># quantized, it will throw an error by default. Set this to False to allow</w:t>
      </w:r>
    </w:p>
    <w:p>
      <w:pPr>
        <w:keepLines/>
        <w:shd w:fill="F5F5F5" w:val="clear"/>
        <w:spacing w:after="0" w:line="252"/>
        <w:ind w:left="227" w:right="227"/>
      </w:pPr>
      <w:r>
        <w:rPr>
          <w:rFonts w:ascii="Consolas" w:cs="Consolas" w:eastAsia="Consolas" w:hAnsi="Consolas"/>
          <w:sz w:val="17"/>
          <w:szCs w:val="17"/>
        </w:rPr>
        <w:t xml:space="preserve"># some ops to remain float32 if needed, but this reduces benefits.</w:t>
      </w:r>
    </w:p>
    <w:p>
      <w:pPr>
        <w:keepLines/>
        <w:shd w:fill="F5F5F5" w:val="clear"/>
        <w:spacing w:after="0" w:line="252"/>
        <w:ind w:left="227" w:right="227"/>
      </w:pPr>
      <w:r>
        <w:rPr>
          <w:rFonts w:ascii="Consolas" w:cs="Consolas" w:eastAsia="Consolas" w:hAnsi="Consolas"/>
          <w:sz w:val="17"/>
          <w:szCs w:val="17"/>
        </w:rPr>
        <w:t xml:space="preserve">converter.target_spec.supported_ops = [</w:t>
      </w:r>
    </w:p>
    <w:p>
      <w:pPr>
        <w:keepLines/>
        <w:shd w:fill="F5F5F5" w:val="clear"/>
        <w:spacing w:after="0" w:line="252"/>
        <w:ind w:left="227" w:right="227"/>
      </w:pPr>
      <w:r>
        <w:rPr>
          <w:rFonts w:ascii="Consolas" w:cs="Consolas" w:eastAsia="Consolas" w:hAnsi="Consolas"/>
          <w:sz w:val="17"/>
          <w:szCs w:val="17"/>
        </w:rPr>
        <w:t xml:space="preserve"> tf.lite.OpsSet.TFLITE_BUILTINS_INT8,</w:t>
      </w:r>
    </w:p>
    <w:p>
      <w:pPr>
        <w:keepLines/>
        <w:shd w:fill="F5F5F5" w:val="clear"/>
        <w:spacing w:after="0" w:line="252"/>
        <w:ind w:left="227" w:right="227"/>
      </w:pPr>
      <w:r>
        <w:rPr>
          <w:rFonts w:ascii="Consolas" w:cs="Consolas" w:eastAsia="Consolas" w:hAnsi="Consolas"/>
          <w:sz w:val="17"/>
          <w:szCs w:val="17"/>
        </w:rPr>
        <w:t xml:space="preserve"> tf.lite.OpsSet.SELECT_TF_OPS # Include if you use custom ops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Convert the model</w:t>
      </w:r>
    </w:p>
    <w:p>
      <w:pPr>
        <w:keepLines/>
        <w:shd w:fill="F5F5F5" w:val="clear"/>
        <w:spacing w:after="0" w:line="252"/>
        <w:ind w:left="227" w:right="227"/>
      </w:pPr>
      <w:r>
        <w:rPr>
          <w:rFonts w:ascii="Consolas" w:cs="Consolas" w:eastAsia="Consolas" w:hAnsi="Consolas"/>
          <w:sz w:val="17"/>
          <w:szCs w:val="17"/>
        </w:rPr>
        <w:t xml:space="preserve">quantized_tflite_model = converter.convert()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Save the quantized model</w:t>
      </w:r>
    </w:p>
    <w:p>
      <w:pPr>
        <w:keepLines/>
        <w:shd w:fill="F5F5F5" w:val="clear"/>
        <w:spacing w:after="0" w:line="252"/>
        <w:ind w:left="227" w:right="227"/>
      </w:pPr>
      <w:r>
        <w:rPr>
          <w:rFonts w:ascii="Consolas" w:cs="Consolas" w:eastAsia="Consolas" w:hAnsi="Consolas"/>
          <w:sz w:val="17"/>
          <w:szCs w:val="17"/>
        </w:rPr>
        <w:t xml:space="preserve">with open('quantized_model.tflite', 'wb') as f:</w:t>
      </w:r>
    </w:p>
    <w:p>
      <w:pPr>
        <w:keepLines/>
        <w:shd w:fill="F5F5F5" w:val="clear"/>
        <w:spacing w:after="160" w:line="252"/>
        <w:ind w:left="227" w:right="227"/>
      </w:pPr>
      <w:r>
        <w:rPr>
          <w:rFonts w:ascii="Consolas" w:cs="Consolas" w:eastAsia="Consolas" w:hAnsi="Consolas"/>
          <w:sz w:val="17"/>
          <w:szCs w:val="17"/>
        </w:rPr>
        <w:t xml:space="preserve"> f.write(quantized_tflite_model)</w:t>
      </w:r>
    </w:p>
    <w:p>
      <w:pPr>
        <w:pStyle w:val="Heading4"/>
        <w:spacing w:after="80" w:before="200"/>
      </w:pPr>
      <w:r>
        <w:t xml:space="preserve">Common Mistakes and Considerations</w:t>
      </w:r>
    </w:p>
    <w:p>
      <w:pPr>
        <w:pStyle w:val="ListParagraph"/>
        <w:numPr>
          <w:ilvl w:val="0"/>
          <w:numId w:val="1"/>
        </w:numPr>
        <w:spacing w:after="60"/>
      </w:pPr>
      <w:r>
        <w:rPr>
          <w:b/>
          <w:bCs/>
        </w:rPr>
        <w:t xml:space="preserve">Accuracy Drop:</w:t>
      </w:r>
      <w:r>
        <w:t xml:space="preserve"> Quantization can sometimes lead to a slight decrease in model accuracy. Always evaluate the quantized model's performance on your validation set.</w:t>
      </w:r>
    </w:p>
    <w:p>
      <w:pPr>
        <w:pStyle w:val="ListParagraph"/>
        <w:numPr>
          <w:ilvl w:val="0"/>
          <w:numId w:val="1"/>
        </w:numPr>
        <w:spacing w:after="60"/>
      </w:pPr>
      <w:r>
        <w:rPr>
          <w:b/>
          <w:bCs/>
        </w:rPr>
        <w:t xml:space="preserve">Hardware Compatibility:</w:t>
      </w:r>
      <w:r>
        <w:t xml:space="preserve"> Ensure your target hardware supports the specific integer operations required by the quantized model. TensorFlow Lite handles many common cases.</w:t>
      </w:r>
    </w:p>
    <w:p>
      <w:pPr>
        <w:pStyle w:val="ListParagraph"/>
        <w:numPr>
          <w:ilvl w:val="0"/>
          <w:numId w:val="1"/>
        </w:numPr>
        <w:spacing w:after="60"/>
      </w:pPr>
      <w:r>
        <w:rPr>
          <w:b/>
          <w:bCs/>
        </w:rPr>
        <w:t xml:space="preserve">Representative Dataset:</w:t>
      </w:r>
      <w:r>
        <w:t xml:space="preserve"> For full integer PTQ, a well-chosen representative dataset is crucial. It should cover the typical range of inputs your model will encounter to accurately calibrate activation ranges. Using a dataset that is too small or unrepresentative can lead to poor performance.</w:t>
      </w:r>
    </w:p>
    <w:p>
      <w:pPr>
        <w:pStyle w:val="Heading4"/>
        <w:spacing w:after="80" w:before="200"/>
      </w:pPr>
      <w:r>
        <w:t xml:space="preserve">Practice Cue</w:t>
      </w:r>
    </w:p>
    <w:p>
      <w:pPr>
        <w:spacing w:after="140"/>
      </w:pPr>
      <w:r>
        <w:t xml:space="preserve">Try quantizing a pre-trained image classification model, such as MobileNetV2, using TensorFlow Lite's post-training full integer quantization. Compare the model size and inference speed against the original float32 model. Evaluate the accuracy on a test dataset to observe any performance degradation.</w:t>
      </w:r>
    </w:p>
    <w:p>
      <w:pPr>
        <w:pStyle w:val="Heading2"/>
      </w:pPr>
      <w:r>
        <w:t xml:space="preserve">Understanding Transformer Architectures</w:t>
      </w:r>
    </w:p>
    <w:p>
      <w:pPr>
        <w:spacing w:after="120"/>
      </w:pPr>
      <w:r>
        <w:rPr>
          <w:rFonts w:ascii="Arial" w:cs="Arial" w:eastAsia="Arial" w:hAnsi="Arial"/>
          <w:color w:val="666666"/>
          <w:sz w:val="15"/>
          <w:szCs w:val="15"/>
        </w:rPr>
        <w:t xml:space="preserve">Covers: Transformers Explained | Simple Explanation of Transformers</w:t>
      </w:r>
    </w:p>
    <w:p>
      <w:pPr>
        <w:spacing w:after="140"/>
      </w:pPr>
      <w:r>
        <w:t xml:space="preserve">Transformers have fundamentally changed the field of natural language processing (NLP) and are increasingly applied in computer vision and other domains. They were introduced in the 2017 paper "Attention Is All You Need." Before transformers, recurrent neural networks (RNNs) and their variants, like LSTMs and GRUs, were dominant for sequential data. However, RNNs have limitations, particularly with processing long sequences and their inherent sequential nature, which hinders parallel computation.</w:t>
      </w:r>
    </w:p>
    <w:p>
      <w:pPr>
        <w:pStyle w:val="Heading4"/>
        <w:spacing w:after="80" w:before="200"/>
      </w:pPr>
      <w:r>
        <w:t xml:space="preserve">The Core Idea: Attention</w:t>
      </w:r>
    </w:p>
    <w:p>
      <w:pPr>
        <w:spacing w:after="140"/>
      </w:pPr>
      <w:r>
        <w:t xml:space="preserve">The key innovation of transformers is the </w:t>
      </w:r>
      <w:r>
        <w:rPr>
          <w:b/>
          <w:bCs/>
        </w:rPr>
        <w:t xml:space="preserve">attention mechanism</w:t>
      </w:r>
      <w:r>
        <w:t xml:space="preserve">. Instead of processing data word by word, attention allows the model to weigh the importance of different parts of the input sequence when processing each element. This means the model can look at all words in a sentence simultaneously and decide which words are most relevant to understanding a particular word.</w:t>
      </w:r>
    </w:p>
    <w:p>
      <w:pPr>
        <w:pStyle w:val="Heading4"/>
        <w:spacing w:after="80" w:before="200"/>
      </w:pPr>
      <w:r>
        <w:t xml:space="preserve">Self-Attention</w:t>
      </w:r>
    </w:p>
    <w:p>
      <w:pPr>
        <w:spacing w:after="140"/>
      </w:pPr>
      <w:r>
        <w:t xml:space="preserve">Transformers primarily use </w:t>
      </w:r>
      <w:r>
        <w:rPr>
          <w:b/>
          <w:bCs/>
        </w:rPr>
        <w:t xml:space="preserve">self-attention</w:t>
      </w:r>
      <w:r>
        <w:t xml:space="preserve">. For each word in an input sequence, self-attention calculates three vectors:</w:t>
      </w:r>
    </w:p>
    <w:p>
      <w:pPr>
        <w:pStyle w:val="ListParagraph"/>
        <w:numPr>
          <w:ilvl w:val="0"/>
          <w:numId w:val="1"/>
        </w:numPr>
        <w:spacing w:after="60"/>
      </w:pPr>
      <w:r>
        <w:rPr>
          <w:b/>
          <w:bCs/>
        </w:rPr>
        <w:t xml:space="preserve">Query (Q):</w:t>
      </w:r>
      <w:r>
        <w:t xml:space="preserve"> Represents the current word being processed.</w:t>
      </w:r>
    </w:p>
    <w:p>
      <w:pPr>
        <w:pStyle w:val="ListParagraph"/>
        <w:numPr>
          <w:ilvl w:val="0"/>
          <w:numId w:val="1"/>
        </w:numPr>
        <w:spacing w:after="60"/>
      </w:pPr>
      <w:r>
        <w:rPr>
          <w:b/>
          <w:bCs/>
        </w:rPr>
        <w:t xml:space="preserve">Key (K):</w:t>
      </w:r>
      <w:r>
        <w:t xml:space="preserve"> Represents all other words in the sequence, used to match against the query.</w:t>
      </w:r>
    </w:p>
    <w:p>
      <w:pPr>
        <w:pStyle w:val="ListParagraph"/>
        <w:numPr>
          <w:ilvl w:val="0"/>
          <w:numId w:val="1"/>
        </w:numPr>
        <w:spacing w:after="60"/>
      </w:pPr>
      <w:r>
        <w:rPr>
          <w:b/>
          <w:bCs/>
        </w:rPr>
        <w:t xml:space="preserve">Value (V):</w:t>
      </w:r>
      <w:r>
        <w:t xml:space="preserve"> Represents the actual content of all other words, which will be combined based on the attention scores.</w:t>
      </w:r>
    </w:p>
    <w:p>
      <w:pPr>
        <w:spacing w:after="140"/>
      </w:pPr>
      <w:r>
        <w:t xml:space="preserve">The attention mechanism calculates a score for how much each key vector (other words) relates to the query vector (current word). These scores are then used to create a weighted sum of the value vectors. This weighted sum becomes the new representation for the current word, incorporating context from the entire sequence.</w:t>
      </w:r>
    </w:p>
    <w:p>
      <w:pPr>
        <w:spacing w:after="140"/>
      </w:pPr>
      <w:r>
        <w:t xml:space="preserve">Mathematically, the scaled dot-product attention is calculated as:</w:t>
      </w:r>
    </w:p>
    <w:p>
      <w:pPr>
        <w:spacing w:after="140"/>
      </w:pPr>
      <w:r>
        <w:rPr>
          <w:rFonts w:ascii="Consolas" w:cs="Consolas" w:eastAsia="Consolas" w:hAnsi="Consolas"/>
          <w:sz w:val="18"/>
          <w:szCs w:val="18"/>
        </w:rPr>
        <w:t xml:space="preserve">Attention(Q, K, V) = softmax( (Q * K^T) / sqrt(d_k) ) * V</w:t>
      </w:r>
    </w:p>
    <w:p>
      <w:pPr>
        <w:spacing w:after="140"/>
      </w:pPr>
      <w:r>
        <w:t xml:space="preserve">Here, </w:t>
      </w:r>
      <w:r>
        <w:rPr>
          <w:rFonts w:ascii="Consolas" w:cs="Consolas" w:eastAsia="Consolas" w:hAnsi="Consolas"/>
          <w:sz w:val="18"/>
          <w:szCs w:val="18"/>
        </w:rPr>
        <w:t xml:space="preserve">d_k</w:t>
      </w:r>
      <w:r>
        <w:t xml:space="preserve"> is the dimension of the key vectors, used for scaling to prevent very large dot products that push the softmax into regions with tiny gradients.</w:t>
      </w:r>
    </w:p>
    <w:p>
      <w:pPr>
        <w:pStyle w:val="Heading4"/>
        <w:spacing w:after="80" w:before="200"/>
      </w:pPr>
      <w:r>
        <w:t xml:space="preserve">Multi-Head Attention</w:t>
      </w:r>
    </w:p>
    <w:p>
      <w:pPr>
        <w:spacing w:after="140"/>
      </w:pPr>
      <w:r>
        <w:t xml:space="preserve">Instead of performing a single attention function, transformers use </w:t>
      </w:r>
      <w:r>
        <w:rPr>
          <w:b/>
          <w:bCs/>
        </w:rPr>
        <w:t xml:space="preserve">multi-head attention</w:t>
      </w:r>
      <w:r>
        <w:t xml:space="preserve">. This means the model performs the attention calculation multiple times in parallel, each with different learned linear projections of the Q, K, and V vectors. Each "head" can learn to focus on different aspects of the input. For example, one head might focus on grammatical relationships, while another focuses on semantic meaning. The outputs from all attention heads are then concatenated and linearly transformed to produce the final output.</w:t>
      </w:r>
    </w:p>
    <w:p>
      <w:pPr>
        <w:pStyle w:val="Heading4"/>
        <w:spacing w:after="80" w:before="200"/>
      </w:pPr>
      <w:r>
        <w:t xml:space="preserve">Positional Encoding</w:t>
      </w:r>
    </w:p>
    <w:p>
      <w:pPr>
        <w:spacing w:after="140"/>
      </w:pPr>
      <w:r>
        <w:t xml:space="preserve">Since transformers process all words simultaneously and do not have an inherent understanding of word order like RNNs, they need a way to incorporate positional information. This is achieved through </w:t>
      </w:r>
      <w:r>
        <w:rPr>
          <w:b/>
          <w:bCs/>
        </w:rPr>
        <w:t xml:space="preserve">positional encoding</w:t>
      </w:r>
      <w:r>
        <w:t xml:space="preserve">. A vector representing the position of each word in the sequence is added to its input embedding. These positional encodings are often fixed sinusoidal functions, allowing the model to distinguish words based on their absolute and relative positions.</w:t>
      </w:r>
    </w:p>
    <w:p>
      <w:pPr>
        <w:pStyle w:val="Heading4"/>
        <w:spacing w:after="80" w:before="200"/>
      </w:pPr>
      <w:r>
        <w:t xml:space="preserve">Transformer Architecture Overview</w:t>
      </w:r>
    </w:p>
    <w:p>
      <w:pPr>
        <w:spacing w:after="140"/>
      </w:pPr>
      <w:r>
        <w:t xml:space="preserve">A standard transformer model consists of an </w:t>
      </w:r>
      <w:r>
        <w:rPr>
          <w:b/>
          <w:bCs/>
        </w:rPr>
        <w:t xml:space="preserve">encoder</w:t>
      </w:r>
      <w:r>
        <w:t xml:space="preserve"> and a </w:t>
      </w:r>
      <w:r>
        <w:rPr>
          <w:b/>
          <w:bCs/>
        </w:rPr>
        <w:t xml:space="preserve">decoder</w:t>
      </w:r>
      <w:r>
        <w:t xml:space="preserve">. Both are stacks of identical layers.</w:t>
      </w:r>
    </w:p>
    <w:p>
      <w:pPr>
        <w:pStyle w:val="ListParagraph"/>
        <w:numPr>
          <w:ilvl w:val="0"/>
          <w:numId w:val="1"/>
        </w:numPr>
        <w:spacing w:after="60"/>
      </w:pPr>
      <w:r>
        <w:rPr>
          <w:b/>
          <w:bCs/>
        </w:rPr>
        <w:t xml:space="preserve">Encoder:</w:t>
      </w:r>
      <w:r>
        <w:t xml:space="preserve"> The encoder takes an input sequence (e.g., a sentence) and produces a sequence of contextualized representations. Each encoder layer typically contains two sub-layers: a multi-head self-attention mechanism and a position-wise fully connected feed-forward network. Residual connections and layer normalization are applied around each sub-layer.</w:t>
      </w:r>
    </w:p>
    <w:p>
      <w:pPr>
        <w:pStyle w:val="ListParagraph"/>
        <w:numPr>
          <w:ilvl w:val="0"/>
          <w:numId w:val="1"/>
        </w:numPr>
        <w:spacing w:after="60"/>
      </w:pPr>
      <w:r>
        <w:rPr>
          <w:b/>
          <w:bCs/>
        </w:rPr>
        <w:t xml:space="preserve">Decoder:</w:t>
      </w:r>
      <w:r>
        <w:t xml:space="preserve"> The decoder takes the encoder's output and generates an output sequence (e.g., a translation). Each decoder layer has three sub-layers: a masked multi-head self-attention mechanism (to prevent attending to future tokens), a multi-head attention mechanism that attends to the encoder's output, and a position-wise fully connected feed-forward network. Again, residual connections and layer normalization are used.</w:t>
      </w:r>
    </w:p>
    <w:p>
      <w:pPr>
        <w:pStyle w:val="Heading4"/>
        <w:spacing w:after="80" w:before="200"/>
      </w:pPr>
      <w:r>
        <w:t xml:space="preserve">Benefits of Transformers</w:t>
      </w:r>
    </w:p>
    <w:p>
      <w:pPr>
        <w:pStyle w:val="ListParagraph"/>
        <w:numPr>
          <w:ilvl w:val="0"/>
          <w:numId w:val="1"/>
        </w:numPr>
        <w:spacing w:after="60"/>
      </w:pPr>
      <w:r>
        <w:rPr>
          <w:b/>
          <w:bCs/>
        </w:rPr>
        <w:t xml:space="preserve">Parallelization:</w:t>
      </w:r>
      <w:r>
        <w:t xml:space="preserve"> The attention mechanism allows for parallel computation across all words in a sequence, leading to much faster training times compared to RNNs.</w:t>
      </w:r>
    </w:p>
    <w:p>
      <w:pPr>
        <w:pStyle w:val="ListParagraph"/>
        <w:numPr>
          <w:ilvl w:val="0"/>
          <w:numId w:val="1"/>
        </w:numPr>
        <w:spacing w:after="60"/>
      </w:pPr>
      <w:r>
        <w:rPr>
          <w:b/>
          <w:bCs/>
        </w:rPr>
        <w:t xml:space="preserve">Long-Range Dependencies:</w:t>
      </w:r>
      <w:r>
        <w:t xml:space="preserve"> Attention can directly relate any two words in a sequence, regardless of their distance. This makes transformers highly effective at capturing long-range dependencies, a common challenge for RNNs.</w:t>
      </w:r>
    </w:p>
    <w:p>
      <w:pPr>
        <w:pStyle w:val="ListParagraph"/>
        <w:numPr>
          <w:ilvl w:val="0"/>
          <w:numId w:val="1"/>
        </w:numPr>
        <w:spacing w:after="60"/>
      </w:pPr>
      <w:r>
        <w:rPr>
          <w:b/>
          <w:bCs/>
        </w:rPr>
        <w:t xml:space="preserve">Transfer Learning:</w:t>
      </w:r>
      <w:r>
        <w:t xml:space="preserve"> Pre-trained transformer models (like BERT, GPT) have shown remarkable success in transfer learning, achieving state-of-the-art results on many downstream tasks with minimal fine-tuning.</w:t>
      </w:r>
    </w:p>
    <w:p>
      <w:pPr>
        <w:pStyle w:val="Heading4"/>
        <w:spacing w:after="80" w:before="200"/>
      </w:pPr>
      <w:r>
        <w:t xml:space="preserve">Practice Cue</w:t>
      </w:r>
    </w:p>
    <w:p>
      <w:pPr>
        <w:spacing w:after="140"/>
      </w:pPr>
      <w:r>
        <w:t xml:space="preserve">Draw a simplified diagram of a single transformer encoder block, labeling the multi-head self-attention, feed-forward network, residual connections, and layer normalization. Trace how a single word's embedding, combined with its positional encoding, flows through the block to produce a contextualized output vector.</w:t>
      </w:r>
    </w:p>
    <w:p>
      <w:pPr>
        <w:pStyle w:val="Heading3"/>
      </w:pPr>
      <w:r>
        <w:t xml:space="preserve">Key Takeaways</w:t>
      </w:r>
    </w:p>
    <w:p>
      <w:pPr>
        <w:pStyle w:val="ListParagraph"/>
        <w:numPr>
          <w:ilvl w:val="0"/>
          <w:numId w:val="1"/>
        </w:numPr>
        <w:spacing w:after="60"/>
      </w:pPr>
      <w:r>
        <w:t xml:space="preserve">Quantization reduces the precision of model weights and activations, typically from 32-bit floats to 8-bit integers, to decrease model size and speed up inference.</w:t>
      </w:r>
    </w:p>
    <w:p>
      <w:pPr>
        <w:pStyle w:val="ListParagraph"/>
        <w:numPr>
          <w:ilvl w:val="0"/>
          <w:numId w:val="1"/>
        </w:numPr>
        <w:spacing w:after="60"/>
      </w:pPr>
      <w:r>
        <w:t xml:space="preserve">Post-training quantization (PTQ) quantizes a model after training, while quantization-aware training (QAT) simulates quantization during training for potentially higher accuracy.</w:t>
      </w:r>
    </w:p>
    <w:p>
      <w:pPr>
        <w:pStyle w:val="ListParagraph"/>
        <w:numPr>
          <w:ilvl w:val="0"/>
          <w:numId w:val="1"/>
        </w:numPr>
        <w:spacing w:after="60"/>
      </w:pPr>
      <w:r>
        <w:t xml:space="preserve">TensorFlow Lite is a framework used to deploy quantized deep learning models efficiently on edge devices.</w:t>
      </w:r>
    </w:p>
    <w:p>
      <w:pPr>
        <w:pStyle w:val="ListParagraph"/>
        <w:numPr>
          <w:ilvl w:val="0"/>
          <w:numId w:val="1"/>
        </w:numPr>
        <w:spacing w:after="60"/>
      </w:pPr>
      <w:r>
        <w:t xml:space="preserve">Transformers use the attention mechanism to weigh the importance of different parts of an input sequence when processing each element, enabling parallel computation.</w:t>
      </w:r>
    </w:p>
    <w:p>
      <w:pPr>
        <w:pStyle w:val="ListParagraph"/>
        <w:numPr>
          <w:ilvl w:val="0"/>
          <w:numId w:val="1"/>
        </w:numPr>
        <w:spacing w:after="60"/>
      </w:pPr>
      <w:r>
        <w:t xml:space="preserve">Self-attention calculates Query, Key, and Value vectors to determine how much each word in a sequence relates to every other word.</w:t>
      </w:r>
    </w:p>
    <w:p>
      <w:pPr>
        <w:pStyle w:val="ListParagraph"/>
        <w:numPr>
          <w:ilvl w:val="0"/>
          <w:numId w:val="1"/>
        </w:numPr>
        <w:spacing w:after="60"/>
      </w:pPr>
      <w:r>
        <w:t xml:space="preserve">Multi-head attention allows a transformer model to focus on different aspects of the input simultaneously, improving its ability to capture complex relationships.</w:t>
      </w:r>
    </w:p>
    <w:p>
      <w:pPr>
        <w:pStyle w:val="ListParagraph"/>
        <w:numPr>
          <w:ilvl w:val="0"/>
          <w:numId w:val="1"/>
        </w:numPr>
        <w:spacing w:after="60"/>
      </w:pPr>
      <w:r>
        <w:t xml:space="preserve">Positional encoding is added to input embeddings in transformers to provide information about the order of words in a sequence.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benefits of using quantization in deep learning models?</w:t>
      </w:r>
    </w:p>
    <w:p>
      <w:pPr>
        <w:spacing w:after="60"/>
      </w:pPr>
      <w:r>
        <w:t xml:space="preserve">2. </w:t>
      </w:r>
      <w:r>
        <w:t xml:space="preserve">Explain the difference between Post-Training Quantization (PTQ) and Quantization-Aware Training (QAT).</w:t>
      </w:r>
    </w:p>
    <w:p>
      <w:pPr>
        <w:spacing w:after="60"/>
      </w:pPr>
      <w:r>
        <w:t xml:space="preserve">3. </w:t>
      </w:r>
      <w:r>
        <w:t xml:space="preserve">What problem do transformers aim to solve that traditional RNNs struggled with?</w:t>
      </w:r>
    </w:p>
    <w:p>
      <w:pPr>
        <w:spacing w:after="60"/>
      </w:pPr>
      <w:r>
        <w:t xml:space="preserve">4. </w:t>
      </w:r>
      <w:r>
        <w:t xml:space="preserve">Describe the main role of the attention mechanism within a transformer.</w:t>
      </w:r>
    </w:p>
    <w:p>
      <w:pPr>
        <w:spacing w:after="60"/>
      </w:pPr>
      <w:r>
        <w:t xml:space="preserve">5. </w:t>
      </w:r>
      <w:r>
        <w:t xml:space="preserve">Why is positional encoding necessary in transformer models?</w:t>
      </w:r>
    </w:p>
    <w:p>
      <w:pPr>
        <w:pStyle w:val="Heading1"/>
        <w:pageBreakBefore/>
      </w:pPr>
      <w:r>
        <w:t xml:space="preserve">Glossary</w:t>
      </w:r>
    </w:p>
    <w:p>
      <w:pPr>
        <w:spacing w:after="20"/>
      </w:pPr>
      <w:r>
        <w:rPr>
          <w:rFonts w:ascii="Arial" w:cs="Arial" w:eastAsia="Arial" w:hAnsi="Arial"/>
          <w:b/>
          <w:bCs/>
          <w:sz w:val="19"/>
          <w:szCs w:val="19"/>
        </w:rPr>
        <w:t xml:space="preserve">`tf.data.dataset`</w:t>
      </w:r>
    </w:p>
    <w:p>
      <w:pPr>
        <w:spacing w:after="140"/>
      </w:pPr>
      <w:r>
        <w:t xml:space="preserve">TensorFlow's API for building high-performance input pipelines for machine learning models, enabling efficient data loading and preprocessing.</w:t>
      </w:r>
    </w:p>
    <w:p>
      <w:pPr>
        <w:spacing w:after="20"/>
      </w:pPr>
      <w:r>
        <w:rPr>
          <w:rFonts w:ascii="Arial" w:cs="Arial" w:eastAsia="Arial" w:hAnsi="Arial"/>
          <w:b/>
          <w:bCs/>
          <w:sz w:val="19"/>
          <w:szCs w:val="19"/>
        </w:rPr>
        <w:t xml:space="preserve">Activation function</w:t>
      </w:r>
    </w:p>
    <w:p>
      <w:pPr>
        <w:spacing w:after="140"/>
      </w:pPr>
      <w:r>
        <w:t xml:space="preserve">A non-linear function applied to the output of a neuron, introducing non-linearity into the network and enabling it to learn complex patterns.</w:t>
      </w:r>
    </w:p>
    <w:p>
      <w:pPr>
        <w:spacing w:after="20"/>
      </w:pPr>
      <w:r>
        <w:rPr>
          <w:rFonts w:ascii="Arial" w:cs="Arial" w:eastAsia="Arial" w:hAnsi="Arial"/>
          <w:b/>
          <w:bCs/>
          <w:sz w:val="19"/>
          <w:szCs w:val="19"/>
        </w:rPr>
        <w:t xml:space="preserve">Attention mechanism</w:t>
      </w:r>
    </w:p>
    <w:p>
      <w:pPr>
        <w:spacing w:after="140"/>
      </w:pPr>
      <w:r>
        <w:t xml:space="preserve">A component within neural networks that allows the model to selectively focus on different parts of its input sequence when making predictions or generating outputs.</w:t>
      </w:r>
    </w:p>
    <w:p>
      <w:pPr>
        <w:spacing w:after="20"/>
      </w:pPr>
      <w:r>
        <w:rPr>
          <w:rFonts w:ascii="Arial" w:cs="Arial" w:eastAsia="Arial" w:hAnsi="Arial"/>
          <w:b/>
          <w:bCs/>
          <w:sz w:val="19"/>
          <w:szCs w:val="19"/>
        </w:rPr>
        <w:t xml:space="preserve">Backpropagation</w:t>
      </w:r>
    </w:p>
    <w:p>
      <w:pPr>
        <w:spacing w:after="140"/>
      </w:pPr>
      <w:r>
        <w:t xml:space="preserve">The algorithm used to efficiently calculate the gradients of the loss function with respect to the weights of a neural network, enabling weight updates.</w:t>
      </w:r>
    </w:p>
    <w:p>
      <w:pPr>
        <w:spacing w:after="20"/>
      </w:pPr>
      <w:r>
        <w:rPr>
          <w:rFonts w:ascii="Arial" w:cs="Arial" w:eastAsia="Arial" w:hAnsi="Arial"/>
          <w:b/>
          <w:bCs/>
          <w:sz w:val="19"/>
          <w:szCs w:val="19"/>
        </w:rPr>
        <w:t xml:space="preserve">Bert</w:t>
      </w:r>
    </w:p>
    <w:p>
      <w:pPr>
        <w:spacing w:after="140"/>
      </w:pPr>
      <w:r>
        <w:t xml:space="preserve">Bidirectional Encoder Representations from Transformers, a powerful pre-trained language model that generates contextual word embeddings using a Transformer architecture and pre-training tasks.</w:t>
      </w:r>
    </w:p>
    <w:p>
      <w:pPr>
        <w:spacing w:after="20"/>
      </w:pPr>
      <w:r>
        <w:rPr>
          <w:rFonts w:ascii="Arial" w:cs="Arial" w:eastAsia="Arial" w:hAnsi="Arial"/>
          <w:b/>
          <w:bCs/>
          <w:sz w:val="19"/>
          <w:szCs w:val="19"/>
        </w:rPr>
        <w:t xml:space="preserve">Bias</w:t>
      </w:r>
    </w:p>
    <w:p>
      <w:pPr>
        <w:spacing w:after="140"/>
      </w:pPr>
      <w:r>
        <w:t xml:space="preserve">A constant added to the weighted sum of inputs in a neuron, allowing the activation function to be shifted.</w:t>
      </w:r>
    </w:p>
    <w:p>
      <w:pPr>
        <w:spacing w:after="20"/>
      </w:pPr>
      <w:r>
        <w:rPr>
          <w:rFonts w:ascii="Arial" w:cs="Arial" w:eastAsia="Arial" w:hAnsi="Arial"/>
          <w:b/>
          <w:bCs/>
          <w:sz w:val="19"/>
          <w:szCs w:val="19"/>
        </w:rPr>
        <w:t xml:space="preserve">Caching</w:t>
      </w:r>
    </w:p>
    <w:p>
      <w:pPr>
        <w:spacing w:after="140"/>
      </w:pPr>
      <w:r>
        <w:t xml:space="preserve">Storing processed data in memory or on disk after its first pass through the input pipeline to avoid re-processing it in subsequent epochs.</w:t>
      </w:r>
    </w:p>
    <w:p>
      <w:pPr>
        <w:spacing w:after="20"/>
      </w:pPr>
      <w:r>
        <w:rPr>
          <w:rFonts w:ascii="Arial" w:cs="Arial" w:eastAsia="Arial" w:hAnsi="Arial"/>
          <w:b/>
          <w:bCs/>
          <w:sz w:val="19"/>
          <w:szCs w:val="19"/>
        </w:rPr>
        <w:t xml:space="preserve">Convolutional neural network (cnn)</w:t>
      </w:r>
    </w:p>
    <w:p>
      <w:pPr>
        <w:spacing w:after="140"/>
      </w:pPr>
      <w:r>
        <w:t xml:space="preserve">A type of neural network specifically designed to process data with a grid-like topology, such as images, by using convolutional layers to extract features.</w:t>
      </w:r>
    </w:p>
    <w:p>
      <w:pPr>
        <w:spacing w:after="20"/>
      </w:pPr>
      <w:r>
        <w:rPr>
          <w:rFonts w:ascii="Arial" w:cs="Arial" w:eastAsia="Arial" w:hAnsi="Arial"/>
          <w:b/>
          <w:bCs/>
          <w:sz w:val="19"/>
          <w:szCs w:val="19"/>
        </w:rPr>
        <w:t xml:space="preserve">Customer churn</w:t>
      </w:r>
    </w:p>
    <w:p>
      <w:pPr>
        <w:spacing w:after="140"/>
      </w:pPr>
      <w:r>
        <w:t xml:space="preserve">The phenomenon where customers stop doing business with a company.</w:t>
      </w:r>
    </w:p>
    <w:p>
      <w:pPr>
        <w:spacing w:after="20"/>
      </w:pPr>
      <w:r>
        <w:rPr>
          <w:rFonts w:ascii="Arial" w:cs="Arial" w:eastAsia="Arial" w:hAnsi="Arial"/>
          <w:b/>
          <w:bCs/>
          <w:sz w:val="19"/>
          <w:szCs w:val="19"/>
        </w:rPr>
        <w:t xml:space="preserve">Data augmentation</w:t>
      </w:r>
    </w:p>
    <w:p>
      <w:pPr>
        <w:spacing w:after="140"/>
      </w:pPr>
      <w:r>
        <w:t xml:space="preserve">Techniques used to artificially increase the diversity of a training dataset by applying random transformations to existing data, such as rotation or flipping.</w:t>
      </w:r>
    </w:p>
    <w:p>
      <w:pPr>
        <w:spacing w:after="20"/>
      </w:pPr>
      <w:r>
        <w:rPr>
          <w:rFonts w:ascii="Arial" w:cs="Arial" w:eastAsia="Arial" w:hAnsi="Arial"/>
          <w:b/>
          <w:bCs/>
          <w:sz w:val="19"/>
          <w:szCs w:val="19"/>
        </w:rPr>
        <w:t xml:space="preserve">Deep learning</w:t>
      </w:r>
    </w:p>
    <w:p>
      <w:pPr>
        <w:spacing w:after="140"/>
      </w:pPr>
      <w:r>
        <w:t xml:space="preserve">A subset of machine learning that uses artificial neural networks with multiple layers to learn complex patterns from data.</w:t>
      </w:r>
    </w:p>
    <w:p>
      <w:pPr>
        <w:spacing w:after="20"/>
      </w:pPr>
      <w:r>
        <w:rPr>
          <w:rFonts w:ascii="Arial" w:cs="Arial" w:eastAsia="Arial" w:hAnsi="Arial"/>
          <w:b/>
          <w:bCs/>
          <w:sz w:val="19"/>
          <w:szCs w:val="19"/>
        </w:rPr>
        <w:t xml:space="preserve">Derivative</w:t>
      </w:r>
    </w:p>
    <w:p>
      <w:pPr>
        <w:spacing w:after="140"/>
      </w:pPr>
      <w:r>
        <w:t xml:space="preserve">A measure of how a function changes as its input changes, representing the slope of the tangent line to the function's graph.</w:t>
      </w:r>
    </w:p>
    <w:p>
      <w:pPr>
        <w:spacing w:after="20"/>
      </w:pPr>
      <w:r>
        <w:rPr>
          <w:rFonts w:ascii="Arial" w:cs="Arial" w:eastAsia="Arial" w:hAnsi="Arial"/>
          <w:b/>
          <w:bCs/>
          <w:sz w:val="19"/>
          <w:szCs w:val="19"/>
        </w:rPr>
        <w:t xml:space="preserve">Dropout</w:t>
      </w:r>
    </w:p>
    <w:p>
      <w:pPr>
        <w:spacing w:after="140"/>
      </w:pPr>
      <w:r>
        <w:t xml:space="preserve">A regularization technique for neural networks that randomly sets a fraction of input units to 0 during training to prevent overfitting.</w:t>
      </w:r>
    </w:p>
    <w:p>
      <w:pPr>
        <w:spacing w:after="20"/>
      </w:pPr>
      <w:r>
        <w:rPr>
          <w:rFonts w:ascii="Arial" w:cs="Arial" w:eastAsia="Arial" w:hAnsi="Arial"/>
          <w:b/>
          <w:bCs/>
          <w:sz w:val="19"/>
          <w:szCs w:val="19"/>
        </w:rPr>
        <w:t xml:space="preserve">Epoch</w:t>
      </w:r>
    </w:p>
    <w:p>
      <w:pPr>
        <w:spacing w:after="140"/>
      </w:pPr>
      <w:r>
        <w:t xml:space="preserve">One complete pass through the entire training dataset during the training of a neural network.</w:t>
      </w:r>
    </w:p>
    <w:p>
      <w:pPr>
        <w:spacing w:after="20"/>
      </w:pPr>
      <w:r>
        <w:rPr>
          <w:rFonts w:ascii="Arial" w:cs="Arial" w:eastAsia="Arial" w:hAnsi="Arial"/>
          <w:b/>
          <w:bCs/>
          <w:sz w:val="19"/>
          <w:szCs w:val="19"/>
        </w:rPr>
        <w:t xml:space="preserve">Exploding gradients</w:t>
      </w:r>
    </w:p>
    <w:p>
      <w:pPr>
        <w:spacing w:after="140"/>
      </w:pPr>
      <w:r>
        <w:t xml:space="preserve">A problem in training deep neural networks where gradients become extremely large, leading to unstable training and large weight updates, often addressed with gradient clipping.</w:t>
      </w:r>
    </w:p>
    <w:p>
      <w:pPr>
        <w:spacing w:after="20"/>
      </w:pPr>
      <w:r>
        <w:rPr>
          <w:rFonts w:ascii="Arial" w:cs="Arial" w:eastAsia="Arial" w:hAnsi="Arial"/>
          <w:b/>
          <w:bCs/>
          <w:sz w:val="19"/>
          <w:szCs w:val="19"/>
        </w:rPr>
        <w:t xml:space="preserve">F1-score</w:t>
      </w:r>
    </w:p>
    <w:p>
      <w:pPr>
        <w:spacing w:after="140"/>
      </w:pPr>
      <w:r>
        <w:t xml:space="preserve">The harmonic mean of precision and recall, providing a balanced measure of a model's accuracy, especially useful for imbalanced datasets.</w:t>
      </w:r>
    </w:p>
    <w:p>
      <w:pPr>
        <w:spacing w:after="20"/>
      </w:pPr>
      <w:r>
        <w:rPr>
          <w:rFonts w:ascii="Arial" w:cs="Arial" w:eastAsia="Arial" w:hAnsi="Arial"/>
          <w:b/>
          <w:bCs/>
          <w:sz w:val="19"/>
          <w:szCs w:val="19"/>
        </w:rPr>
        <w:t xml:space="preserve">Fine-tuning</w:t>
      </w:r>
    </w:p>
    <w:p>
      <w:pPr>
        <w:spacing w:after="140"/>
      </w:pPr>
      <w:r>
        <w:t xml:space="preserve">The process of adapting a pre-trained model to a specific downstream task by training it on a smaller, task-specific dataset, often by adding a new output layer.</w:t>
      </w:r>
    </w:p>
    <w:p>
      <w:pPr>
        <w:spacing w:after="20"/>
      </w:pPr>
      <w:r>
        <w:rPr>
          <w:rFonts w:ascii="Arial" w:cs="Arial" w:eastAsia="Arial" w:hAnsi="Arial"/>
          <w:b/>
          <w:bCs/>
          <w:sz w:val="19"/>
          <w:szCs w:val="19"/>
        </w:rPr>
        <w:t xml:space="preserve">Gated recurrent unit (gru)</w:t>
      </w:r>
    </w:p>
    <w:p>
      <w:pPr>
        <w:spacing w:after="140"/>
      </w:pPr>
      <w:r>
        <w:t xml:space="preserve">A simpler variant of LSTM that combines the forget and input gates into an update gate and merges the cell state with the hidden state, offering computational efficiency.</w:t>
      </w:r>
    </w:p>
    <w:p>
      <w:pPr>
        <w:spacing w:after="20"/>
      </w:pPr>
      <w:r>
        <w:rPr>
          <w:rFonts w:ascii="Arial" w:cs="Arial" w:eastAsia="Arial" w:hAnsi="Arial"/>
          <w:b/>
          <w:bCs/>
          <w:sz w:val="19"/>
          <w:szCs w:val="19"/>
        </w:rPr>
        <w:t xml:space="preserve">Gpu (graphics processing unit)</w:t>
      </w:r>
    </w:p>
    <w:p>
      <w:pPr>
        <w:spacing w:after="140"/>
      </w:pPr>
      <w:r>
        <w:t xml:space="preserve">A specialized electronic circuit designed to rapidly manipulate and alter memory to accelerate image creation, highly effective for parallel computations in deep learning.</w:t>
      </w:r>
    </w:p>
    <w:p>
      <w:pPr>
        <w:spacing w:after="20"/>
      </w:pPr>
      <w:r>
        <w:rPr>
          <w:rFonts w:ascii="Arial" w:cs="Arial" w:eastAsia="Arial" w:hAnsi="Arial"/>
          <w:b/>
          <w:bCs/>
          <w:sz w:val="19"/>
          <w:szCs w:val="19"/>
        </w:rPr>
        <w:t xml:space="preserve">Gradient descent</w:t>
      </w:r>
    </w:p>
    <w:p>
      <w:pPr>
        <w:spacing w:after="140"/>
      </w:pPr>
      <w:r>
        <w:t xml:space="preserve">An iterative optimization algorithm used to find the minimum of a function by repeatedly moving in the direction opposite to the gradient.</w:t>
      </w:r>
    </w:p>
    <w:p>
      <w:pPr>
        <w:spacing w:after="20"/>
      </w:pPr>
      <w:r>
        <w:rPr>
          <w:rFonts w:ascii="Arial" w:cs="Arial" w:eastAsia="Arial" w:hAnsi="Arial"/>
          <w:b/>
          <w:bCs/>
          <w:sz w:val="19"/>
          <w:szCs w:val="19"/>
        </w:rPr>
        <w:t xml:space="preserve">Hidden state</w:t>
      </w:r>
    </w:p>
    <w:p>
      <w:pPr>
        <w:spacing w:after="140"/>
      </w:pPr>
      <w:r>
        <w:t xml:space="preserve">The internal memory of an RNN, updated at each time step based on the current input and the previous hidden state, carrying information through the sequence.</w:t>
      </w:r>
    </w:p>
    <w:p>
      <w:pPr>
        <w:spacing w:after="20"/>
      </w:pPr>
      <w:r>
        <w:rPr>
          <w:rFonts w:ascii="Arial" w:cs="Arial" w:eastAsia="Arial" w:hAnsi="Arial"/>
          <w:b/>
          <w:bCs/>
          <w:sz w:val="19"/>
          <w:szCs w:val="19"/>
        </w:rPr>
        <w:t xml:space="preserve">Image segmentation</w:t>
      </w:r>
    </w:p>
    <w:p>
      <w:pPr>
        <w:spacing w:after="140"/>
      </w:pPr>
      <w:r>
        <w:t xml:space="preserve">A computer vision task that partitions an image into multiple segments to identify the precise pixel-level boundaries of objects.</w:t>
      </w:r>
    </w:p>
    <w:p>
      <w:pPr>
        <w:spacing w:after="20"/>
      </w:pPr>
      <w:r>
        <w:rPr>
          <w:rFonts w:ascii="Arial" w:cs="Arial" w:eastAsia="Arial" w:hAnsi="Arial"/>
          <w:b/>
          <w:bCs/>
          <w:sz w:val="19"/>
          <w:szCs w:val="19"/>
        </w:rPr>
        <w:t xml:space="preserve">Imbalanced dataset</w:t>
      </w:r>
    </w:p>
    <w:p>
      <w:pPr>
        <w:spacing w:after="140"/>
      </w:pPr>
      <w:r>
        <w:t xml:space="preserve">A dataset where the number of instances in one class significantly outweighs the number of instances in other classes.</w:t>
      </w:r>
    </w:p>
    <w:p>
      <w:pPr>
        <w:spacing w:after="20"/>
      </w:pPr>
      <w:r>
        <w:rPr>
          <w:rFonts w:ascii="Arial" w:cs="Arial" w:eastAsia="Arial" w:hAnsi="Arial"/>
          <w:b/>
          <w:bCs/>
          <w:sz w:val="19"/>
          <w:szCs w:val="19"/>
        </w:rPr>
        <w:t xml:space="preserve">Keras</w:t>
      </w:r>
    </w:p>
    <w:p>
      <w:pPr>
        <w:spacing w:after="140"/>
      </w:pPr>
      <w:r>
        <w:t xml:space="preserve">A high-level API for building and training deep learning models, known for its user-friendliness and ability to run on top of frameworks like TensorFlow.</w:t>
      </w:r>
    </w:p>
    <w:p>
      <w:pPr>
        <w:spacing w:after="20"/>
      </w:pPr>
      <w:r>
        <w:rPr>
          <w:rFonts w:ascii="Arial" w:cs="Arial" w:eastAsia="Arial" w:hAnsi="Arial"/>
          <w:b/>
          <w:bCs/>
          <w:sz w:val="19"/>
          <w:szCs w:val="19"/>
        </w:rPr>
        <w:t xml:space="preserve">Keras embedding layer</w:t>
      </w:r>
    </w:p>
    <w:p>
      <w:pPr>
        <w:spacing w:after="140"/>
      </w:pPr>
      <w:r>
        <w:t xml:space="preserve">A Keras layer that maps integer indices (representing words) to dense vectors (word embeddings), which can be learned during training or initialized with pre-trained embeddings.</w:t>
      </w:r>
    </w:p>
    <w:p>
      <w:pPr>
        <w:spacing w:after="20"/>
      </w:pPr>
      <w:r>
        <w:rPr>
          <w:rFonts w:ascii="Arial" w:cs="Arial" w:eastAsia="Arial" w:hAnsi="Arial"/>
          <w:b/>
          <w:bCs/>
          <w:sz w:val="19"/>
          <w:szCs w:val="19"/>
        </w:rPr>
        <w:t xml:space="preserve">Learning rate</w:t>
      </w:r>
    </w:p>
    <w:p>
      <w:pPr>
        <w:spacing w:after="140"/>
      </w:pPr>
      <w:r>
        <w:t xml:space="preserve">A hyperparameter in optimization algorithms that determines the step size taken in the direction of the negative gradient during weight updates.</w:t>
      </w:r>
    </w:p>
    <w:p>
      <w:pPr>
        <w:spacing w:after="20"/>
      </w:pPr>
      <w:r>
        <w:rPr>
          <w:rFonts w:ascii="Arial" w:cs="Arial" w:eastAsia="Arial" w:hAnsi="Arial"/>
          <w:b/>
          <w:bCs/>
          <w:sz w:val="19"/>
          <w:szCs w:val="19"/>
        </w:rPr>
        <w:t xml:space="preserve">Long short-term memory (lstm)</w:t>
      </w:r>
    </w:p>
    <w:p>
      <w:pPr>
        <w:spacing w:after="140"/>
      </w:pPr>
      <w:r>
        <w:t xml:space="preserve">An advanced RNN architecture that uses a cell state and three gates (forget, input, output) to control information flow, effectively addressing the vanishing gradient problem.</w:t>
      </w:r>
    </w:p>
    <w:p>
      <w:pPr>
        <w:spacing w:after="20"/>
      </w:pPr>
      <w:r>
        <w:rPr>
          <w:rFonts w:ascii="Arial" w:cs="Arial" w:eastAsia="Arial" w:hAnsi="Arial"/>
          <w:b/>
          <w:bCs/>
          <w:sz w:val="19"/>
          <w:szCs w:val="19"/>
        </w:rPr>
        <w:t xml:space="preserve">Loss function</w:t>
      </w:r>
    </w:p>
    <w:p>
      <w:pPr>
        <w:spacing w:after="140"/>
      </w:pPr>
      <w:r>
        <w:t xml:space="preserve">A mathematical function that quantifies the difference between a model's predicted output and the actual target output, indicating the model's error.</w:t>
      </w:r>
    </w:p>
    <w:p>
      <w:pPr>
        <w:spacing w:after="20"/>
      </w:pPr>
      <w:r>
        <w:rPr>
          <w:rFonts w:ascii="Arial" w:cs="Arial" w:eastAsia="Arial" w:hAnsi="Arial"/>
          <w:b/>
          <w:bCs/>
          <w:sz w:val="19"/>
          <w:szCs w:val="19"/>
        </w:rPr>
        <w:t xml:space="preserve">Matrix</w:t>
      </w:r>
    </w:p>
    <w:p>
      <w:pPr>
        <w:spacing w:after="140"/>
      </w:pPr>
      <w:r>
        <w:t xml:space="preserve">A rectangular array of numbers, symbols, or expressions, used to efficiently represent data and perform computations in neural networks.</w:t>
      </w:r>
    </w:p>
    <w:p>
      <w:pPr>
        <w:spacing w:after="20"/>
      </w:pPr>
      <w:r>
        <w:rPr>
          <w:rFonts w:ascii="Arial" w:cs="Arial" w:eastAsia="Arial" w:hAnsi="Arial"/>
          <w:b/>
          <w:bCs/>
          <w:sz w:val="19"/>
          <w:szCs w:val="19"/>
        </w:rPr>
        <w:t xml:space="preserve">Neural network</w:t>
      </w:r>
    </w:p>
    <w:p>
      <w:pPr>
        <w:spacing w:after="140"/>
      </w:pPr>
      <w:r>
        <w:t xml:space="preserve">A computational model inspired by the structure of the human brain, consisting of interconnected artificial neurons organized in layers.</w:t>
      </w:r>
    </w:p>
    <w:p>
      <w:pPr>
        <w:spacing w:after="20"/>
      </w:pPr>
      <w:r>
        <w:rPr>
          <w:rFonts w:ascii="Arial" w:cs="Arial" w:eastAsia="Arial" w:hAnsi="Arial"/>
          <w:b/>
          <w:bCs/>
          <w:sz w:val="19"/>
          <w:szCs w:val="19"/>
        </w:rPr>
        <w:t xml:space="preserve">Non-maximum suppression (nms)</w:t>
      </w:r>
    </w:p>
    <w:p>
      <w:pPr>
        <w:spacing w:after="140"/>
      </w:pPr>
      <w:r>
        <w:t xml:space="preserve">A post-processing technique used in object detection to eliminate redundant overlapping bounding boxes, keeping only the most confident ones.</w:t>
      </w:r>
    </w:p>
    <w:p>
      <w:pPr>
        <w:spacing w:after="20"/>
      </w:pPr>
      <w:r>
        <w:rPr>
          <w:rFonts w:ascii="Arial" w:cs="Arial" w:eastAsia="Arial" w:hAnsi="Arial"/>
          <w:b/>
          <w:bCs/>
          <w:sz w:val="19"/>
          <w:szCs w:val="19"/>
        </w:rPr>
        <w:t xml:space="preserve">Object detection</w:t>
      </w:r>
    </w:p>
    <w:p>
      <w:pPr>
        <w:spacing w:after="140"/>
      </w:pPr>
      <w:r>
        <w:t xml:space="preserve">A computer vision task that identifies the presence and location of multiple objects within an image, typically by drawing bounding boxes around them.</w:t>
      </w:r>
    </w:p>
    <w:p>
      <w:pPr>
        <w:spacing w:after="20"/>
      </w:pPr>
      <w:r>
        <w:rPr>
          <w:rFonts w:ascii="Arial" w:cs="Arial" w:eastAsia="Arial" w:hAnsi="Arial"/>
          <w:b/>
          <w:bCs/>
          <w:sz w:val="19"/>
          <w:szCs w:val="19"/>
        </w:rPr>
        <w:t xml:space="preserve">Padding</w:t>
      </w:r>
    </w:p>
    <w:p>
      <w:pPr>
        <w:spacing w:after="140"/>
      </w:pPr>
      <w:r>
        <w:t xml:space="preserve">Adding zero-valued pixels around the border of an input feature map to control the output size of a convolutional layer.</w:t>
      </w:r>
    </w:p>
    <w:p>
      <w:pPr>
        <w:spacing w:after="20"/>
      </w:pPr>
      <w:r>
        <w:rPr>
          <w:rFonts w:ascii="Arial" w:cs="Arial" w:eastAsia="Arial" w:hAnsi="Arial"/>
          <w:b/>
          <w:bCs/>
          <w:sz w:val="19"/>
          <w:szCs w:val="19"/>
        </w:rPr>
        <w:t xml:space="preserve">Perceptron</w:t>
      </w:r>
    </w:p>
    <w:p>
      <w:pPr>
        <w:spacing w:after="140"/>
      </w:pPr>
      <w:r>
        <w:t xml:space="preserve">The simplest form of an artificial neuron, which takes multiple inputs, computes a weighted sum, and applies an activation function to produce an output.</w:t>
      </w:r>
    </w:p>
    <w:p>
      <w:pPr>
        <w:spacing w:after="20"/>
      </w:pPr>
      <w:r>
        <w:rPr>
          <w:rFonts w:ascii="Arial" w:cs="Arial" w:eastAsia="Arial" w:hAnsi="Arial"/>
          <w:b/>
          <w:bCs/>
          <w:sz w:val="19"/>
          <w:szCs w:val="19"/>
        </w:rPr>
        <w:t xml:space="preserve">Positional encoding</w:t>
      </w:r>
    </w:p>
    <w:p>
      <w:pPr>
        <w:spacing w:after="140"/>
      </w:pPr>
      <w:r>
        <w:t xml:space="preserve">Vectors added to the input embeddings of a transformer to provide information about the absolute and relative positions of tokens in a sequence, as transformers lack inherent sequence order understanding.</w:t>
      </w:r>
    </w:p>
    <w:p>
      <w:pPr>
        <w:spacing w:after="20"/>
      </w:pPr>
      <w:r>
        <w:rPr>
          <w:rFonts w:ascii="Arial" w:cs="Arial" w:eastAsia="Arial" w:hAnsi="Arial"/>
          <w:b/>
          <w:bCs/>
          <w:sz w:val="19"/>
          <w:szCs w:val="19"/>
        </w:rPr>
        <w:t xml:space="preserve">Post-training quantization (ptq)</w:t>
      </w:r>
    </w:p>
    <w:p>
      <w:pPr>
        <w:spacing w:after="140"/>
      </w:pPr>
      <w:r>
        <w:t xml:space="preserve">A quantization technique applied to a neural network after it has been fully trained, without requiring further training.</w:t>
      </w:r>
    </w:p>
    <w:p>
      <w:pPr>
        <w:spacing w:after="20"/>
      </w:pPr>
      <w:r>
        <w:rPr>
          <w:rFonts w:ascii="Arial" w:cs="Arial" w:eastAsia="Arial" w:hAnsi="Arial"/>
          <w:b/>
          <w:bCs/>
          <w:sz w:val="19"/>
          <w:szCs w:val="19"/>
        </w:rPr>
        <w:t xml:space="preserve">Precision</w:t>
      </w:r>
    </w:p>
    <w:p>
      <w:pPr>
        <w:spacing w:after="140"/>
      </w:pPr>
      <w:r>
        <w:t xml:space="preserve">A classification metric measuring the proportion of correctly predicted positive instances out of all instances predicted as positive.</w:t>
      </w:r>
    </w:p>
    <w:p>
      <w:pPr>
        <w:spacing w:after="20"/>
      </w:pPr>
      <w:r>
        <w:rPr>
          <w:rFonts w:ascii="Arial" w:cs="Arial" w:eastAsia="Arial" w:hAnsi="Arial"/>
          <w:b/>
          <w:bCs/>
          <w:sz w:val="19"/>
          <w:szCs w:val="19"/>
        </w:rPr>
        <w:t xml:space="preserve">Prefetching</w:t>
      </w:r>
    </w:p>
    <w:p>
      <w:pPr>
        <w:spacing w:after="140"/>
      </w:pPr>
      <w:r>
        <w:t xml:space="preserve">An optimization technique in data pipelines that overlaps data preprocessing and model execution to keep the computing device (e.g., GPU) busy.</w:t>
      </w:r>
    </w:p>
    <w:p>
      <w:pPr>
        <w:spacing w:after="20"/>
      </w:pPr>
      <w:r>
        <w:rPr>
          <w:rFonts w:ascii="Arial" w:cs="Arial" w:eastAsia="Arial" w:hAnsi="Arial"/>
          <w:b/>
          <w:bCs/>
          <w:sz w:val="19"/>
          <w:szCs w:val="19"/>
        </w:rPr>
        <w:t xml:space="preserve">Quantization</w:t>
      </w:r>
    </w:p>
    <w:p>
      <w:pPr>
        <w:spacing w:after="140"/>
      </w:pPr>
      <w:r>
        <w:t xml:space="preserve">The process of reducing the precision of numbers used to represent a neural network's weights and activations, often from floating-point to integer types, to optimize model size and inference speed.</w:t>
      </w:r>
    </w:p>
    <w:p>
      <w:pPr>
        <w:spacing w:after="20"/>
      </w:pPr>
      <w:r>
        <w:rPr>
          <w:rFonts w:ascii="Arial" w:cs="Arial" w:eastAsia="Arial" w:hAnsi="Arial"/>
          <w:b/>
          <w:bCs/>
          <w:sz w:val="19"/>
          <w:szCs w:val="19"/>
        </w:rPr>
        <w:t xml:space="preserve">Quantization-aware training (qat)</w:t>
      </w:r>
    </w:p>
    <w:p>
      <w:pPr>
        <w:spacing w:after="140"/>
      </w:pPr>
      <w:r>
        <w:t xml:space="preserve">A training method where the effects of quantization are simulated during the model's training process, allowing the model to adapt and maintain higher accuracy post-quantization.</w:t>
      </w:r>
    </w:p>
    <w:p>
      <w:pPr>
        <w:spacing w:after="20"/>
      </w:pPr>
      <w:r>
        <w:rPr>
          <w:rFonts w:ascii="Arial" w:cs="Arial" w:eastAsia="Arial" w:hAnsi="Arial"/>
          <w:b/>
          <w:bCs/>
          <w:sz w:val="19"/>
          <w:szCs w:val="19"/>
        </w:rPr>
        <w:t xml:space="preserve">Recall</w:t>
      </w:r>
    </w:p>
    <w:p>
      <w:pPr>
        <w:spacing w:after="140"/>
      </w:pPr>
      <w:r>
        <w:t xml:space="preserve">A classification metric measuring the proportion of correctly predicted positive instances out of all actual positive instances.</w:t>
      </w:r>
    </w:p>
    <w:p>
      <w:pPr>
        <w:spacing w:after="20"/>
      </w:pPr>
      <w:r>
        <w:rPr>
          <w:rFonts w:ascii="Arial" w:cs="Arial" w:eastAsia="Arial" w:hAnsi="Arial"/>
          <w:b/>
          <w:bCs/>
          <w:sz w:val="19"/>
          <w:szCs w:val="19"/>
        </w:rPr>
        <w:t xml:space="preserve">Recurrent neural network (rnn)</w:t>
      </w:r>
    </w:p>
    <w:p>
      <w:pPr>
        <w:spacing w:after="140"/>
      </w:pPr>
      <w:r>
        <w:t xml:space="preserve">A class of neural networks designed to process sequential data by maintaining an internal hidden state that captures information from previous time steps.</w:t>
      </w:r>
    </w:p>
    <w:p>
      <w:pPr>
        <w:spacing w:after="20"/>
      </w:pPr>
      <w:r>
        <w:rPr>
          <w:rFonts w:ascii="Arial" w:cs="Arial" w:eastAsia="Arial" w:hAnsi="Arial"/>
          <w:b/>
          <w:bCs/>
          <w:sz w:val="19"/>
          <w:szCs w:val="19"/>
        </w:rPr>
        <w:t xml:space="preserve">Self-attention</w:t>
      </w:r>
    </w:p>
    <w:p>
      <w:pPr>
        <w:spacing w:after="140"/>
      </w:pPr>
      <w:r>
        <w:t xml:space="preserve">A type of attention mechanism where the model relates different positions of a single sequence to compute a representation of that same sequence, capturing contextual relationships between elements.</w:t>
      </w:r>
    </w:p>
    <w:p>
      <w:pPr>
        <w:spacing w:after="20"/>
      </w:pPr>
      <w:r>
        <w:rPr>
          <w:rFonts w:ascii="Arial" w:cs="Arial" w:eastAsia="Arial" w:hAnsi="Arial"/>
          <w:b/>
          <w:bCs/>
          <w:sz w:val="19"/>
          <w:szCs w:val="19"/>
        </w:rPr>
        <w:t xml:space="preserve">Stride</w:t>
      </w:r>
    </w:p>
    <w:p>
      <w:pPr>
        <w:spacing w:after="140"/>
      </w:pPr>
      <w:r>
        <w:t xml:space="preserve">The step size a convolutional filter takes as it moves across the input feature map.</w:t>
      </w:r>
    </w:p>
    <w:p>
      <w:pPr>
        <w:spacing w:after="20"/>
      </w:pPr>
      <w:r>
        <w:rPr>
          <w:rFonts w:ascii="Arial" w:cs="Arial" w:eastAsia="Arial" w:hAnsi="Arial"/>
          <w:b/>
          <w:bCs/>
          <w:sz w:val="19"/>
          <w:szCs w:val="19"/>
        </w:rPr>
        <w:t xml:space="preserve">Tensorboard</w:t>
      </w:r>
    </w:p>
    <w:p>
      <w:pPr>
        <w:spacing w:after="140"/>
      </w:pPr>
      <w:r>
        <w:t xml:space="preserve">A visualization tool provided by TensorFlow that helps in understanding, debugging, and optimizing deep learning models by visualizing metrics, graphs, and distributions.</w:t>
      </w:r>
    </w:p>
    <w:p>
      <w:pPr>
        <w:spacing w:after="20"/>
      </w:pPr>
      <w:r>
        <w:rPr>
          <w:rFonts w:ascii="Arial" w:cs="Arial" w:eastAsia="Arial" w:hAnsi="Arial"/>
          <w:b/>
          <w:bCs/>
          <w:sz w:val="19"/>
          <w:szCs w:val="19"/>
        </w:rPr>
        <w:t xml:space="preserve">Tensorflow</w:t>
      </w:r>
    </w:p>
    <w:p>
      <w:pPr>
        <w:spacing w:after="140"/>
      </w:pPr>
      <w:r>
        <w:t xml:space="preserve">An open-source machine learning platform developed by Google, providing tools and libraries for building and deploying machine learning models.</w:t>
      </w:r>
    </w:p>
    <w:p>
      <w:pPr>
        <w:spacing w:after="20"/>
      </w:pPr>
      <w:r>
        <w:rPr>
          <w:rFonts w:ascii="Arial" w:cs="Arial" w:eastAsia="Arial" w:hAnsi="Arial"/>
          <w:b/>
          <w:bCs/>
          <w:sz w:val="19"/>
          <w:szCs w:val="19"/>
        </w:rPr>
        <w:t xml:space="preserve">Tensorflow lite</w:t>
      </w:r>
    </w:p>
    <w:p>
      <w:pPr>
        <w:spacing w:after="140"/>
      </w:pPr>
      <w:r>
        <w:t xml:space="preserve">A lightweight version of TensorFlow designed for deploying machine learning models on mobile, embedded, and IoT devices.</w:t>
      </w:r>
    </w:p>
    <w:p>
      <w:pPr>
        <w:spacing w:after="20"/>
      </w:pPr>
      <w:r>
        <w:rPr>
          <w:rFonts w:ascii="Arial" w:cs="Arial" w:eastAsia="Arial" w:hAnsi="Arial"/>
          <w:b/>
          <w:bCs/>
          <w:sz w:val="19"/>
          <w:szCs w:val="19"/>
        </w:rPr>
        <w:t xml:space="preserve">Tensorflow serving</w:t>
      </w:r>
    </w:p>
    <w:p>
      <w:pPr>
        <w:spacing w:after="140"/>
      </w:pPr>
      <w:r>
        <w:t xml:space="preserve">A flexible, high-performance serving system designed for deploying machine learning models in production environments, supporting versioning and scalability.</w:t>
      </w:r>
    </w:p>
    <w:p>
      <w:pPr>
        <w:spacing w:after="20"/>
      </w:pPr>
      <w:r>
        <w:rPr>
          <w:rFonts w:ascii="Arial" w:cs="Arial" w:eastAsia="Arial" w:hAnsi="Arial"/>
          <w:b/>
          <w:bCs/>
          <w:sz w:val="19"/>
          <w:szCs w:val="19"/>
        </w:rPr>
        <w:t xml:space="preserve">Transfer learning</w:t>
      </w:r>
    </w:p>
    <w:p>
      <w:pPr>
        <w:spacing w:after="140"/>
      </w:pPr>
      <w:r>
        <w:t xml:space="preserve">A machine learning method where a model trained for one task is reused as the starting point for a model on a second, related task.</w:t>
      </w:r>
    </w:p>
    <w:p>
      <w:pPr>
        <w:spacing w:after="20"/>
      </w:pPr>
      <w:r>
        <w:rPr>
          <w:rFonts w:ascii="Arial" w:cs="Arial" w:eastAsia="Arial" w:hAnsi="Arial"/>
          <w:b/>
          <w:bCs/>
          <w:sz w:val="19"/>
          <w:szCs w:val="19"/>
        </w:rPr>
        <w:t xml:space="preserve">Transformer</w:t>
      </w:r>
    </w:p>
    <w:p>
      <w:pPr>
        <w:spacing w:after="140"/>
      </w:pPr>
      <w:r>
        <w:t xml:space="preserve">A neural network architecture primarily based on the attention mechanism, excelling at processing sequential data and widely used in natural language processing.</w:t>
      </w:r>
    </w:p>
    <w:p>
      <w:pPr>
        <w:spacing w:after="20"/>
      </w:pPr>
      <w:r>
        <w:rPr>
          <w:rFonts w:ascii="Arial" w:cs="Arial" w:eastAsia="Arial" w:hAnsi="Arial"/>
          <w:b/>
          <w:bCs/>
          <w:sz w:val="19"/>
          <w:szCs w:val="19"/>
        </w:rPr>
        <w:t xml:space="preserve">Vanishing gradients</w:t>
      </w:r>
    </w:p>
    <w:p>
      <w:pPr>
        <w:spacing w:after="140"/>
      </w:pPr>
      <w:r>
        <w:t xml:space="preserve">A problem in training deep neural networks, especially RNNs, where gradients become extremely small during backpropagation, preventing effective learning of long-term dependencies.</w:t>
      </w:r>
    </w:p>
    <w:p>
      <w:pPr>
        <w:spacing w:after="20"/>
      </w:pPr>
      <w:r>
        <w:rPr>
          <w:rFonts w:ascii="Arial" w:cs="Arial" w:eastAsia="Arial" w:hAnsi="Arial"/>
          <w:b/>
          <w:bCs/>
          <w:sz w:val="19"/>
          <w:szCs w:val="19"/>
        </w:rPr>
        <w:t xml:space="preserve">Weight</w:t>
      </w:r>
    </w:p>
    <w:p>
      <w:pPr>
        <w:spacing w:after="140"/>
      </w:pPr>
      <w:r>
        <w:t xml:space="preserve">A parameter in a neural network that determines the strength of the connection between two neurons, adjusted during training.</w:t>
      </w:r>
    </w:p>
    <w:p>
      <w:pPr>
        <w:spacing w:after="20"/>
      </w:pPr>
      <w:r>
        <w:rPr>
          <w:rFonts w:ascii="Arial" w:cs="Arial" w:eastAsia="Arial" w:hAnsi="Arial"/>
          <w:b/>
          <w:bCs/>
          <w:sz w:val="19"/>
          <w:szCs w:val="19"/>
        </w:rPr>
        <w:t xml:space="preserve">Word embedding</w:t>
      </w:r>
    </w:p>
    <w:p>
      <w:pPr>
        <w:spacing w:after="140"/>
      </w:pPr>
      <w:r>
        <w:t xml:space="preserve">A dense, low-dimensional vector representation of a word that captures its semantic meaning and relationships with other words in a continuous vector space.</w:t>
      </w:r>
    </w:p>
    <w:p>
      <w:pPr>
        <w:spacing w:after="20"/>
      </w:pPr>
      <w:r>
        <w:rPr>
          <w:rFonts w:ascii="Arial" w:cs="Arial" w:eastAsia="Arial" w:hAnsi="Arial"/>
          <w:b/>
          <w:bCs/>
          <w:sz w:val="19"/>
          <w:szCs w:val="19"/>
        </w:rPr>
        <w:t xml:space="preserve">Word2vec</w:t>
      </w:r>
    </w:p>
    <w:p>
      <w:pPr>
        <w:spacing w:after="140"/>
      </w:pPr>
      <w:r>
        <w:t xml:space="preserve">A family of shallow neural network models (Skip-gram and CBOW) used to generate word embeddings by predicting context words or target words.</w:t>
      </w:r>
    </w:p>
    <w:p>
      <w:pPr>
        <w:spacing w:after="20"/>
      </w:pPr>
      <w:r>
        <w:rPr>
          <w:rFonts w:ascii="Arial" w:cs="Arial" w:eastAsia="Arial" w:hAnsi="Arial"/>
          <w:b/>
          <w:bCs/>
          <w:sz w:val="19"/>
          <w:szCs w:val="19"/>
        </w:rPr>
        <w:t xml:space="preserve">Yolo (you only look once)</w:t>
      </w:r>
    </w:p>
    <w:p>
      <w:pPr>
        <w:spacing w:after="140"/>
      </w:pPr>
      <w:r>
        <w:t xml:space="preserve">A popular, real-time object detection algorithm that processes an entire image once to predict all bounding boxes and class probabilities simultaneously.</w:t>
      </w:r>
    </w:p>
    <w:p>
      <w:pPr>
        <w:pStyle w:val="Heading1"/>
        <w:pageBreakBefore/>
      </w:pPr>
      <w:r>
        <w:t xml:space="preserve">Answer Key</w:t>
      </w:r>
    </w:p>
    <w:p>
      <w:pPr>
        <w:pStyle w:val="Heading3"/>
      </w:pPr>
      <w:r>
        <w:t xml:space="preserve">Chapter 1: Introduction to Deep Learning and Neural Networks</w:t>
      </w:r>
    </w:p>
    <w:p>
      <w:pPr>
        <w:spacing w:after="20"/>
      </w:pPr>
      <w:r>
        <w:rPr>
          <w:b/>
          <w:bCs/>
        </w:rPr>
        <w:t xml:space="preserve">1. </w:t>
      </w:r>
      <w:r>
        <w:rPr>
          <w:b/>
          <w:bCs/>
        </w:rPr>
        <w:t xml:space="preserve">What are the primary factors contributing to the recent popularity of deep learning?</w:t>
      </w:r>
    </w:p>
    <w:p>
      <w:pPr>
        <w:spacing w:after="140"/>
      </w:pPr>
      <w:r>
        <w:t xml:space="preserve">The recent surge in deep learning's popularity is mainly due to three factors: the availability of massive datasets (big data), significant increases in computational power through GPUs and TPUs, and continuous advancements in deep learning algorithms and architectures.</w:t>
      </w:r>
    </w:p>
    <w:p>
      <w:pPr>
        <w:spacing w:after="20"/>
      </w:pPr>
      <w:r>
        <w:rPr>
          <w:b/>
          <w:bCs/>
        </w:rPr>
        <w:t xml:space="preserve">2. </w:t>
      </w:r>
      <w:r>
        <w:rPr>
          <w:b/>
          <w:bCs/>
        </w:rPr>
        <w:t xml:space="preserve">Describe the fundamental components and operation of a single artificial neuron.</w:t>
      </w:r>
    </w:p>
    <w:p>
      <w:pPr>
        <w:spacing w:after="140"/>
      </w:pPr>
      <w:r>
        <w:t xml:space="preserve">An artificial neuron, or perceptron, takes multiple input signals, each multiplied by a corresponding weight. These weighted inputs are summed, a bias term is added, and the result is passed through an activation function to produce the neuron's output. This process mimics how biological neurons process and transmit signals.</w:t>
      </w:r>
    </w:p>
    <w:p>
      <w:pPr>
        <w:spacing w:after="20"/>
      </w:pPr>
      <w:r>
        <w:rPr>
          <w:b/>
          <w:bCs/>
        </w:rPr>
        <w:t xml:space="preserve">3. </w:t>
      </w:r>
      <w:r>
        <w:rPr>
          <w:b/>
          <w:bCs/>
        </w:rPr>
        <w:t xml:space="preserve">Why are activation functions crucial in a neural network?</w:t>
      </w:r>
    </w:p>
    <w:p>
      <w:pPr>
        <w:spacing w:after="140"/>
      </w:pPr>
      <w:r>
        <w:t xml:space="preserve">Activation functions are crucial because they introduce non-linearity into the network. Without them, a neural network, regardless of its depth, would only be able to learn linear relationships, severely limiting its ability to model complex, real-world data patterns.</w:t>
      </w:r>
    </w:p>
    <w:p>
      <w:pPr>
        <w:spacing w:after="20"/>
      </w:pPr>
      <w:r>
        <w:rPr>
          <w:b/>
          <w:bCs/>
        </w:rPr>
        <w:t xml:space="preserve">4. </w:t>
      </w:r>
      <w:r>
        <w:rPr>
          <w:b/>
          <w:bCs/>
        </w:rPr>
        <w:t xml:space="preserve">Explain the main difference between TensorFlow and Keras from a user's perspective.</w:t>
      </w:r>
    </w:p>
    <w:p>
      <w:pPr>
        <w:spacing w:after="140"/>
      </w:pPr>
      <w:r>
        <w:t xml:space="preserve">From a user's perspective, TensorFlow is a comprehensive, lower-level machine learning platform offering extensive control. Keras, on the other hand, is a high-level API designed for rapid prototyping and ease of use, simplifying model building. Keras is now the official high-level API for TensorFlow, making them work smoothly together.</w:t>
      </w:r>
    </w:p>
    <w:p>
      <w:pPr>
        <w:spacing w:after="20"/>
      </w:pPr>
      <w:r>
        <w:rPr>
          <w:b/>
          <w:bCs/>
        </w:rPr>
        <w:t xml:space="preserve">5. </w:t>
      </w:r>
      <w:r>
        <w:rPr>
          <w:b/>
          <w:bCs/>
        </w:rPr>
        <w:t xml:space="preserve">Outline the general steps involved in training a neural network for a classification task using Keras.</w:t>
      </w:r>
    </w:p>
    <w:p>
      <w:pPr>
        <w:spacing w:after="140"/>
      </w:pPr>
      <w:r>
        <w:t xml:space="preserve">The general steps involve loading and preprocessing the dataset, which includes flattening and normalizing data. Next, you build the model using </w:t>
      </w:r>
      <w:r>
        <w:rPr>
          <w:rFonts w:ascii="Consolas" w:cs="Consolas" w:eastAsia="Consolas" w:hAnsi="Consolas"/>
          <w:sz w:val="18"/>
          <w:szCs w:val="18"/>
        </w:rPr>
        <w:t xml:space="preserve">keras.Sequential</w:t>
      </w:r>
      <w:r>
        <w:t xml:space="preserve"> and </w:t>
      </w:r>
      <w:r>
        <w:rPr>
          <w:rFonts w:ascii="Consolas" w:cs="Consolas" w:eastAsia="Consolas" w:hAnsi="Consolas"/>
          <w:sz w:val="18"/>
          <w:szCs w:val="18"/>
        </w:rPr>
        <w:t xml:space="preserve">layers.Dense</w:t>
      </w:r>
      <w:r>
        <w:t xml:space="preserve">. Then, compile the model by specifying an optimizer, loss function, and metrics. Finally, train the model using the </w:t>
      </w:r>
      <w:r>
        <w:rPr>
          <w:rFonts w:ascii="Consolas" w:cs="Consolas" w:eastAsia="Consolas" w:hAnsi="Consolas"/>
          <w:sz w:val="18"/>
          <w:szCs w:val="18"/>
        </w:rPr>
        <w:t xml:space="preserve">fit</w:t>
      </w:r>
      <w:r>
        <w:t xml:space="preserve"> method and evaluate its performance using </w:t>
      </w:r>
      <w:r>
        <w:rPr>
          <w:rFonts w:ascii="Consolas" w:cs="Consolas" w:eastAsia="Consolas" w:hAnsi="Consolas"/>
          <w:sz w:val="18"/>
          <w:szCs w:val="18"/>
        </w:rPr>
        <w:t xml:space="preserve">evaluate</w:t>
      </w:r>
      <w:r>
        <w:t xml:space="preserve"> on test data.</w:t>
      </w:r>
    </w:p>
    <w:p>
      <w:pPr>
        <w:pStyle w:val="Heading3"/>
      </w:pPr>
      <w:r>
        <w:t xml:space="preserve">Chapter 2: Neural Network Mechanics: Loss, Gradients, and Optimization</w:t>
      </w:r>
    </w:p>
    <w:p>
      <w:pPr>
        <w:spacing w:after="20"/>
      </w:pPr>
      <w:r>
        <w:rPr>
          <w:b/>
          <w:bCs/>
        </w:rPr>
        <w:t xml:space="preserve">1. </w:t>
      </w:r>
      <w:r>
        <w:rPr>
          <w:b/>
          <w:bCs/>
        </w:rPr>
        <w:t xml:space="preserve">Why are derivatives important in neural networks?</w:t>
      </w:r>
    </w:p>
    <w:p>
      <w:pPr>
        <w:spacing w:after="140"/>
      </w:pPr>
      <w:r>
        <w:t xml:space="preserve">Derivatives are crucial because they tell us the rate of change of the loss function with respect to each weight. This information, known as the gradient, indicates the direction and magnitude by which weights should be adjusted to minimize the loss. They are the mathematical basis for understanding how to update network parameters during training.</w:t>
      </w:r>
    </w:p>
    <w:p>
      <w:pPr>
        <w:spacing w:after="20"/>
      </w:pPr>
      <w:r>
        <w:rPr>
          <w:b/>
          <w:bCs/>
        </w:rPr>
        <w:t xml:space="preserve">2. </w:t>
      </w:r>
      <w:r>
        <w:rPr>
          <w:b/>
          <w:bCs/>
        </w:rPr>
        <w:t xml:space="preserve">Explain the purpose of a loss function.</w:t>
      </w:r>
    </w:p>
    <w:p>
      <w:pPr>
        <w:spacing w:after="140"/>
      </w:pPr>
      <w:r>
        <w:t xml:space="preserve">A loss function quantifies the error between a neural network's predictions and the actual target values. Its purpose is to provide a numerical measure of how well the model is performing. By minimizing this loss function during training, the neural network learns to make more accurate predictions.</w:t>
      </w:r>
    </w:p>
    <w:p>
      <w:pPr>
        <w:spacing w:after="20"/>
      </w:pPr>
      <w:r>
        <w:rPr>
          <w:b/>
          <w:bCs/>
        </w:rPr>
        <w:t xml:space="preserve">3. </w:t>
      </w:r>
      <w:r>
        <w:rPr>
          <w:b/>
          <w:bCs/>
        </w:rPr>
        <w:t xml:space="preserve">How does gradient descent work to optimize a neural network?</w:t>
      </w:r>
    </w:p>
    <w:p>
      <w:pPr>
        <w:spacing w:after="140"/>
      </w:pPr>
      <w:r>
        <w:t xml:space="preserve">Gradient descent optimizes a neural network by iteratively adjusting its weights and biases. It calculates the gradient of the loss function with respect to these parameters, which points in the direction of steepest increase. The algorithm then updates the parameters by taking a small step in the opposite direction (downhill) to minimize the loss.</w:t>
      </w:r>
    </w:p>
    <w:p>
      <w:pPr>
        <w:spacing w:after="20"/>
      </w:pPr>
      <w:r>
        <w:rPr>
          <w:b/>
          <w:bCs/>
        </w:rPr>
        <w:t xml:space="preserve">4. </w:t>
      </w:r>
      <w:r>
        <w:rPr>
          <w:b/>
          <w:bCs/>
        </w:rPr>
        <w:t xml:space="preserve">What is the main difference between batch gradient descent and stochastic gradient descent?</w:t>
      </w:r>
    </w:p>
    <w:p>
      <w:pPr>
        <w:spacing w:after="140"/>
      </w:pPr>
      <w:r>
        <w:t xml:space="preserve">Batch gradient descent computes the gradient using the entire training dataset for each weight update, leading to stable but slow convergence for large datasets. Stochastic gradient descent, in contrast, uses only one randomly selected training example per update, resulting in faster but noisier updates and potentially less stable convergence.</w:t>
      </w:r>
    </w:p>
    <w:p>
      <w:pPr>
        <w:spacing w:after="20"/>
      </w:pPr>
      <w:r>
        <w:rPr>
          <w:b/>
          <w:bCs/>
        </w:rPr>
        <w:t xml:space="preserve">5. </w:t>
      </w:r>
      <w:r>
        <w:rPr>
          <w:b/>
          <w:bCs/>
        </w:rPr>
        <w:t xml:space="preserve">What role does the chain rule play in neural network training?</w:t>
      </w:r>
    </w:p>
    <w:p>
      <w:pPr>
        <w:spacing w:after="140"/>
      </w:pPr>
      <w:r>
        <w:t xml:space="preserve">The chain rule is fundamental to the backpropagation algorithm. It enables the efficient calculation of gradients of the loss function with respect to parameters in earlier layers of a deep network. Since neural networks are composed of nested functions, the chain rule allows us to propagate the error backward through the layers and determine how each weight contributes to the overall loss.</w:t>
      </w:r>
    </w:p>
    <w:p>
      <w:pPr>
        <w:spacing w:after="20"/>
      </w:pPr>
      <w:r>
        <w:rPr>
          <w:b/>
          <w:bCs/>
        </w:rPr>
        <w:t xml:space="preserve">6. </w:t>
      </w:r>
      <w:r>
        <w:rPr>
          <w:b/>
          <w:bCs/>
        </w:rPr>
        <w:t xml:space="preserve">How can TensorBoard assist in deep learning development?</w:t>
      </w:r>
    </w:p>
    <w:p>
      <w:pPr>
        <w:spacing w:after="140"/>
      </w:pPr>
      <w:r>
        <w:t xml:space="preserve">TensorBoard assists by providing powerful visualizations of the training process. It allows developers to track metrics like loss and accuracy, visualize the model's computational graph, and inspect weight distributions. This helps in debugging models, identifying issues like overfitting, comparing different training runs, and gaining insights into model behavior.</w:t>
      </w:r>
    </w:p>
    <w:p>
      <w:pPr>
        <w:pStyle w:val="Heading3"/>
      </w:pPr>
      <w:r>
        <w:t xml:space="preserve">Chapter 3: Practical Deep Learning and CNN Fundamentals</w:t>
      </w:r>
    </w:p>
    <w:p>
      <w:pPr>
        <w:spacing w:after="20"/>
      </w:pPr>
      <w:r>
        <w:rPr>
          <w:b/>
          <w:bCs/>
        </w:rPr>
        <w:t xml:space="preserve">1. </w:t>
      </w:r>
      <w:r>
        <w:rPr>
          <w:b/>
          <w:bCs/>
        </w:rPr>
        <w:t xml:space="preserve">Why are GPUs preferred over CPUs for training deep learning models?</w:t>
      </w:r>
    </w:p>
    <w:p>
      <w:pPr>
        <w:spacing w:after="140"/>
      </w:pPr>
      <w:r>
        <w:t xml:space="preserve">GPUs are preferred due to their parallel processing architecture, which allows them to perform many computations simultaneously. Deep learning models, particularly during training, involve extensive matrix multiplications and convolutions that benefit greatly from this parallelization, leading to significantly faster training times compared to CPUs.</w:t>
      </w:r>
    </w:p>
    <w:p>
      <w:pPr>
        <w:spacing w:after="20"/>
      </w:pPr>
      <w:r>
        <w:rPr>
          <w:b/>
          <w:bCs/>
        </w:rPr>
        <w:t xml:space="preserve">2. </w:t>
      </w:r>
      <w:r>
        <w:rPr>
          <w:b/>
          <w:bCs/>
        </w:rPr>
        <w:t xml:space="preserve">Explain the difference between Precision and Recall. When might one be more important than the other?</w:t>
      </w:r>
    </w:p>
    <w:p>
      <w:pPr>
        <w:spacing w:after="140"/>
      </w:pPr>
      <w:r>
        <w:t xml:space="preserve">Precision measures the accuracy of positive predictions (TP / (TP + FP)), focusing on minimizing false positives. Recall measures the model's ability to find all positive instances (TP / (TP + FN)), focusing on minimizing false negatives. Precision is more important when false positives are costly (e.g., falsely flagging a healthy patient with a disease), while Recall is more important when false negatives are costly (e.g., missing a fraudulent transaction).</w:t>
      </w:r>
    </w:p>
    <w:p>
      <w:pPr>
        <w:spacing w:after="20"/>
      </w:pPr>
      <w:r>
        <w:rPr>
          <w:b/>
          <w:bCs/>
        </w:rPr>
        <w:t xml:space="preserve">3. </w:t>
      </w:r>
      <w:r>
        <w:rPr>
          <w:b/>
          <w:bCs/>
        </w:rPr>
        <w:t xml:space="preserve">What is the purpose of Dropout Regularization in a neural network?</w:t>
      </w:r>
    </w:p>
    <w:p>
      <w:pPr>
        <w:spacing w:after="140"/>
      </w:pPr>
      <w:r>
        <w:t xml:space="preserve">The purpose of Dropout Regularization is to prevent overfitting. By randomly deactivating a fraction of neurons during each training step, it forces the network to learn more robust features and prevents any single neuron from becoming overly reliant on specific inputs or other neurons, thereby improving generalization to unseen data.</w:t>
      </w:r>
    </w:p>
    <w:p>
      <w:pPr>
        <w:spacing w:after="20"/>
      </w:pPr>
      <w:r>
        <w:rPr>
          <w:b/>
          <w:bCs/>
        </w:rPr>
        <w:t xml:space="preserve">4. </w:t>
      </w:r>
      <w:r>
        <w:rPr>
          <w:b/>
          <w:bCs/>
        </w:rPr>
        <w:t xml:space="preserve">Describe two methods for handling an imbalanced dataset in a classification problem.</w:t>
      </w:r>
    </w:p>
    <w:p>
      <w:pPr>
        <w:spacing w:after="140"/>
      </w:pPr>
      <w:r>
        <w:t xml:space="preserve">Two methods for handling imbalanced datasets are resampling techniques and class weighting. Resampling involves either oversampling the minority class (e.g., using SMOTE to create synthetic samples) or undersampling the majority class. Class weighting assigns different penalties to misclassifications of different classes, typically giving a higher weight to the minority class during training to make the model pay more attention to it.</w:t>
      </w:r>
    </w:p>
    <w:p>
      <w:pPr>
        <w:spacing w:after="20"/>
      </w:pPr>
      <w:r>
        <w:rPr>
          <w:b/>
          <w:bCs/>
        </w:rPr>
        <w:t xml:space="preserve">5. </w:t>
      </w:r>
      <w:r>
        <w:rPr>
          <w:b/>
          <w:bCs/>
        </w:rPr>
        <w:t xml:space="preserve">What are the main components of a Convolutional Neural Network (CNN), and what is the role of each?</w:t>
      </w:r>
    </w:p>
    <w:p>
      <w:pPr>
        <w:spacing w:after="140"/>
      </w:pPr>
      <w:r>
        <w:t xml:space="preserve">The main components of a CNN are convolutional layers, activation functions, pooling layers, and fully connected layers. Convolutional layers extract features using filters. Activation functions (like ReLU) introduce non-linearity. Pooling layers reduce dimensionality and make features robust to shifts. Fully connected layers perform the final classification based on the extracted features.</w:t>
      </w:r>
    </w:p>
    <w:p>
      <w:pPr>
        <w:spacing w:after="20"/>
      </w:pPr>
      <w:r>
        <w:rPr>
          <w:b/>
          <w:bCs/>
        </w:rPr>
        <w:t xml:space="preserve">6. </w:t>
      </w:r>
      <w:r>
        <w:rPr>
          <w:b/>
          <w:bCs/>
        </w:rPr>
        <w:t xml:space="preserve">How does a convolutional layer differ from a dense (fully connected) layer in a traditional ANN?</w:t>
      </w:r>
    </w:p>
    <w:p>
      <w:pPr>
        <w:spacing w:after="140"/>
      </w:pPr>
      <w:r>
        <w:t xml:space="preserve">A convolutional layer applies a small, learnable filter that slides across the input, performing localized operations and sharing weights across the input. This makes it efficient for spatial data like images. A dense layer, in contrast, connects every neuron in one layer to every neuron in the next layer, learning global patterns but requiring many more parameters for large inputs.</w:t>
      </w:r>
    </w:p>
    <w:p>
      <w:pPr>
        <w:pStyle w:val="Heading3"/>
      </w:pPr>
      <w:r>
        <w:t xml:space="preserve">Chapter 4: Advanced Convolutional Networks and Object Detection</w:t>
      </w:r>
    </w:p>
    <w:p>
      <w:pPr>
        <w:spacing w:after="20"/>
      </w:pPr>
      <w:r>
        <w:rPr>
          <w:b/>
          <w:bCs/>
        </w:rPr>
        <w:t xml:space="preserve">1. </w:t>
      </w:r>
      <w:r>
        <w:rPr>
          <w:b/>
          <w:bCs/>
        </w:rPr>
        <w:t xml:space="preserve">Explain how padding and stride influence the output dimensions of a convolutional layer.</w:t>
      </w:r>
    </w:p>
    <w:p>
      <w:pPr>
        <w:spacing w:after="140"/>
      </w:pPr>
      <w:r>
        <w:t xml:space="preserve">Padding adds pixels around the input, typically to prevent the output feature map from shrinking too much, helping preserve spatial information. Stride determines the step size of the filter, with larger strides reducing the output dimensions and computational load by skipping pixels.</w:t>
      </w:r>
    </w:p>
    <w:p>
      <w:pPr>
        <w:spacing w:after="20"/>
      </w:pPr>
      <w:r>
        <w:rPr>
          <w:b/>
          <w:bCs/>
        </w:rPr>
        <w:t xml:space="preserve">2. </w:t>
      </w:r>
      <w:r>
        <w:rPr>
          <w:b/>
          <w:bCs/>
        </w:rPr>
        <w:t xml:space="preserve">Describe two benefits of using data augmentation in training a deep learning model.</w:t>
      </w:r>
    </w:p>
    <w:p>
      <w:pPr>
        <w:spacing w:after="140"/>
      </w:pPr>
      <w:r>
        <w:t xml:space="preserve">Data augmentation helps prevent overfitting by increasing the diversity of the training data. This makes the model more robust and able to generalize better to unseen images. It also reduces the need for collecting vast amounts of original training data.</w:t>
      </w:r>
    </w:p>
    <w:p>
      <w:pPr>
        <w:spacing w:after="20"/>
      </w:pPr>
      <w:r>
        <w:rPr>
          <w:b/>
          <w:bCs/>
        </w:rPr>
        <w:t xml:space="preserve">3. </w:t>
      </w:r>
      <w:r>
        <w:rPr>
          <w:b/>
          <w:bCs/>
        </w:rPr>
        <w:t xml:space="preserve">What is the primary difference between feature extraction and fine-tuning in the context of transfer learning?</w:t>
      </w:r>
    </w:p>
    <w:p>
      <w:pPr>
        <w:spacing w:after="140"/>
      </w:pPr>
      <w:r>
        <w:t xml:space="preserve">In feature extraction, the pre-trained convolutional base is frozen, and only a new classification head is trained. In fine-tuning, some of the top layers of the pre-trained convolutional base are unfrozen and retrained along with the new classification head, allowing for more specific adaptation to the new dataset.</w:t>
      </w:r>
    </w:p>
    <w:p>
      <w:pPr>
        <w:spacing w:after="20"/>
      </w:pPr>
      <w:r>
        <w:rPr>
          <w:b/>
          <w:bCs/>
        </w:rPr>
        <w:t xml:space="preserve">4. </w:t>
      </w:r>
      <w:r>
        <w:rPr>
          <w:b/>
          <w:bCs/>
        </w:rPr>
        <w:t xml:space="preserve">How does object detection differ from image classification and image segmentation?</w:t>
      </w:r>
    </w:p>
    <w:p>
      <w:pPr>
        <w:spacing w:after="140"/>
      </w:pPr>
      <w:r>
        <w:t xml:space="preserve">Image classification assigns a single label to an entire image. Object detection identifies and locates multiple objects within an image using bounding boxes. Image segmentation provides pixel-level masks for objects, offering the most granular understanding of object boundaries.</w:t>
      </w:r>
    </w:p>
    <w:p>
      <w:pPr>
        <w:spacing w:after="20"/>
      </w:pPr>
      <w:r>
        <w:rPr>
          <w:b/>
          <w:bCs/>
        </w:rPr>
        <w:t xml:space="preserve">5. </w:t>
      </w:r>
      <w:r>
        <w:rPr>
          <w:b/>
          <w:bCs/>
        </w:rPr>
        <w:t xml:space="preserve">What is the main advantage of the YOLO algorithm over older methods like sliding window for object detection?</w:t>
      </w:r>
    </w:p>
    <w:p>
      <w:pPr>
        <w:spacing w:after="140"/>
      </w:pPr>
      <w:r>
        <w:t xml:space="preserve">YOLO processes the entire image in a single pass through a neural network to predict all bounding boxes and class probabilities simultaneously. This makes it significantly faster and more efficient than the sliding window method, which repeatedly applies a classifier to many different regions of an image.</w:t>
      </w:r>
    </w:p>
    <w:p>
      <w:pPr>
        <w:pStyle w:val="Heading3"/>
      </w:pPr>
      <w:r>
        <w:t xml:space="preserve">Chapter 5: Recurrent Neural Networks and Word Embeddings</w:t>
      </w:r>
    </w:p>
    <w:p>
      <w:pPr>
        <w:spacing w:after="20"/>
      </w:pPr>
      <w:r>
        <w:rPr>
          <w:b/>
          <w:bCs/>
        </w:rPr>
        <w:t xml:space="preserve">1. </w:t>
      </w:r>
      <w:r>
        <w:rPr>
          <w:b/>
          <w:bCs/>
        </w:rPr>
        <w:t xml:space="preserve">What is the primary advantage of Recurrent Neural Networks (RNNs) over traditional feedforward neural networks for sequence data?</w:t>
      </w:r>
    </w:p>
    <w:p>
      <w:pPr>
        <w:spacing w:after="140"/>
      </w:pPr>
      <w:r>
        <w:t xml:space="preserve">RNNs are designed to process sequential data by maintaining an internal hidden state that acts as a memory. This allows them to capture dependencies and context from previous elements in a sequence, which traditional feedforward networks cannot do as they assume independent inputs.</w:t>
      </w:r>
    </w:p>
    <w:p>
      <w:pPr>
        <w:spacing w:after="20"/>
      </w:pPr>
      <w:r>
        <w:rPr>
          <w:b/>
          <w:bCs/>
        </w:rPr>
        <w:t xml:space="preserve">2. </w:t>
      </w:r>
      <w:r>
        <w:rPr>
          <w:b/>
          <w:bCs/>
        </w:rPr>
        <w:t xml:space="preserve">Explain the vanishing gradient problem in the context of RNNs and why it is a challenge.</w:t>
      </w:r>
    </w:p>
    <w:p>
      <w:pPr>
        <w:spacing w:after="140"/>
      </w:pPr>
      <w:r>
        <w:t xml:space="preserve">The vanishing gradient problem occurs when gradients become extremely small as they are propagated backward through many time steps in an RNN. This makes it difficult for the network to learn and remember information from distant past inputs, hindering its ability to capture long-term dependencies in sequences.</w:t>
      </w:r>
    </w:p>
    <w:p>
      <w:pPr>
        <w:spacing w:after="20"/>
      </w:pPr>
      <w:r>
        <w:rPr>
          <w:b/>
          <w:bCs/>
        </w:rPr>
        <w:t xml:space="preserve">3. </w:t>
      </w:r>
      <w:r>
        <w:rPr>
          <w:b/>
          <w:bCs/>
        </w:rPr>
        <w:t xml:space="preserve">How do LSTMs and GRUs address the vanishing gradient problem?</w:t>
      </w:r>
    </w:p>
    <w:p>
      <w:pPr>
        <w:spacing w:after="140"/>
      </w:pPr>
      <w:r>
        <w:t xml:space="preserve">LSTMs use a dedicated cell state and a system of three gates (forget, input, output) to carefully control what information is added to, removed from, or read from the cell state. GRUs achieve a similar effect with a simpler architecture involving update and reset gates, allowing both to maintain relevant information over long sequences and prevent gradients from vanishing.</w:t>
      </w:r>
    </w:p>
    <w:p>
      <w:pPr>
        <w:spacing w:after="20"/>
      </w:pPr>
      <w:r>
        <w:rPr>
          <w:b/>
          <w:bCs/>
        </w:rPr>
        <w:t xml:space="preserve">4. </w:t>
      </w:r>
      <w:r>
        <w:rPr>
          <w:b/>
          <w:bCs/>
        </w:rPr>
        <w:t xml:space="preserve">What is the benefit of using a Bidirectional RNN compared to a unidirectional RNN?</w:t>
      </w:r>
    </w:p>
    <w:p>
      <w:pPr>
        <w:spacing w:after="140"/>
      </w:pPr>
      <w:r>
        <w:t xml:space="preserve">A Bidirectional RNN processes the input sequence in both forward and backward directions, combining the outputs from two separate RNNs. This allows the model to capture context from both past and future elements in the sequence, providing a more comprehensive understanding for tasks where future context is relevant.</w:t>
      </w:r>
    </w:p>
    <w:p>
      <w:pPr>
        <w:spacing w:after="20"/>
      </w:pPr>
      <w:r>
        <w:rPr>
          <w:b/>
          <w:bCs/>
        </w:rPr>
        <w:t xml:space="preserve">5. </w:t>
      </w:r>
      <w:r>
        <w:rPr>
          <w:b/>
          <w:bCs/>
        </w:rPr>
        <w:t xml:space="preserve">Why are word embeddings preferred over one-hot encoding for representing words in deep learning models?</w:t>
      </w:r>
    </w:p>
    <w:p>
      <w:pPr>
        <w:spacing w:after="140"/>
      </w:pPr>
      <w:r>
        <w:t xml:space="preserve">Word embeddings are dense, low-dimensional vectors that capture semantic relationships between words, meaning words with similar meanings have similar vector representations. One-hot encoding, conversely, creates sparse, high-dimensional vectors that treat each word as independent, failing to capture any semantic similarity and leading to inefficiency.</w:t>
      </w:r>
    </w:p>
    <w:p>
      <w:pPr>
        <w:pStyle w:val="Heading3"/>
      </w:pPr>
      <w:r>
        <w:t xml:space="preserve">Chapter 6: Advanced Deep Learning Techniques and Deployment</w:t>
      </w:r>
    </w:p>
    <w:p>
      <w:pPr>
        <w:spacing w:after="20"/>
      </w:pPr>
      <w:r>
        <w:rPr>
          <w:b/>
          <w:bCs/>
        </w:rPr>
        <w:t xml:space="preserve">1. </w:t>
      </w:r>
      <w:r>
        <w:rPr>
          <w:b/>
          <w:bCs/>
        </w:rPr>
        <w:t xml:space="preserve">Explain the primary advantage of using Word2Vec embeddings over one-hot encoding for text representation.</w:t>
      </w:r>
    </w:p>
    <w:p>
      <w:pPr>
        <w:spacing w:after="140"/>
      </w:pPr>
      <w:r>
        <w:t xml:space="preserve">Word2Vec embeddings represent words as dense, low-dimensional vectors that capture semantic relationships, meaning words with similar meanings are closer in the vector space. One-hot encoding, conversely, creates sparse, high-dimensional vectors where each word is treated as independent, failing to capture any semantic or syntactic relationships.</w:t>
      </w:r>
    </w:p>
    <w:p>
      <w:pPr>
        <w:spacing w:after="20"/>
      </w:pPr>
      <w:r>
        <w:rPr>
          <w:b/>
          <w:bCs/>
        </w:rPr>
        <w:t xml:space="preserve">2. </w:t>
      </w:r>
      <w:r>
        <w:rPr>
          <w:b/>
          <w:bCs/>
        </w:rPr>
        <w:t xml:space="preserve">Describe how </w:t>
      </w:r>
      <w:r>
        <w:rPr>
          <w:rFonts w:ascii="Consolas" w:cs="Consolas" w:eastAsia="Consolas" w:hAnsi="Consolas"/>
          <w:b/>
          <w:bCs/>
          <w:sz w:val="18"/>
          <w:szCs w:val="18"/>
        </w:rPr>
        <w:t xml:space="preserve">tf.data.Dataset.cache()</w:t>
      </w:r>
      <w:r>
        <w:rPr>
          <w:b/>
          <w:bCs/>
        </w:rPr>
        <w:t xml:space="preserve"> and </w:t>
      </w:r>
      <w:r>
        <w:rPr>
          <w:rFonts w:ascii="Consolas" w:cs="Consolas" w:eastAsia="Consolas" w:hAnsi="Consolas"/>
          <w:b/>
          <w:bCs/>
          <w:sz w:val="18"/>
          <w:szCs w:val="18"/>
        </w:rPr>
        <w:t xml:space="preserve">tf.data.Dataset.prefetch()</w:t>
      </w:r>
      <w:r>
        <w:rPr>
          <w:b/>
          <w:bCs/>
        </w:rPr>
        <w:t xml:space="preserve"> improve the performance of a TensorFlow input pipeline.</w:t>
      </w:r>
    </w:p>
    <w:p>
      <w:pPr>
        <w:spacing w:after="140"/>
      </w:pPr>
      <w:r>
        <w:rPr>
          <w:rFonts w:ascii="Consolas" w:cs="Consolas" w:eastAsia="Consolas" w:hAnsi="Consolas"/>
          <w:sz w:val="18"/>
          <w:szCs w:val="18"/>
        </w:rPr>
        <w:t xml:space="preserve">tf.data.Dataset.cache()</w:t>
      </w:r>
      <w:r>
        <w:t xml:space="preserve"> stores processed data in memory or on disk after the first epoch, eliminating the need to re-execute expensive preprocessing steps in subsequent epochs. </w:t>
      </w:r>
      <w:r>
        <w:rPr>
          <w:rFonts w:ascii="Consolas" w:cs="Consolas" w:eastAsia="Consolas" w:hAnsi="Consolas"/>
          <w:sz w:val="18"/>
          <w:szCs w:val="18"/>
        </w:rPr>
        <w:t xml:space="preserve">tf.data.Dataset.prefetch()</w:t>
      </w:r>
      <w:r>
        <w:t xml:space="preserve"> overlaps data preprocessing with model execution, ensuring that the next batch of data is ready while the current batch is being processed by the model, thus maximizing device utilization.</w:t>
      </w:r>
    </w:p>
    <w:p>
      <w:pPr>
        <w:spacing w:after="20"/>
      </w:pPr>
      <w:r>
        <w:rPr>
          <w:b/>
          <w:bCs/>
        </w:rPr>
        <w:t xml:space="preserve">3. </w:t>
      </w:r>
      <w:r>
        <w:rPr>
          <w:b/>
          <w:bCs/>
        </w:rPr>
        <w:t xml:space="preserve">What are the two main pre-training tasks BERT uses, and how do they contribute to its understanding of language?</w:t>
      </w:r>
    </w:p>
    <w:p>
      <w:pPr>
        <w:spacing w:after="140"/>
      </w:pPr>
      <w:r>
        <w:t xml:space="preserve">BERT uses Masked Language Model (MLM) and Next Sentence Prediction (NSP). MLM involves predicting masked words based on their context, which helps BERT learn rich, bidirectional word representations. NSP involves predicting if two sentences logically follow each other, enabling BERT to understand relationships between sentences.</w:t>
      </w:r>
    </w:p>
    <w:p>
      <w:pPr>
        <w:spacing w:after="20"/>
      </w:pPr>
      <w:r>
        <w:rPr>
          <w:b/>
          <w:bCs/>
        </w:rPr>
        <w:t xml:space="preserve">4. </w:t>
      </w:r>
      <w:r>
        <w:rPr>
          <w:b/>
          <w:bCs/>
        </w:rPr>
        <w:t xml:space="preserve">Outline the general steps involved in fine-tuning a pre-trained BERT model for a text classification task.</w:t>
      </w:r>
    </w:p>
    <w:p>
      <w:pPr>
        <w:spacing w:after="140"/>
      </w:pPr>
      <w:r>
        <w:t xml:space="preserve">First, load a pre-trained BERT model and its specific tokenizer. Next, preprocess your text data using BERT's tokenizer, adding special tokens like </w:t>
      </w:r>
      <w:r>
        <w:rPr>
          <w:rFonts w:ascii="Consolas" w:cs="Consolas" w:eastAsia="Consolas" w:hAnsi="Consolas"/>
          <w:sz w:val="18"/>
          <w:szCs w:val="18"/>
        </w:rPr>
        <w:t xml:space="preserve">[CLS]</w:t>
      </w:r>
      <w:r>
        <w:t xml:space="preserve"> and </w:t>
      </w:r>
      <w:r>
        <w:rPr>
          <w:rFonts w:ascii="Consolas" w:cs="Consolas" w:eastAsia="Consolas" w:hAnsi="Consolas"/>
          <w:sz w:val="18"/>
          <w:szCs w:val="18"/>
        </w:rPr>
        <w:t xml:space="preserve">[SEP]</w:t>
      </w:r>
      <w:r>
        <w:t xml:space="preserve">. Then, build a Keras model by taking the pre-trained BERT encoder as a base and adding a task-specific classification layer on top of the </w:t>
      </w:r>
      <w:r>
        <w:rPr>
          <w:rFonts w:ascii="Consolas" w:cs="Consolas" w:eastAsia="Consolas" w:hAnsi="Consolas"/>
          <w:sz w:val="18"/>
          <w:szCs w:val="18"/>
        </w:rPr>
        <w:t xml:space="preserve">[CLS]</w:t>
      </w:r>
      <w:r>
        <w:t xml:space="preserve"> token's output. Finally, train this combined model on your labeled text classification dataset for a few epochs.</w:t>
      </w:r>
    </w:p>
    <w:p>
      <w:pPr>
        <w:spacing w:after="20"/>
      </w:pPr>
      <w:r>
        <w:rPr>
          <w:b/>
          <w:bCs/>
        </w:rPr>
        <w:t xml:space="preserve">5. </w:t>
      </w:r>
      <w:r>
        <w:rPr>
          <w:b/>
          <w:bCs/>
        </w:rPr>
        <w:t xml:space="preserve">Why is TensorFlow Serving beneficial for deploying machine learning models in a production environment?</w:t>
      </w:r>
    </w:p>
    <w:p>
      <w:pPr>
        <w:spacing w:after="140"/>
      </w:pPr>
      <w:r>
        <w:t xml:space="preserve">TensorFlow Serving offers several benefits for production deployment. It provides high performance and scalability, handling many inference requests efficiently. It also supports automatic model versioning, allowing for smooth updates and rollbacks without service downtime. Also, it offers standardized gRPC and REST APIs for easy integration with client applications.</w:t>
      </w:r>
    </w:p>
    <w:p>
      <w:pPr>
        <w:spacing w:after="20"/>
      </w:pPr>
      <w:r>
        <w:rPr>
          <w:b/>
          <w:bCs/>
        </w:rPr>
        <w:t xml:space="preserve">6. </w:t>
      </w:r>
      <w:r>
        <w:rPr>
          <w:b/>
          <w:bCs/>
        </w:rPr>
        <w:t xml:space="preserve">When saving a Keras model for TensorFlow Serving, what specific format should you use, and why is versioning important?</w:t>
      </w:r>
    </w:p>
    <w:p>
      <w:pPr>
        <w:spacing w:after="140"/>
      </w:pPr>
      <w:r>
        <w:t xml:space="preserve">When saving a Keras model for TensorFlow Serving, you must use the </w:t>
      </w:r>
      <w:r>
        <w:rPr>
          <w:rFonts w:ascii="Consolas" w:cs="Consolas" w:eastAsia="Consolas" w:hAnsi="Consolas"/>
          <w:sz w:val="18"/>
          <w:szCs w:val="18"/>
        </w:rPr>
        <w:t xml:space="preserve">SavedModel</w:t>
      </w:r>
      <w:r>
        <w:t xml:space="preserve"> format. Versioning is important because it allows TensorFlow Serving to manage multiple versions of a model concurrently. This enables smooth updates, easy rollbacks to previous versions, and facilitates A/B testing of different model iterations in production without service interruption.</w:t>
      </w:r>
    </w:p>
    <w:p>
      <w:pPr>
        <w:pStyle w:val="Heading3"/>
      </w:pPr>
      <w:r>
        <w:t xml:space="preserve">Chapter 7: Advanced Deep Learning Techniques</w:t>
      </w:r>
    </w:p>
    <w:p>
      <w:pPr>
        <w:spacing w:after="20"/>
      </w:pPr>
      <w:r>
        <w:rPr>
          <w:b/>
          <w:bCs/>
        </w:rPr>
        <w:t xml:space="preserve">1. </w:t>
      </w:r>
      <w:r>
        <w:rPr>
          <w:b/>
          <w:bCs/>
        </w:rPr>
        <w:t xml:space="preserve">What are the primary benefits of using quantization in deep learning models?</w:t>
      </w:r>
    </w:p>
    <w:p>
      <w:pPr>
        <w:spacing w:after="140"/>
      </w:pPr>
      <w:r>
        <w:t xml:space="preserve">Quantization primarily offers three benefits: reduced model size, faster inference speed, and lower power consumption. These advantages make models more suitable for deployment on resource-constrained devices such as mobile phones and embedded systems. It achieves this by converting higher-precision floating-point numbers to lower-precision integers.</w:t>
      </w:r>
    </w:p>
    <w:p>
      <w:pPr>
        <w:spacing w:after="20"/>
      </w:pPr>
      <w:r>
        <w:rPr>
          <w:b/>
          <w:bCs/>
        </w:rPr>
        <w:t xml:space="preserve">2. </w:t>
      </w:r>
      <w:r>
        <w:rPr>
          <w:b/>
          <w:bCs/>
        </w:rPr>
        <w:t xml:space="preserve">Explain the difference between Post-Training Quantization (PTQ) and Quantization-Aware Training (QAT).</w:t>
      </w:r>
    </w:p>
    <w:p>
      <w:pPr>
        <w:spacing w:after="140"/>
      </w:pPr>
      <w:r>
        <w:t xml:space="preserve">PTQ quantizes a model after it has been fully trained, requiring no further training. It is simpler but may lead to a greater accuracy drop. QAT, conversely, simulates quantization during the training phase, allowing the model to learn to be robust to quantization effects, which often results in higher accuracy but requires modifying the training pipeline.</w:t>
      </w:r>
    </w:p>
    <w:p>
      <w:pPr>
        <w:spacing w:after="20"/>
      </w:pPr>
      <w:r>
        <w:rPr>
          <w:b/>
          <w:bCs/>
        </w:rPr>
        <w:t xml:space="preserve">3. </w:t>
      </w:r>
      <w:r>
        <w:rPr>
          <w:b/>
          <w:bCs/>
        </w:rPr>
        <w:t xml:space="preserve">What problem do transformers aim to solve that traditional RNNs struggled with?</w:t>
      </w:r>
    </w:p>
    <w:p>
      <w:pPr>
        <w:spacing w:after="140"/>
      </w:pPr>
      <w:r>
        <w:t xml:space="preserve">Transformers address the limitations of RNNs, particularly their difficulty with long-range dependencies and their inability to process sequences in parallel. RNNs process data sequentially, making it hard to capture relationships between distant elements and slowing down training. Transformers use attention to overcome these issues, allowing parallel processing and direct connection between any two elements.</w:t>
      </w:r>
    </w:p>
    <w:p>
      <w:pPr>
        <w:spacing w:after="20"/>
      </w:pPr>
      <w:r>
        <w:rPr>
          <w:b/>
          <w:bCs/>
        </w:rPr>
        <w:t xml:space="preserve">4. </w:t>
      </w:r>
      <w:r>
        <w:rPr>
          <w:b/>
          <w:bCs/>
        </w:rPr>
        <w:t xml:space="preserve">Describe the main role of the attention mechanism within a transformer.</w:t>
      </w:r>
    </w:p>
    <w:p>
      <w:pPr>
        <w:spacing w:after="140"/>
      </w:pPr>
      <w:r>
        <w:t xml:space="preserve">The attention mechanism is the core of the transformer. It allows the model to weigh the importance of different parts of the input sequence when processing each element. This means that for every word, the model can look at all other words in the sequence and decide which ones are most relevant for understanding the current word's context.</w:t>
      </w:r>
    </w:p>
    <w:p>
      <w:pPr>
        <w:spacing w:after="20"/>
      </w:pPr>
      <w:r>
        <w:rPr>
          <w:b/>
          <w:bCs/>
        </w:rPr>
        <w:t xml:space="preserve">5. </w:t>
      </w:r>
      <w:r>
        <w:rPr>
          <w:b/>
          <w:bCs/>
        </w:rPr>
        <w:t xml:space="preserve">Why is positional encoding necessary in transformer models?</w:t>
      </w:r>
    </w:p>
    <w:p>
      <w:pPr>
        <w:spacing w:after="140"/>
      </w:pPr>
      <w:r>
        <w:t xml:space="preserve">Positional encoding is necessary because transformers process all words in a sequence simultaneously, losing the inherent order information that RNNs maintain. By adding a unique positional vector to each word's embedding, the model gains an understanding of the word's position within the sequence, distinguishing words based on their order.</w:t>
      </w:r>
    </w:p>
    <w:p>
      <w:pPr>
        <w:pStyle w:val="Heading1"/>
        <w:pageBreakBefore/>
      </w:pPr>
      <w:r>
        <w:t xml:space="preserve">Where to Go Next</w:t>
      </w:r>
    </w:p>
    <w:p>
      <w:pPr>
        <w:spacing w:after="140"/>
      </w:pPr>
      <w:r>
        <w:t xml:space="preserve">Upon completing this course, you will have a solid foundation in deep learning with TensorFlow and Keras. To consolidate your skills, apply what you have learned to new datasets or personal projects. Consider building a neural network for a problem you find interesting, such as image classification for a hobby or text generation.</w:t>
      </w:r>
    </w:p>
    <w:p>
      <w:pPr>
        <w:spacing w:after="140"/>
      </w:pPr>
      <w:r>
        <w:t xml:space="preserve">Deep learning is a rapidly evolving field. Continue your education by exploring more advanced neural network architectures, such as Recurrent Neural Networks for sequence data, or Generative Adversarial Networks. You might also investigate deploying your models to production environments or specializing in areas like natural language processing or reinforcement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megacourse.app/courses/deep-learning-with-tensorflow-and-keras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DEEP LEARNING WITH TENSORFLOW &amp; KERAS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 Learning with TensorFlow &amp; Keras - Study Guide</dc:title>
  <dc:creator>MegaCourse</dc:creator>
  <dc:description>Official MegaCourse study guide for Deep Learning with TensorFlow &amp; Keras</dc:description>
  <cp:lastModifiedBy>Un-named</cp:lastModifiedBy>
  <cp:revision>1</cp:revision>
  <dcterms:created xsi:type="dcterms:W3CDTF">2026-07-14T11:06:49.284Z</dcterms:created>
  <dcterms:modified xsi:type="dcterms:W3CDTF">2026-07-14T11:06:49.284Z</dcterms:modified>
</cp:coreProperties>
</file>

<file path=docProps/custom.xml><?xml version="1.0" encoding="utf-8"?>
<Properties xmlns="http://schemas.openxmlformats.org/officeDocument/2006/custom-properties" xmlns:vt="http://schemas.openxmlformats.org/officeDocument/2006/docPropsVTypes"/>
</file>