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Master the Memory Palace</w:t>
      </w:r>
    </w:p>
    <w:p>
      <w:pPr>
        <w:spacing w:after="900"/>
        <w:jc w:val="center"/>
      </w:pPr>
      <w:r>
        <w:rPr>
          <w:i/>
          <w:iCs/>
          <w:color w:val="333333"/>
          <w:sz w:val="25"/>
          <w:szCs w:val="25"/>
        </w:rPr>
        <w:t xml:space="preserve">Build and use the method of loci - the memory technique behind every memory championship.</w:t>
      </w:r>
    </w:p>
    <w:p>
      <w:pPr>
        <w:spacing w:after="3200"/>
        <w:jc w:val="center"/>
      </w:pPr>
      <w:r>
        <w:rPr>
          <w:rFonts w:ascii="Arial" w:cs="Arial" w:eastAsia="Arial" w:hAnsi="Arial"/>
          <w:color w:val="444444"/>
          <w:spacing w:val="36"/>
          <w:sz w:val="17"/>
          <w:szCs w:val="17"/>
        </w:rPr>
        <w:t xml:space="preserve">Learning &amp; Study Skills   ·   All Levels   ·   2 Modules   ·   8 hr 38 min</w:t>
      </w:r>
    </w:p>
    <w:p>
      <w:pPr>
        <w:spacing w:after="160"/>
        <w:jc w:val="center"/>
      </w:pPr>
      <w:r>
        <w:rPr>
          <w:color w:val="333333"/>
          <w:sz w:val="19"/>
          <w:szCs w:val="19"/>
        </w:rPr>
        <w:t xml:space="preserve">Course by Anthony Metivier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Master the Memory Palace: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"Master the Memory Palace", taught by Anthony Metivier.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megacourse.app/courses/master-the-memory-palace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Memory is a fundamental skill, essential for learning, work, and daily life. This course, "Master the Memory Palace," provides a proven system for remembering information more effectively. You will learn the method of loci, also known as the Memory Palace technique. This powerful approach is used by memory champions worldwide to recall complex information with precision.</w:t>
      </w:r>
    </w:p>
    <w:p>
      <w:pPr>
        <w:spacing w:after="140"/>
      </w:pPr>
      <w:r>
        <w:t xml:space="preserve">Anthony Metivier, your instructor, guides you through building and using your own memory palaces. The course is structured into two modules and thirteen lessons. This printed study guide complements the video instruction, offering additional details, exercises, and review opportunities.</w:t>
      </w:r>
    </w:p>
    <w:p>
      <w:pPr>
        <w:spacing w:after="140"/>
      </w:pPr>
      <w:r>
        <w:t xml:space="preserve">MegaCourse designed this learning path to be clear and direct. We provide the structure, learning outcomes, and progress tracking you need. By following this program, you will develop a practical, repeatable method for encoding and retrieving information.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13 lessons</w:t>
      </w:r>
    </w:p>
    <w:p>
      <w:pPr>
        <w:spacing w:after="60"/>
      </w:pPr>
      <w:r>
        <w:rPr>
          <w:rFonts w:ascii="Arial" w:cs="Arial" w:eastAsia="Arial" w:hAnsi="Arial"/>
          <w:b/>
          <w:bCs/>
          <w:sz w:val="18"/>
          <w:szCs w:val="18"/>
        </w:rPr>
        <w:t xml:space="preserve">Video instruction:  </w:t>
      </w:r>
      <w:r>
        <w:rPr>
          <w:sz w:val="20"/>
          <w:szCs w:val="20"/>
        </w:rPr>
        <w:t xml:space="preserve">About 8 hr 38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Anthony Metivier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megacourse.app/courses/master-the-memory-palace</w:t>
      </w:r>
    </w:p>
    <w:p>
      <w:pPr>
        <w:pStyle w:val="Heading2"/>
      </w:pPr>
      <w:r>
        <w:t xml:space="preserve">What You Will Learn</w:t>
      </w:r>
    </w:p>
    <w:p>
      <w:pPr>
        <w:pStyle w:val="ListParagraph"/>
        <w:numPr>
          <w:ilvl w:val="0"/>
          <w:numId w:val="1"/>
        </w:numPr>
        <w:spacing w:after="60"/>
      </w:pPr>
      <w:r>
        <w:t xml:space="preserve">Construct your first memory palaces from familiar locations.</w:t>
      </w:r>
    </w:p>
    <w:p>
      <w:pPr>
        <w:pStyle w:val="ListParagraph"/>
        <w:numPr>
          <w:ilvl w:val="0"/>
          <w:numId w:val="1"/>
        </w:numPr>
        <w:spacing w:after="60"/>
      </w:pPr>
      <w:r>
        <w:t xml:space="preserve">Encode facts, lists, and speeches into spatial journeys.</w:t>
      </w:r>
    </w:p>
    <w:p>
      <w:pPr>
        <w:pStyle w:val="ListParagraph"/>
        <w:numPr>
          <w:ilvl w:val="0"/>
          <w:numId w:val="1"/>
        </w:numPr>
        <w:spacing w:after="60"/>
      </w:pPr>
      <w:r>
        <w:t xml:space="preserve">Review palaces so their contents become permanent.</w:t>
      </w:r>
    </w:p>
    <w:p>
      <w:pPr>
        <w:pStyle w:val="ListParagraph"/>
        <w:numPr>
          <w:ilvl w:val="0"/>
          <w:numId w:val="1"/>
        </w:numPr>
        <w:spacing w:after="60"/>
      </w:pPr>
      <w:r>
        <w:t xml:space="preserve">Scale from one palace to a reusable network.</w:t>
      </w:r>
    </w:p>
    <w:p>
      <w:pPr>
        <w:pStyle w:val="Heading2"/>
      </w:pPr>
      <w:r>
        <w:t xml:space="preserve">Who This Course Is For</w:t>
      </w:r>
    </w:p>
    <w:p>
      <w:pPr>
        <w:spacing w:after="140"/>
      </w:pPr>
      <w:r>
        <w:t xml:space="preserve">This course is designed for anyone who wants to improve their memory. Whether you are a student, a professional, or simply curious about memory techniques, this program will serve you. It assumes no prior knowledge of memory methods or specific learning strategies.</w:t>
      </w:r>
    </w:p>
    <w:p>
      <w:pPr>
        <w:spacing w:after="140"/>
      </w:pPr>
      <w:r>
        <w:t xml:space="preserve">You do not need to possess a "good memory" to start. The techniques taught here are systematic. They build on your natural ability to navigate and recall spatial information.</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get the most from "Master the Memory Palace," follow a consistent study rhythm. Watch the video lessons as your primary source of instruction. Then, use this study guide to reinforce your understanding. The guide offers summaries, key takeaways, and practice exercises for each lesson.</w:t>
      </w:r>
    </w:p>
    <w:p>
      <w:pPr>
        <w:spacing w:after="140"/>
      </w:pPr>
      <w:r>
        <w:t xml:space="preserve">Consider dedicating specific time each day or week to your studies. The course has two modules and thirteen lessons, totaling about 8 hours and 38 minutes of instruction. Break down the content into manageable chunks. Do not rush through the material.</w:t>
      </w:r>
    </w:p>
    <w:p>
      <w:pPr>
        <w:spacing w:after="140"/>
      </w:pPr>
      <w:r>
        <w:t xml:space="preserve">Regular review is critical for long-term retention. Use the review sections in this guide to test your recall and solidify your knowledge. Pay close attention to the glossary for definitions of important terms. This active engagement ensures the techniques become second nature.</w:t>
      </w:r>
    </w:p>
    <w:p>
      <w:pPr>
        <w:pStyle w:val="Heading1"/>
        <w:pageBreakBefore/>
      </w:pPr>
      <w:r>
        <w:t xml:space="preserve">Chapter 1: Module 1: Foundations of the Memory Palace</w:t>
      </w:r>
    </w:p>
    <w:p>
      <w:pPr>
        <w:spacing w:after="140"/>
      </w:pPr>
      <w:r>
        <w:t xml:space="preserve">This chapter introduces the fundamental principles and practical application of the Memory Palace technique, also known as the method of loci. You will learn how to construct your first memory palaces using familiar locations and understand the science behind why this ancient method is so effective for learning and recall. We will cover common pitfalls to avoid and explore strategies for adapting the technique to various learning styles and types of information. By the end of this chapter, you will have a solid understanding of how to begin building a robust system for memorization.</w:t>
      </w:r>
    </w:p>
    <w:p>
      <w:pPr>
        <w:spacing w:after="140"/>
      </w:pPr>
      <w:r>
        <w:t xml:space="preserve">The Memory Palace technique is a powerful tool for anyone looking to improve their study habits, memorize complex information, or prepare for memory championships. This guide provides the core knowledge and practical steps needed to start your path with confidence.</w:t>
      </w:r>
    </w:p>
    <w:p>
      <w:pPr>
        <w:pStyle w:val="Heading2"/>
      </w:pPr>
      <w:r>
        <w:t xml:space="preserve">Understanding the Memory Palace Technique and Its Scientific Basis</w:t>
      </w:r>
    </w:p>
    <w:p>
      <w:pPr>
        <w:spacing w:after="120"/>
      </w:pPr>
      <w:r>
        <w:rPr>
          <w:rFonts w:ascii="Arial" w:cs="Arial" w:eastAsia="Arial" w:hAnsi="Arial"/>
          <w:color w:val="666666"/>
          <w:sz w:val="15"/>
          <w:szCs w:val="15"/>
        </w:rPr>
        <w:t xml:space="preserve">Covers: The Memory Palace Technique For Studying · Do Memory Palaces Work? The Mind-Blowing Science of Learning at Scale</w:t>
      </w:r>
    </w:p>
    <w:p>
      <w:pPr>
        <w:spacing w:after="140"/>
      </w:pPr>
      <w:r>
        <w:t xml:space="preserve">The Memory Palace technique, also known as the method of loci, is an ancient mnemonic strategy that uses spatial memory to organize and recall information. It involves associating items you want to remember with specific locations or 'stations' within a familiar mental environment, such as your home, school, or a frequently walked path. By mentally walking through this familiar location, you can retrieve the associated information.</w:t>
      </w:r>
    </w:p>
    <w:p>
      <w:pPr>
        <w:spacing w:after="140"/>
      </w:pPr>
      <w:r>
        <w:t xml:space="preserve">To begin, choose a location you know extremely well. Your childhood home, for example, offers many distinct rooms and objects. This location becomes your Memory Palace. Next, identify a clear, sequential path through this location. Along this path, select specific 'stations' or spots where you will place information. These could be a doorway, a particular piece of furniture, or a window. For instance, your path might start at your front door, move to the coat rack, then to the living room sofa, then to the fireplace, and so on.</w:t>
      </w:r>
    </w:p>
    <w:p>
      <w:pPr>
        <w:spacing w:after="140"/>
      </w:pPr>
      <w:r>
        <w:t xml:space="preserve">When you have information to memorize, you create a vivid, often unusual, image that represents that information. You then mentally 'place' this image at one of your chosen stations. The more bizarre, interactive, or multi-sensory the image, the more memorable it becomes. For example, if you need to remember 'apple', you might imagine a giant, red apple bouncing off your front door, leaving a dent. If the next item is 'book', you might see a book with wings flying out of your coat rack.</w:t>
      </w:r>
    </w:p>
    <w:p>
      <w:pPr>
        <w:spacing w:after="140"/>
      </w:pPr>
      <w:r>
        <w:t xml:space="preserve">The effectiveness of the Memory Palace technique is rooted in how our brains process and store information. Our spatial memory, primarily managed by the hippocampus, is incredibly robust. Humans are naturally adept at remembering places and routes. By linking new, abstract information to this pre-existing spatial framework, we exploit a powerful neural pathway. This process is called 'dual coding' or 'multimodal encoding' because it engages both visual and spatial memory systems, strengthening the memory trace.</w:t>
      </w:r>
    </w:p>
    <w:p>
      <w:pPr>
        <w:spacing w:after="140"/>
      </w:pPr>
      <w:r>
        <w:t xml:space="preserve">Scientific studies using fMRI scans have shown that memory champions, when using the method of loci, activate brain regions associated with spatial navigation and memory, such as the hippocampus and parahippocampal gyrus, more significantly than control groups. This suggests that their superior recall is not due to inherent brain differences but to the effective application of this specific strategy. The technique transforms abstract data into concrete, spatially organized experiences, making it easier for the brain to encode, store, and retrieve. It uses our innate ability to navigate and remember environments, turning a mental walk into a powerful retrieval cue for any type of information.</w:t>
      </w:r>
    </w:p>
    <w:p>
      <w:pPr>
        <w:pStyle w:val="Heading2"/>
      </w:pPr>
      <w:r>
        <w:t xml:space="preserve">Building Effective Memory Palaces and Avoiding Common Errors</w:t>
      </w:r>
    </w:p>
    <w:p>
      <w:pPr>
        <w:spacing w:after="120"/>
      </w:pPr>
      <w:r>
        <w:rPr>
          <w:rFonts w:ascii="Arial" w:cs="Arial" w:eastAsia="Arial" w:hAnsi="Arial"/>
          <w:color w:val="666666"/>
          <w:sz w:val="15"/>
          <w:szCs w:val="15"/>
        </w:rPr>
        <w:t xml:space="preserve">Covers: How to Find the Perfect Places for Powerful Memory Palaces · 7 Memory Palace Mistakes That DESTROY Your Learning Success (And How To Fix Them)</w:t>
      </w:r>
    </w:p>
    <w:p>
      <w:pPr>
        <w:spacing w:after="140"/>
      </w:pPr>
      <w:r>
        <w:t xml:space="preserve">Choosing the right locations is crucial for building powerful Memory Palaces. The ideal location is one you know intimately, a place you can visualize clearly and navigate mentally without effort. Your childhood home, current residence, a friend's house, your workplace, or a regular walking route are excellent choices. The key is familiarity. Each location should have a clear, distinct path and easily identifiable 'stations' or loci. Aim for places with at least 10 to 20 distinct stations for a basic palace. You can use separate rooms, furniture, landmarks, or even specific objects as stations. Imagine walking through the space, noting each potential spot in sequence.</w:t>
      </w:r>
    </w:p>
    <w:p>
      <w:pPr>
        <w:pStyle w:val="Heading4"/>
        <w:spacing w:after="80" w:before="200"/>
      </w:pPr>
      <w:r>
        <w:t xml:space="preserve">Selecting Your First Palace</w:t>
      </w:r>
    </w:p>
    <w:p>
      <w:pPr>
        <w:pStyle w:val="ListParagraph"/>
        <w:numPr>
          <w:ilvl w:val="0"/>
          <w:numId w:val="2"/>
        </w:numPr>
        <w:spacing w:after="60"/>
      </w:pPr>
      <w:r>
        <w:rPr>
          <w:b/>
          <w:bCs/>
        </w:rPr>
        <w:t xml:space="preserve">Choose a highly familiar place:</w:t>
      </w:r>
      <w:r>
        <w:t xml:space="preserve"> Your current home is often the best starting point.</w:t>
      </w:r>
    </w:p>
    <w:p>
      <w:pPr>
        <w:pStyle w:val="ListParagraph"/>
        <w:numPr>
          <w:ilvl w:val="0"/>
          <w:numId w:val="2"/>
        </w:numPr>
        <w:spacing w:after="60"/>
      </w:pPr>
      <w:r>
        <w:rPr>
          <w:b/>
          <w:bCs/>
        </w:rPr>
        <w:t xml:space="preserve">Map a clear route:</w:t>
      </w:r>
      <w:r>
        <w:t xml:space="preserve"> Decide on a consistent direction of travel, for example, clockwise through each room.</w:t>
      </w:r>
    </w:p>
    <w:p>
      <w:pPr>
        <w:pStyle w:val="ListParagraph"/>
        <w:numPr>
          <w:ilvl w:val="0"/>
          <w:numId w:val="2"/>
        </w:numPr>
        <w:spacing w:after="60"/>
      </w:pPr>
      <w:r>
        <w:rPr>
          <w:b/>
          <w:bCs/>
        </w:rPr>
        <w:t xml:space="preserve">Identify stations:</w:t>
      </w:r>
      <w:r>
        <w:t xml:space="preserve"> Select 5 to 10 distinct points in your first room. These could be the door, a light switch, a painting, a chair, a window, a table, a lamp, a bookshelf.</w:t>
      </w:r>
    </w:p>
    <w:p>
      <w:pPr>
        <w:pStyle w:val="ListParagraph"/>
        <w:numPr>
          <w:ilvl w:val="0"/>
          <w:numId w:val="2"/>
        </w:numPr>
        <w:spacing w:after="60"/>
      </w:pPr>
      <w:r>
        <w:rPr>
          <w:b/>
          <w:bCs/>
        </w:rPr>
        <w:t xml:space="preserve">Practice the walk-through:</w:t>
      </w:r>
      <w:r>
        <w:t xml:space="preserve"> Mentally walk the path several times, stopping at each station. Ensure the sequence feels natural and consistent.</w:t>
      </w:r>
    </w:p>
    <w:p>
      <w:pPr>
        <w:spacing w:after="140"/>
      </w:pPr>
      <w:r>
        <w:t xml:space="preserve">Many beginners make common mistakes that hinder their progress. Avoiding these pitfalls will significantly improve your learning success:</w:t>
      </w:r>
    </w:p>
    <w:p>
      <w:pPr>
        <w:pStyle w:val="ListParagraph"/>
        <w:numPr>
          <w:ilvl w:val="0"/>
          <w:numId w:val="1"/>
        </w:numPr>
        <w:spacing w:after="60"/>
      </w:pPr>
      <w:r>
        <w:rPr>
          <w:b/>
          <w:bCs/>
        </w:rPr>
        <w:t xml:space="preserve">Mistake 1: Choosing unfamiliar locations.</w:t>
      </w:r>
      <w:r>
        <w:t xml:space="preserve"> Trying to use a place you have only visited once or seen in a picture makes visualization difficult and retrieval unreliable.</w:t>
      </w:r>
    </w:p>
    <w:p>
      <w:pPr>
        <w:pStyle w:val="ListParagraph"/>
        <w:numPr>
          <w:ilvl w:val="0"/>
          <w:numId w:val="1"/>
        </w:numPr>
        <w:spacing w:after="60"/>
      </w:pPr>
      <w:r>
        <w:rPr>
          <w:b/>
          <w:bCs/>
        </w:rPr>
        <w:t xml:space="preserve">Fix:</w:t>
      </w:r>
      <w:r>
        <w:t xml:space="preserve"> Always start with places you know intimately. You can expand to less familiar places once you have mastered the technique with familiar ones.</w:t>
      </w:r>
    </w:p>
    <w:p>
      <w:pPr>
        <w:pStyle w:val="ListParagraph"/>
        <w:numPr>
          <w:ilvl w:val="0"/>
          <w:numId w:val="1"/>
        </w:numPr>
        <w:spacing w:after="60"/>
      </w:pPr>
      <w:r>
        <w:rPr>
          <w:b/>
          <w:bCs/>
        </w:rPr>
        <w:t xml:space="preserve">Mistake 2: Not making images vivid enough.</w:t>
      </w:r>
      <w:r>
        <w:t xml:space="preserve"> Weak, generic images are easily forgotten.</w:t>
      </w:r>
    </w:p>
    <w:p>
      <w:pPr>
        <w:pStyle w:val="ListParagraph"/>
        <w:numPr>
          <w:ilvl w:val="0"/>
          <w:numId w:val="1"/>
        </w:numPr>
        <w:spacing w:after="60"/>
      </w:pPr>
      <w:r>
        <w:rPr>
          <w:b/>
          <w:bCs/>
        </w:rPr>
        <w:t xml:space="preserve">Fix:</w:t>
      </w:r>
      <w:r>
        <w:t xml:space="preserve"> Create images that are bizarre, humorous, violent, sexual, or multi-sensory. Make them interact with the station. Think of a 'smelly' book or a 'singing' apple.</w:t>
      </w:r>
    </w:p>
    <w:p>
      <w:pPr>
        <w:pStyle w:val="ListParagraph"/>
        <w:numPr>
          <w:ilvl w:val="0"/>
          <w:numId w:val="1"/>
        </w:numPr>
        <w:spacing w:after="60"/>
      </w:pPr>
      <w:r>
        <w:rPr>
          <w:b/>
          <w:bCs/>
        </w:rPr>
        <w:t xml:space="preserve">Mistake 3: Overcrowding stations.</w:t>
      </w:r>
      <w:r>
        <w:t xml:space="preserve"> Placing too many pieces of information at one station can lead to confusion.</w:t>
      </w:r>
    </w:p>
    <w:p>
      <w:pPr>
        <w:pStyle w:val="ListParagraph"/>
        <w:numPr>
          <w:ilvl w:val="0"/>
          <w:numId w:val="1"/>
        </w:numPr>
        <w:spacing w:after="60"/>
      </w:pPr>
      <w:r>
        <w:rPr>
          <w:b/>
          <w:bCs/>
        </w:rPr>
        <w:t xml:space="preserve">Fix:</w:t>
      </w:r>
      <w:r>
        <w:t xml:space="preserve"> Assign one main piece of information per station. If you have related sub-points, you can link them to the main image or use a very small, distinct area within the station.</w:t>
      </w:r>
    </w:p>
    <w:p>
      <w:pPr>
        <w:pStyle w:val="ListParagraph"/>
        <w:numPr>
          <w:ilvl w:val="0"/>
          <w:numId w:val="1"/>
        </w:numPr>
        <w:spacing w:after="60"/>
      </w:pPr>
      <w:r>
        <w:rPr>
          <w:b/>
          <w:bCs/>
        </w:rPr>
        <w:t xml:space="preserve">Mistake 4: Inconsistent routes.</w:t>
      </w:r>
      <w:r>
        <w:t xml:space="preserve"> Changing your mental path through a palace can disrupt recall.</w:t>
      </w:r>
    </w:p>
    <w:p>
      <w:pPr>
        <w:pStyle w:val="ListParagraph"/>
        <w:numPr>
          <w:ilvl w:val="0"/>
          <w:numId w:val="1"/>
        </w:numPr>
        <w:spacing w:after="60"/>
      </w:pPr>
      <w:r>
        <w:rPr>
          <w:b/>
          <w:bCs/>
        </w:rPr>
        <w:t xml:space="preserve">Fix:</w:t>
      </w:r>
      <w:r>
        <w:t xml:space="preserve"> Establish a fixed route and stick to it. Always enter and exit the palace in the same way.</w:t>
      </w:r>
    </w:p>
    <w:p>
      <w:pPr>
        <w:pStyle w:val="ListParagraph"/>
        <w:numPr>
          <w:ilvl w:val="0"/>
          <w:numId w:val="1"/>
        </w:numPr>
        <w:spacing w:after="60"/>
      </w:pPr>
      <w:r>
        <w:rPr>
          <w:b/>
          <w:bCs/>
        </w:rPr>
        <w:t xml:space="preserve">Mistake 5: Not reviewing.</w:t>
      </w:r>
      <w:r>
        <w:t xml:space="preserve"> Memory palaces are powerful, but they still require review to move information into long-term memory.</w:t>
      </w:r>
    </w:p>
    <w:p>
      <w:pPr>
        <w:pStyle w:val="ListParagraph"/>
        <w:numPr>
          <w:ilvl w:val="0"/>
          <w:numId w:val="1"/>
        </w:numPr>
        <w:spacing w:after="60"/>
      </w:pPr>
      <w:r>
        <w:rPr>
          <w:b/>
          <w:bCs/>
        </w:rPr>
        <w:t xml:space="preserve">Fix:</w:t>
      </w:r>
      <w:r>
        <w:t xml:space="preserve"> Implement a spaced repetition schedule. Review your palaces shortly after creation, then after a day, a week, a month, and so on. This reinforces the associations.</w:t>
      </w:r>
    </w:p>
    <w:p>
      <w:pPr>
        <w:pStyle w:val="ListParagraph"/>
        <w:numPr>
          <w:ilvl w:val="0"/>
          <w:numId w:val="1"/>
        </w:numPr>
        <w:spacing w:after="60"/>
      </w:pPr>
      <w:r>
        <w:rPr>
          <w:b/>
          <w:bCs/>
        </w:rPr>
        <w:t xml:space="preserve">Mistake 6: Forgetting the goal.</w:t>
      </w:r>
      <w:r>
        <w:t xml:space="preserve"> Focusing too much on the technique itself rather than the information.</w:t>
      </w:r>
    </w:p>
    <w:p>
      <w:pPr>
        <w:pStyle w:val="ListParagraph"/>
        <w:numPr>
          <w:ilvl w:val="0"/>
          <w:numId w:val="1"/>
        </w:numPr>
        <w:spacing w:after="60"/>
      </w:pPr>
      <w:r>
        <w:rPr>
          <w:b/>
          <w:bCs/>
        </w:rPr>
        <w:t xml:space="preserve">Fix:</w:t>
      </w:r>
      <w:r>
        <w:t xml:space="preserve"> Always keep your learning objective in mind. The palace is a tool to remember, not the end goal itself.</w:t>
      </w:r>
    </w:p>
    <w:p>
      <w:pPr>
        <w:pStyle w:val="ListParagraph"/>
        <w:numPr>
          <w:ilvl w:val="0"/>
          <w:numId w:val="1"/>
        </w:numPr>
        <w:spacing w:after="60"/>
      </w:pPr>
      <w:r>
        <w:rPr>
          <w:b/>
          <w:bCs/>
        </w:rPr>
        <w:t xml:space="preserve">Mistake 7: Giving up too soon.</w:t>
      </w:r>
      <w:r>
        <w:t xml:space="preserve"> The technique takes practice to master.</w:t>
      </w:r>
    </w:p>
    <w:p>
      <w:pPr>
        <w:pStyle w:val="ListParagraph"/>
        <w:numPr>
          <w:ilvl w:val="0"/>
          <w:numId w:val="1"/>
        </w:numPr>
        <w:spacing w:after="60"/>
      </w:pPr>
      <w:r>
        <w:rPr>
          <w:b/>
          <w:bCs/>
        </w:rPr>
        <w:t xml:space="preserve">Fix:</w:t>
      </w:r>
      <w:r>
        <w:t xml:space="preserve"> Start small, be patient, and celebrate small successes. Your brain needs time to adapt to this new way of encoding information.</w:t>
      </w:r>
    </w:p>
    <w:p>
      <w:pPr>
        <w:pStyle w:val="Heading2"/>
      </w:pPr>
      <w:r>
        <w:t xml:space="preserve">Adapting the Memory Palace for Diverse Learners and Sustaining Motivation</w:t>
      </w:r>
    </w:p>
    <w:p>
      <w:pPr>
        <w:spacing w:after="120"/>
      </w:pPr>
      <w:r>
        <w:rPr>
          <w:rFonts w:ascii="Arial" w:cs="Arial" w:eastAsia="Arial" w:hAnsi="Arial"/>
          <w:color w:val="666666"/>
          <w:sz w:val="15"/>
          <w:szCs w:val="15"/>
        </w:rPr>
        <w:t xml:space="preserve">Covers: Can you use a Memory Palace without visualization? · 5 Memory Palace Motivation Hacks To CONQUER Your Study Resistance</w:t>
      </w:r>
    </w:p>
    <w:p>
      <w:pPr>
        <w:spacing w:after="140"/>
      </w:pPr>
      <w:r>
        <w:t xml:space="preserve">While the Memory Palace technique is often described with a strong emphasis on visual imagery, it is important to recognize that not everyone visualizes with the same clarity or ease. Some individuals, for example, experience aphantasia, a condition where they cannot form mental images. However, the core of the Memory Palace is spatial memory, not necessarily visual. You can adapt the technique to suit your strengths.</w:t>
      </w:r>
    </w:p>
    <w:p>
      <w:pPr>
        <w:pStyle w:val="Heading4"/>
        <w:spacing w:after="80" w:before="200"/>
      </w:pPr>
      <w:r>
        <w:t xml:space="preserve">Beyond Visuals: Engaging Other Senses and Abstract Markers</w:t>
      </w:r>
    </w:p>
    <w:p>
      <w:pPr>
        <w:spacing w:after="140"/>
      </w:pPr>
      <w:r>
        <w:t xml:space="preserve">If strong visualization is challenging, focus on other sensory details. How does a location feel, sound, or smell? For instance, when placing 'coffee' at a station, you might focus on the </w:t>
      </w:r>
      <w:r>
        <w:rPr>
          <w:i/>
          <w:iCs/>
        </w:rPr>
        <w:t xml:space="preserve">smell</w:t>
      </w:r>
      <w:r>
        <w:t xml:space="preserve"> of brewing coffee, the </w:t>
      </w:r>
      <w:r>
        <w:rPr>
          <w:i/>
          <w:iCs/>
        </w:rPr>
        <w:t xml:space="preserve">sound</w:t>
      </w:r>
      <w:r>
        <w:t xml:space="preserve"> of a coffee maker, or the </w:t>
      </w:r>
      <w:r>
        <w:rPr>
          <w:i/>
          <w:iCs/>
        </w:rPr>
        <w:t xml:space="preserve">tactile sensation</w:t>
      </w:r>
      <w:r>
        <w:t xml:space="preserve"> of a warm mug. The spatial relationship between the information and the location remains the primary anchor. You can also use abstract markers or verbal cues. Instead of seeing a giant apple, you might simply </w:t>
      </w:r>
      <w:r>
        <w:rPr>
          <w:i/>
          <w:iCs/>
        </w:rPr>
        <w:t xml:space="preserve">know</w:t>
      </w:r>
      <w:r>
        <w:t xml:space="preserve"> that 'apple' is at the front door, perhaps by mentally saying the word as you pass the door in your mind.</w:t>
      </w:r>
    </w:p>
    <w:p>
      <w:pPr>
        <w:spacing w:after="140"/>
      </w:pPr>
      <w:r>
        <w:t xml:space="preserve">The key is to make the association strong and unique to that station. The spatial arrangement provides the structure, and your chosen sensory or abstract markers provide the content. Experiment with what works best for you. Some people find that drawing a simple floor plan and writing keywords at each station helps reinforce the spatial memory without relying purely on mental images.</w:t>
      </w:r>
    </w:p>
    <w:p>
      <w:pPr>
        <w:spacing w:after="140"/>
      </w:pPr>
      <w:r>
        <w:t xml:space="preserve">Sustaining motivation is critical for mastering any new skill, including the Memory Palace technique. Study resistance can quickly derail your efforts. Here are several motivation hacks to keep you engaged and consistent:</w:t>
      </w:r>
    </w:p>
    <w:p>
      <w:pPr>
        <w:pStyle w:val="ListParagraph"/>
        <w:numPr>
          <w:ilvl w:val="0"/>
          <w:numId w:val="2"/>
        </w:numPr>
        <w:spacing w:after="60"/>
      </w:pPr>
      <w:r>
        <w:rPr>
          <w:b/>
          <w:bCs/>
        </w:rPr>
        <w:t xml:space="preserve">Start Small and Build Gradually:</w:t>
      </w:r>
      <w:r>
        <w:t xml:space="preserve"> Do not try to memorize an entire textbook on your first attempt. Begin with a short list, like 5 to 10 items. Successfully memorizing a small amount of information builds confidence and demonstrates the technique's power.</w:t>
      </w:r>
    </w:p>
    <w:p>
      <w:pPr>
        <w:pStyle w:val="ListParagraph"/>
        <w:numPr>
          <w:ilvl w:val="0"/>
          <w:numId w:val="2"/>
        </w:numPr>
        <w:spacing w:after="60"/>
      </w:pPr>
      <w:r>
        <w:rPr>
          <w:b/>
          <w:bCs/>
        </w:rPr>
        <w:t xml:space="preserve">Make it Fun and Personal:</w:t>
      </w:r>
      <w:r>
        <w:t xml:space="preserve"> The more creative and engaging your images are, the more enjoyable the process becomes. Inject humor, absurdity, or personal relevance into your associations. If you are memorizing historical dates, imagine historical figures doing something ridiculous at your stations.</w:t>
      </w:r>
    </w:p>
    <w:p>
      <w:pPr>
        <w:pStyle w:val="ListParagraph"/>
        <w:numPr>
          <w:ilvl w:val="0"/>
          <w:numId w:val="2"/>
        </w:numPr>
        <w:spacing w:after="60"/>
      </w:pPr>
      <w:r>
        <w:rPr>
          <w:b/>
          <w:bCs/>
        </w:rPr>
        <w:t xml:space="preserve">Set Clear, Achievable Goals:</w:t>
      </w:r>
      <w:r>
        <w:t xml:space="preserve"> Instead of a vague goal like 'get better at memory,' aim for specific targets: 'I will memorize the first 10 elements of the periodic table using my living room palace today.'</w:t>
      </w:r>
    </w:p>
    <w:p>
      <w:pPr>
        <w:pStyle w:val="ListParagraph"/>
        <w:numPr>
          <w:ilvl w:val="0"/>
          <w:numId w:val="2"/>
        </w:numPr>
        <w:spacing w:after="60"/>
      </w:pPr>
      <w:r>
        <w:rPr>
          <w:b/>
          <w:bCs/>
        </w:rPr>
        <w:t xml:space="preserve">Track Your Progress:</w:t>
      </w:r>
      <w:r>
        <w:t xml:space="preserve"> Keep a simple log of what you have memorized, when you reviewed it, and how well you recalled it. Seeing tangible evidence of your improvement is a powerful motivator.</w:t>
      </w:r>
    </w:p>
    <w:p>
      <w:pPr>
        <w:pStyle w:val="ListParagraph"/>
        <w:numPr>
          <w:ilvl w:val="0"/>
          <w:numId w:val="2"/>
        </w:numPr>
        <w:spacing w:after="60"/>
      </w:pPr>
      <w:r>
        <w:rPr>
          <w:b/>
          <w:bCs/>
        </w:rPr>
        <w:t xml:space="preserve">Reward Yourself:</w:t>
      </w:r>
      <w:r>
        <w:t xml:space="preserve"> After completing a memorization session or achieving a goal, give yourself a small reward. This positive reinforcement strengthens the habit and makes you look forward to future sessions.</w:t>
      </w:r>
    </w:p>
    <w:p>
      <w:pPr>
        <w:pStyle w:val="ListParagraph"/>
        <w:numPr>
          <w:ilvl w:val="0"/>
          <w:numId w:val="2"/>
        </w:numPr>
        <w:spacing w:after="60"/>
      </w:pPr>
      <w:r>
        <w:rPr>
          <w:b/>
          <w:bCs/>
        </w:rPr>
        <w:t xml:space="preserve">Connect to Your 'Why':</w:t>
      </w:r>
      <w:r>
        <w:t xml:space="preserve"> Remind yourself </w:t>
      </w:r>
      <w:r>
        <w:rPr>
          <w:i/>
          <w:iCs/>
        </w:rPr>
        <w:t xml:space="preserve">why</w:t>
      </w:r>
      <w:r>
        <w:t xml:space="preserve"> you are learning this technique. Is it for better grades, career advancement, or personal growth? Connecting to your deeper purpose can reignite motivation when it wanes.</w:t>
      </w:r>
    </w:p>
    <w:p>
      <w:pPr>
        <w:pStyle w:val="ListParagraph"/>
        <w:numPr>
          <w:ilvl w:val="0"/>
          <w:numId w:val="2"/>
        </w:numPr>
        <w:spacing w:after="60"/>
      </w:pPr>
      <w:r>
        <w:rPr>
          <w:b/>
          <w:bCs/>
        </w:rPr>
        <w:t xml:space="preserve">Join a Community:</w:t>
      </w:r>
      <w:r>
        <w:t xml:space="preserve"> Share your experiences and challenges with others learning the technique. Online forums or study groups can provide encouragement, tips, and a sense of accountability.</w:t>
      </w:r>
    </w:p>
    <w:p>
      <w:pPr>
        <w:pStyle w:val="Heading2"/>
      </w:pPr>
      <w:r>
        <w:t xml:space="preserve">Advanced Strategies: Organizing Information and Memorizing Concepts</w:t>
      </w:r>
    </w:p>
    <w:p>
      <w:pPr>
        <w:spacing w:after="120"/>
      </w:pPr>
      <w:r>
        <w:rPr>
          <w:rFonts w:ascii="Arial" w:cs="Arial" w:eastAsia="Arial" w:hAnsi="Arial"/>
          <w:color w:val="666666"/>
          <w:sz w:val="15"/>
          <w:szCs w:val="15"/>
        </w:rPr>
        <w:t xml:space="preserve">Covers: This LEGO Memory Palace Trick Makes You a Human Search Engine · How to Memorize Concepts Using A Memory Palace</w:t>
      </w:r>
    </w:p>
    <w:p>
      <w:pPr>
        <w:spacing w:after="140"/>
      </w:pPr>
      <w:r>
        <w:t xml:space="preserve">As you become more proficient with the Memory Palace technique, you will want to expand your capacity and organize larger volumes of information. The 'LEGO Memory Palace' trick refers to creating modular, interconnected, and easily searchable palaces. Think of LEGO bricks: each piece is distinct but can connect to others. Similarly, you can design individual Memory Palaces for specific subjects or topics and then link them together.</w:t>
      </w:r>
    </w:p>
    <w:p>
      <w:pPr>
        <w:pStyle w:val="Heading4"/>
        <w:spacing w:after="80" w:before="200"/>
      </w:pPr>
      <w:r>
        <w:t xml:space="preserve">Creating a Network of Palaces</w:t>
      </w:r>
    </w:p>
    <w:p>
      <w:pPr>
        <w:spacing w:after="140"/>
      </w:pPr>
      <w:r>
        <w:t xml:space="preserve">Instead of one massive palace, create several smaller, specialized ones. For example, a 'History Palace' in your childhood home, a 'Science Palace' in your current apartment, and a 'Language Palace' along your daily commute. To make them searchable, you can create a 'Master Palace' (perhaps your favorite park) where each station represents an entire specialized palace. At the 'tree' station in your Master Palace, you might place an image representing your 'History Palace'. When you need history facts, you mentally go to the tree, then 'jump' to your History Palace.</w:t>
      </w:r>
    </w:p>
    <w:p>
      <w:pPr>
        <w:spacing w:after="140"/>
      </w:pPr>
      <w:r>
        <w:t xml:space="preserve">This modular approach allows for infinite expansion and efficient retrieval. You can add new 'bricks' (palaces) as needed without overstuffing existing ones. It also makes your memory system more robust; if one palace becomes cluttered, you can create a new one for a sub-topic.</w:t>
      </w:r>
    </w:p>
    <w:p>
      <w:pPr>
        <w:spacing w:after="140"/>
      </w:pPr>
      <w:r>
        <w:t xml:space="preserve">Memorizing abstract concepts presents a unique challenge compared to lists of concrete nouns. Concepts are not tangible, making them harder to visualize directly. The trick is to break down the concept into its constituent parts, find concrete representations for those parts, and then weave them into a narrative or scene within your Memory Palace.</w:t>
      </w:r>
    </w:p>
    <w:p>
      <w:pPr>
        <w:pStyle w:val="Heading4"/>
        <w:spacing w:after="80" w:before="200"/>
      </w:pPr>
      <w:r>
        <w:t xml:space="preserve">Memorizing Concepts: A Step-by-Step Approach</w:t>
      </w:r>
    </w:p>
    <w:p>
      <w:pPr>
        <w:pStyle w:val="ListParagraph"/>
        <w:numPr>
          <w:ilvl w:val="0"/>
          <w:numId w:val="2"/>
        </w:numPr>
        <w:spacing w:after="60"/>
      </w:pPr>
      <w:r>
        <w:rPr>
          <w:b/>
          <w:bCs/>
        </w:rPr>
        <w:t xml:space="preserve">Deconstruct the Concept:</w:t>
      </w:r>
      <w:r>
        <w:t xml:space="preserve"> Identify the core definition, key components, examples, and related theories. For instance, if memorizing 'photosynthesis', break it down into: light energy, water, carbon dioxide, chlorophyll, glucose, oxygen, chloroplasts, stages (light-dependent, light-independent).</w:t>
      </w:r>
    </w:p>
    <w:p>
      <w:pPr>
        <w:pStyle w:val="ListParagraph"/>
        <w:numPr>
          <w:ilvl w:val="0"/>
          <w:numId w:val="2"/>
        </w:numPr>
        <w:spacing w:after="60"/>
      </w:pPr>
      <w:r>
        <w:rPr>
          <w:b/>
          <w:bCs/>
        </w:rPr>
        <w:t xml:space="preserve">Create Concrete Images:</w:t>
      </w:r>
      <w:r>
        <w:t xml:space="preserve"> For each component, devise a vivid, unique image.</w:t>
      </w:r>
    </w:p>
    <w:p>
      <w:pPr>
        <w:pStyle w:val="ListParagraph"/>
        <w:numPr>
          <w:ilvl w:val="0"/>
          <w:numId w:val="1"/>
        </w:numPr>
        <w:spacing w:after="60"/>
      </w:pPr>
      <w:r>
        <w:t xml:space="preserve">Light energy: A blinding flashlight.</w:t>
      </w:r>
    </w:p>
    <w:p>
      <w:pPr>
        <w:pStyle w:val="ListParagraph"/>
        <w:numPr>
          <w:ilvl w:val="0"/>
          <w:numId w:val="1"/>
        </w:numPr>
        <w:spacing w:after="60"/>
      </w:pPr>
      <w:r>
        <w:t xml:space="preserve">Water: A leaky faucet.</w:t>
      </w:r>
    </w:p>
    <w:p>
      <w:pPr>
        <w:pStyle w:val="ListParagraph"/>
        <w:numPr>
          <w:ilvl w:val="0"/>
          <w:numId w:val="1"/>
        </w:numPr>
        <w:spacing w:after="60"/>
      </w:pPr>
      <w:r>
        <w:t xml:space="preserve">Carbon dioxide: A bubbling soda bottle.</w:t>
      </w:r>
    </w:p>
    <w:p>
      <w:pPr>
        <w:pStyle w:val="ListParagraph"/>
        <w:numPr>
          <w:ilvl w:val="0"/>
          <w:numId w:val="1"/>
        </w:numPr>
        <w:spacing w:after="60"/>
      </w:pPr>
      <w:r>
        <w:t xml:space="preserve">Chlorophyll: A green superhero named 'Chlorophyll'.</w:t>
      </w:r>
    </w:p>
    <w:p>
      <w:pPr>
        <w:pStyle w:val="ListParagraph"/>
        <w:numPr>
          <w:ilvl w:val="0"/>
          <w:numId w:val="1"/>
        </w:numPr>
        <w:spacing w:after="60"/>
      </w:pPr>
      <w:r>
        <w:t xml:space="preserve">Glucose: A sweet candy bar.</w:t>
      </w:r>
    </w:p>
    <w:p>
      <w:pPr>
        <w:pStyle w:val="ListParagraph"/>
        <w:numPr>
          <w:ilvl w:val="0"/>
          <w:numId w:val="1"/>
        </w:numPr>
        <w:spacing w:after="60"/>
      </w:pPr>
      <w:r>
        <w:t xml:space="preserve">Oxygen: A balloon floating away.</w:t>
      </w:r>
    </w:p>
    <w:p>
      <w:pPr>
        <w:pStyle w:val="ListParagraph"/>
        <w:numPr>
          <w:ilvl w:val="0"/>
          <w:numId w:val="2"/>
        </w:numPr>
        <w:spacing w:after="60"/>
      </w:pPr>
      <w:r>
        <w:rPr>
          <w:b/>
          <w:bCs/>
        </w:rPr>
        <w:t xml:space="preserve">Place Images in a Palace:</w:t>
      </w:r>
      <w:r>
        <w:t xml:space="preserve"> Choose a palace and assign a station for each part of the concept.</w:t>
      </w:r>
    </w:p>
    <w:p>
      <w:pPr>
        <w:pStyle w:val="ListParagraph"/>
        <w:numPr>
          <w:ilvl w:val="0"/>
          <w:numId w:val="1"/>
        </w:numPr>
        <w:spacing w:after="60"/>
      </w:pPr>
      <w:r>
        <w:t xml:space="preserve">At the first station (e.g., your kitchen counter), you might see a blinding flashlight (light energy) shining on a leaky faucet (water).</w:t>
      </w:r>
    </w:p>
    <w:p>
      <w:pPr>
        <w:pStyle w:val="ListParagraph"/>
        <w:numPr>
          <w:ilvl w:val="0"/>
          <w:numId w:val="1"/>
        </w:numPr>
        <w:spacing w:after="60"/>
      </w:pPr>
      <w:r>
        <w:t xml:space="preserve">Moving to the next station (e.g., kitchen sink), a bubbling soda bottle (carbon dioxide) is being stirred by the green superhero 'Chlorophyll' (chlorophyll).</w:t>
      </w:r>
    </w:p>
    <w:p>
      <w:pPr>
        <w:pStyle w:val="ListParagraph"/>
        <w:numPr>
          <w:ilvl w:val="0"/>
          <w:numId w:val="2"/>
        </w:numPr>
        <w:spacing w:after="60"/>
      </w:pPr>
      <w:r>
        <w:rPr>
          <w:b/>
          <w:bCs/>
        </w:rPr>
        <w:t xml:space="preserve">Form a Narrative or Interaction:</w:t>
      </w:r>
      <w:r>
        <w:t xml:space="preserve"> Make the images interact to represent the relationships within the concept. The flashlight powers the faucet, the soda bottle is mixed by Chlorophyll, and so on. This creates a memorable story.</w:t>
      </w:r>
    </w:p>
    <w:p>
      <w:pPr>
        <w:pStyle w:val="ListParagraph"/>
        <w:numPr>
          <w:ilvl w:val="0"/>
          <w:numId w:val="2"/>
        </w:numPr>
        <w:spacing w:after="60"/>
      </w:pPr>
      <w:r>
        <w:rPr>
          <w:b/>
          <w:bCs/>
        </w:rPr>
        <w:t xml:space="preserve">Review and Elaborate:</w:t>
      </w:r>
      <w:r>
        <w:t xml:space="preserve"> Mentally walk through the palace, recalling each image and the concept it represents. Explain the concept out loud as you do this. Over time, the palace serves as a scaffold, and the concept itself becomes deeply understood and remembered. This method turns abstract learning into an engaging, active process, making you a 'human search engine' for your knowledge.</w:t>
      </w:r>
    </w:p>
    <w:p>
      <w:pPr>
        <w:pStyle w:val="Heading3"/>
      </w:pPr>
      <w:r>
        <w:t xml:space="preserve">Key Takeaways</w:t>
      </w:r>
    </w:p>
    <w:p>
      <w:pPr>
        <w:pStyle w:val="ListParagraph"/>
        <w:numPr>
          <w:ilvl w:val="0"/>
          <w:numId w:val="1"/>
        </w:numPr>
        <w:spacing w:after="60"/>
      </w:pPr>
      <w:r>
        <w:t xml:space="preserve">The Memory Palace technique utilizes spatial memory to link new information with familiar locations, enhancing recall.</w:t>
      </w:r>
    </w:p>
    <w:p>
      <w:pPr>
        <w:pStyle w:val="ListParagraph"/>
        <w:numPr>
          <w:ilvl w:val="0"/>
          <w:numId w:val="1"/>
        </w:numPr>
        <w:spacing w:after="60"/>
      </w:pPr>
      <w:r>
        <w:t xml:space="preserve">Effective Memory Palaces require intimately known locations with clear, sequential paths and distinct stations.</w:t>
      </w:r>
    </w:p>
    <w:p>
      <w:pPr>
        <w:pStyle w:val="ListParagraph"/>
        <w:numPr>
          <w:ilvl w:val="0"/>
          <w:numId w:val="1"/>
        </w:numPr>
        <w:spacing w:after="60"/>
      </w:pPr>
      <w:r>
        <w:t xml:space="preserve">Vivid, often unusual, mental images are crucial for strong associations between information and palace stations.</w:t>
      </w:r>
    </w:p>
    <w:p>
      <w:pPr>
        <w:pStyle w:val="ListParagraph"/>
        <w:numPr>
          <w:ilvl w:val="0"/>
          <w:numId w:val="1"/>
        </w:numPr>
        <w:spacing w:after="60"/>
      </w:pPr>
      <w:r>
        <w:t xml:space="preserve">Common mistakes include using unfamiliar locations, weak imagery, overcrowding stations, and neglecting regular review.</w:t>
      </w:r>
    </w:p>
    <w:p>
      <w:pPr>
        <w:pStyle w:val="ListParagraph"/>
        <w:numPr>
          <w:ilvl w:val="0"/>
          <w:numId w:val="1"/>
        </w:numPr>
        <w:spacing w:after="60"/>
      </w:pPr>
      <w:r>
        <w:t xml:space="preserve">The technique can be adapted for non-visualizers by focusing on other sensory details or abstract markers.</w:t>
      </w:r>
    </w:p>
    <w:p>
      <w:pPr>
        <w:pStyle w:val="ListParagraph"/>
        <w:numPr>
          <w:ilvl w:val="0"/>
          <w:numId w:val="1"/>
        </w:numPr>
        <w:spacing w:after="60"/>
      </w:pPr>
      <w:r>
        <w:t xml:space="preserve">Motivation is sustained by starting small, making the process fun, setting clear goals, tracking progress, and regular self-reward.</w:t>
      </w:r>
    </w:p>
    <w:p>
      <w:pPr>
        <w:pStyle w:val="ListParagraph"/>
        <w:numPr>
          <w:ilvl w:val="0"/>
          <w:numId w:val="1"/>
        </w:numPr>
        <w:spacing w:after="60"/>
      </w:pPr>
      <w:r>
        <w:t xml:space="preserve">Modular 'LEGO' Memory Palaces allow for infinite expansion and organized storage of vast amounts of information.</w:t>
      </w:r>
    </w:p>
    <w:p>
      <w:pPr>
        <w:pStyle w:val="ListParagraph"/>
        <w:numPr>
          <w:ilvl w:val="0"/>
          <w:numId w:val="1"/>
        </w:numPr>
        <w:spacing w:after="60"/>
      </w:pPr>
      <w:r>
        <w:t xml:space="preserve">Memorizing concepts involves deconstructing them into concrete parts, creating vivid images for each, and forming interactive narratives within a palace.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principle behind the Memory Palace technique?</w:t>
      </w:r>
    </w:p>
    <w:p>
      <w:pPr>
        <w:spacing w:after="60"/>
      </w:pPr>
      <w:r>
        <w:t xml:space="preserve">2. </w:t>
      </w:r>
      <w:r>
        <w:t xml:space="preserve">List three characteristics of an ideal location for a Memory Palace.</w:t>
      </w:r>
    </w:p>
    <w:p>
      <w:pPr>
        <w:spacing w:after="60"/>
      </w:pPr>
      <w:r>
        <w:t xml:space="preserve">3. </w:t>
      </w:r>
      <w:r>
        <w:t xml:space="preserve">Describe two common mistakes beginners make when using a Memory Palace and how to fix them.</w:t>
      </w:r>
    </w:p>
    <w:p>
      <w:pPr>
        <w:spacing w:after="60"/>
      </w:pPr>
      <w:r>
        <w:t xml:space="preserve">4. </w:t>
      </w:r>
      <w:r>
        <w:t xml:space="preserve">How can someone who struggles with visualization still effectively use the Memory Palace technique?</w:t>
      </w:r>
    </w:p>
    <w:p>
      <w:pPr>
        <w:spacing w:after="60"/>
      </w:pPr>
      <w:r>
        <w:t xml:space="preserve">5. </w:t>
      </w:r>
      <w:r>
        <w:t xml:space="preserve">Explain the 'LEGO Memory Palace' trick and its benefit.</w:t>
      </w:r>
    </w:p>
    <w:p>
      <w:pPr>
        <w:pStyle w:val="Heading1"/>
        <w:pageBreakBefore/>
      </w:pPr>
      <w:r>
        <w:t xml:space="preserve">Chapter 2: Scaling and Specializing Your Memory Palaces</w:t>
      </w:r>
    </w:p>
    <w:p>
      <w:pPr>
        <w:spacing w:after="140"/>
      </w:pPr>
      <w:r>
        <w:t xml:space="preserve">This chapter expands your understanding of the Memory Palace technique. You will learn to move beyond simple, familiar locations. We cover advanced construction methods, including geometrical and virtual palaces. The chapter also shows how to build a network of palaces. Finally, we explore specific applications, such as language learning. Mastering these techniques allows you to store vast amounts of information.</w:t>
      </w:r>
    </w:p>
    <w:p>
      <w:pPr>
        <w:pStyle w:val="Heading2"/>
      </w:pPr>
      <w:r>
        <w:t xml:space="preserve">Geometrical Memory Palaces and Scaling Up</w:t>
      </w:r>
    </w:p>
    <w:p>
      <w:pPr>
        <w:spacing w:after="120"/>
      </w:pPr>
      <w:r>
        <w:rPr>
          <w:rFonts w:ascii="Arial" w:cs="Arial" w:eastAsia="Arial" w:hAnsi="Arial"/>
          <w:color w:val="666666"/>
          <w:sz w:val="15"/>
          <w:szCs w:val="15"/>
        </w:rPr>
        <w:t xml:space="preserve">Covers: Secrets of The Geometrical Memory Palace Technique For Studying · Beyond Your First Memory Palace: How to Build &amp; Use A Mental Metropolis</w:t>
      </w:r>
    </w:p>
    <w:p>
      <w:pPr>
        <w:spacing w:after="140"/>
      </w:pPr>
      <w:r>
        <w:t xml:space="preserve">This section introduces advanced methods for building memory palaces. You will learn how to create structured, systematic palaces. These go beyond using only pre-existing, familiar locations. The goal is to build a robust network of palaces, sometimes called a "mental metropolis."</w:t>
      </w:r>
    </w:p>
    <w:p>
      <w:pPr>
        <w:pStyle w:val="Heading4"/>
        <w:spacing w:after="80" w:before="200"/>
      </w:pPr>
      <w:r>
        <w:t xml:space="preserve">The Geometrical Memory Palace Technique</w:t>
      </w:r>
    </w:p>
    <w:p>
      <w:pPr>
        <w:spacing w:after="140"/>
      </w:pPr>
      <w:r>
        <w:t xml:space="preserve">The geometrical memory palace technique uses consistent patterns and structures. It allows you to create palaces from scratch. This is useful when you run out of familiar places. It also helps when you need a very specific layout for your information.
Imagine a simple grid. You can mentally construct a room with four walls. Each wall has a consistent number of stations. For example, you might decide each wall has five stations. This gives you 20 stations in one room (4 walls x 5 stations/wall).
You can then add furniture or objects as additional stations. A table might have four stations (one at each corner). A bookshelf might have stations on each shelf. The key is consistency. Define your rules for station placement and stick to them.
This method is powerful for studying. You can create palaces tailored to a textbook chapter. Each major heading gets a "room." Subheadings become "walls." Key facts are placed on "stations."</w:t>
      </w:r>
    </w:p>
    <w:p>
      <w:pPr>
        <w:spacing w:after="140"/>
      </w:pPr>
      <w:r>
        <w:rPr>
          <w:i/>
          <w:iCs/>
        </w:rPr>
        <w:t xml:space="preserve">Example Procedure: Building a Geometrical Palace</w:t>
      </w:r>
    </w:p>
    <w:p>
      <w:pPr>
        <w:pStyle w:val="ListParagraph"/>
        <w:numPr>
          <w:ilvl w:val="0"/>
          <w:numId w:val="2"/>
        </w:numPr>
        <w:spacing w:after="60"/>
      </w:pPr>
      <w:r>
        <w:rPr>
          <w:b/>
          <w:bCs/>
        </w:rPr>
        <w:t xml:space="preserve">Choose a basic shape:</w:t>
      </w:r>
      <w:r>
        <w:t xml:space="preserve"> A square or rectangular room is easiest to start with.</w:t>
      </w:r>
    </w:p>
    <w:p>
      <w:pPr>
        <w:pStyle w:val="ListParagraph"/>
        <w:numPr>
          <w:ilvl w:val="0"/>
          <w:numId w:val="2"/>
        </w:numPr>
        <w:spacing w:after="60"/>
      </w:pPr>
      <w:r>
        <w:rPr>
          <w:b/>
          <w:bCs/>
        </w:rPr>
        <w:t xml:space="preserve">Define your walls:</w:t>
      </w:r>
      <w:r>
        <w:t xml:space="preserve"> Mentally establish four distinct walls.</w:t>
      </w:r>
    </w:p>
    <w:p>
      <w:pPr>
        <w:pStyle w:val="ListParagraph"/>
        <w:numPr>
          <w:ilvl w:val="0"/>
          <w:numId w:val="2"/>
        </w:numPr>
        <w:spacing w:after="60"/>
      </w:pPr>
      <w:r>
        <w:rPr>
          <w:b/>
          <w:bCs/>
        </w:rPr>
        <w:t xml:space="preserve">Set station density:</w:t>
      </w:r>
      <w:r>
        <w:t xml:space="preserve"> Decide how many stations will be on each wall. A common choice is 3 to 5 stations per wall.</w:t>
      </w:r>
    </w:p>
    <w:p>
      <w:pPr>
        <w:pStyle w:val="ListParagraph"/>
        <w:numPr>
          <w:ilvl w:val="0"/>
          <w:numId w:val="2"/>
        </w:numPr>
        <w:spacing w:after="60"/>
      </w:pPr>
      <w:r>
        <w:rPr>
          <w:b/>
          <w:bCs/>
        </w:rPr>
        <w:t xml:space="preserve">Add fixed objects:</w:t>
      </w:r>
      <w:r>
        <w:t xml:space="preserve"> Place imaginary furniture (desk, chair, window, door). Assign stations to these objects. For instance, a desk might have a top, front, left, and right side as stations.</w:t>
      </w:r>
    </w:p>
    <w:p>
      <w:pPr>
        <w:pStyle w:val="ListParagraph"/>
        <w:numPr>
          <w:ilvl w:val="0"/>
          <w:numId w:val="2"/>
        </w:numPr>
        <w:spacing w:after="60"/>
      </w:pPr>
      <w:r>
        <w:rPr>
          <w:b/>
          <w:bCs/>
        </w:rPr>
        <w:t xml:space="preserve">Connect rooms:</w:t>
      </w:r>
      <w:r>
        <w:t xml:space="preserve"> Plan how rooms link together. A door on one wall leads to the next room. This creates a logical flow.</w:t>
      </w:r>
    </w:p>
    <w:p>
      <w:pPr>
        <w:pStyle w:val="ListParagraph"/>
        <w:numPr>
          <w:ilvl w:val="0"/>
          <w:numId w:val="2"/>
        </w:numPr>
        <w:spacing w:after="60"/>
      </w:pPr>
      <w:r>
        <w:rPr>
          <w:b/>
          <w:bCs/>
        </w:rPr>
        <w:t xml:space="preserve">Practice visualization:</w:t>
      </w:r>
      <w:r>
        <w:t xml:space="preserve"> Regularly walk through your geometrical palace. Ensure the stations are clear and distinct.</w:t>
      </w:r>
    </w:p>
    <w:p>
      <w:pPr>
        <w:pStyle w:val="Heading4"/>
        <w:spacing w:after="80" w:before="200"/>
      </w:pPr>
      <w:r>
        <w:t xml:space="preserve">Building a Mental Metropolis</w:t>
      </w:r>
    </w:p>
    <w:p>
      <w:pPr>
        <w:spacing w:after="140"/>
      </w:pPr>
      <w:r>
        <w:t xml:space="preserve">Once you master individual palaces, you can connect them into a larger network. This is your "mental metropolis." A metropolis allows you to store vast amounts of information. It provides a system for organizing different subjects.
Think of your existing memory palaces as individual buildings. Your childhood home is one palace. Your school is another. The geometrical palaces you create are new constructions.
To connect them, you need a linking system.</w:t>
      </w:r>
    </w:p>
    <w:p>
      <w:pPr>
        <w:pStyle w:val="ListParagraph"/>
        <w:numPr>
          <w:ilvl w:val="0"/>
          <w:numId w:val="1"/>
        </w:numPr>
        <w:spacing w:after="60"/>
      </w:pPr>
      <w:r>
        <w:rPr>
          <w:b/>
          <w:bCs/>
        </w:rPr>
        <w:t xml:space="preserve">Main Street:</w:t>
      </w:r>
      <w:r>
        <w:t xml:space="preserve"> Imagine a central road or path connecting your most important palaces.</w:t>
      </w:r>
    </w:p>
    <w:p>
      <w:pPr>
        <w:pStyle w:val="ListParagraph"/>
        <w:numPr>
          <w:ilvl w:val="0"/>
          <w:numId w:val="1"/>
        </w:numPr>
        <w:spacing w:after="60"/>
      </w:pPr>
      <w:r>
        <w:rPr>
          <w:b/>
          <w:bCs/>
        </w:rPr>
        <w:t xml:space="preserve">Neighborhoods:</w:t>
      </w:r>
      <w:r>
        <w:t xml:space="preserve"> Group related palaces. All history palaces might be in one "district." Science palaces in another.</w:t>
      </w:r>
    </w:p>
    <w:p>
      <w:pPr>
        <w:pStyle w:val="ListParagraph"/>
        <w:numPr>
          <w:ilvl w:val="0"/>
          <w:numId w:val="1"/>
        </w:numPr>
        <w:spacing w:after="60"/>
      </w:pPr>
      <w:r>
        <w:rPr>
          <w:b/>
          <w:bCs/>
        </w:rPr>
        <w:t xml:space="preserve">Transportation:</w:t>
      </w:r>
      <w:r>
        <w:t xml:space="preserve"> Visualize how you travel between palaces. A bus route, a train line, or even a mental teleportation device. The method does not matter as much as the </w:t>
      </w:r>
      <w:r>
        <w:rPr>
          <w:i/>
          <w:iCs/>
        </w:rPr>
        <w:t xml:space="preserve">intention</w:t>
      </w:r>
      <w:r>
        <w:t xml:space="preserve"> to link them.</w:t>
      </w:r>
    </w:p>
    <w:p>
      <w:pPr>
        <w:spacing w:after="140"/>
      </w:pPr>
      <w:r>
        <w:rPr>
          <w:i/>
          <w:iCs/>
        </w:rPr>
        <w:t xml:space="preserve">Common Mistakes and Solutions</w:t>
      </w:r>
    </w:p>
    <w:p>
      <w:pPr>
        <w:pStyle w:val="ListParagraph"/>
        <w:numPr>
          <w:ilvl w:val="0"/>
          <w:numId w:val="1"/>
        </w:numPr>
        <w:spacing w:after="60"/>
      </w:pPr>
      <w:r>
        <w:rPr>
          <w:b/>
          <w:bCs/>
        </w:rPr>
        <w:t xml:space="preserve">Inconsistent Station Placement:</w:t>
      </w:r>
      <w:r>
        <w:t xml:space="preserve"> Avoid placing stations randomly. Stick to your defined rules (e.g., always clockwise, always left to right). </w:t>
      </w:r>
      <w:r>
        <w:rPr>
          <w:i/>
          <w:iCs/>
        </w:rPr>
        <w:t xml:space="preserve">Solution: Before placing information, do a dry run. Ensure stations are clear and follow a pattern.</w:t>
      </w:r>
    </w:p>
    <w:p>
      <w:pPr>
        <w:pStyle w:val="ListParagraph"/>
        <w:numPr>
          <w:ilvl w:val="0"/>
          <w:numId w:val="1"/>
        </w:numPr>
        <w:spacing w:after="60"/>
      </w:pPr>
      <w:r>
        <w:rPr>
          <w:b/>
          <w:bCs/>
        </w:rPr>
        <w:t xml:space="preserve">Overcrowding Stations:</w:t>
      </w:r>
      <w:r>
        <w:t xml:space="preserve"> Do not try to put too much information on one station. One key idea or image per station is ideal. </w:t>
      </w:r>
      <w:r>
        <w:rPr>
          <w:i/>
          <w:iCs/>
        </w:rPr>
        <w:t xml:space="preserve">Solution: If you need more detail, break it down into smaller images or use adjacent stations.</w:t>
      </w:r>
    </w:p>
    <w:p>
      <w:pPr>
        <w:pStyle w:val="ListParagraph"/>
        <w:numPr>
          <w:ilvl w:val="0"/>
          <w:numId w:val="1"/>
        </w:numPr>
        <w:spacing w:after="60"/>
      </w:pPr>
      <w:r>
        <w:rPr>
          <w:b/>
          <w:bCs/>
        </w:rPr>
        <w:t xml:space="preserve">Lack of Review:</w:t>
      </w:r>
      <w:r>
        <w:t xml:space="preserve"> New palaces and their contents fade without review. </w:t>
      </w:r>
      <w:r>
        <w:rPr>
          <w:i/>
          <w:iCs/>
        </w:rPr>
        <w:t xml:space="preserve">Solution: Implement a spaced repetition schedule. Revisit your palaces regularly, especially new ones.</w:t>
      </w:r>
    </w:p>
    <w:p>
      <w:pPr>
        <w:spacing w:after="140"/>
      </w:pPr>
      <w:r>
        <w:t xml:space="preserve">Building a mental metropolis takes time and practice. Start by linking two or three existing palaces. Then add new geometrical palaces. This systematic approach ensures you have an endless supply of storage space for knowledge.</w:t>
      </w:r>
    </w:p>
    <w:p>
      <w:pPr>
        <w:pStyle w:val="Heading2"/>
      </w:pPr>
      <w:r>
        <w:t xml:space="preserve">Virtual Palaces and Specialized Applications</w:t>
      </w:r>
    </w:p>
    <w:p>
      <w:pPr>
        <w:spacing w:after="120"/>
      </w:pPr>
      <w:r>
        <w:rPr>
          <w:rFonts w:ascii="Arial" w:cs="Arial" w:eastAsia="Arial" w:hAnsi="Arial"/>
          <w:color w:val="666666"/>
          <w:sz w:val="15"/>
          <w:szCs w:val="15"/>
        </w:rPr>
        <w:t xml:space="preserve">Covers: How to Create a Virtual Memory Palace · The Memory Palace for Language Learning · Memory Palace Walkthrough</w:t>
      </w:r>
    </w:p>
    <w:p>
      <w:pPr>
        <w:spacing w:after="140"/>
      </w:pPr>
      <w:r>
        <w:t xml:space="preserve">This section explores creating memory palaces that do not rely on physical locations. It also shows how to apply the memory palace technique to specific learning challenges, such as language acquisition.</w:t>
      </w:r>
    </w:p>
    <w:p>
      <w:pPr>
        <w:pStyle w:val="Heading4"/>
        <w:spacing w:after="80" w:before="200"/>
      </w:pPr>
      <w:r>
        <w:t xml:space="preserve">Creating a Virtual Memory Palace</w:t>
      </w:r>
    </w:p>
    <w:p>
      <w:pPr>
        <w:spacing w:after="140"/>
      </w:pPr>
      <w:r>
        <w:t xml:space="preserve">A virtual memory palace is a mental construct entirely from your imagination. It does not map to a real-world building. This offers immense flexibility. You can design it exactly as you need it.
Virtual palaces are excellent when you need a specific type of structure. For example, you might create a palace shaped like a giant brain for neuroscience. Or a palace that resembles a complex circuit board for electronics.
The principles remain the same as physical palaces. You need clear stations and a defined path. The difference is that you are building it from scratch in your mind.</w:t>
      </w:r>
    </w:p>
    <w:p>
      <w:pPr>
        <w:spacing w:after="140"/>
      </w:pPr>
      <w:r>
        <w:rPr>
          <w:i/>
          <w:iCs/>
        </w:rPr>
        <w:t xml:space="preserve">Steps for Creating a Virtual Palace</w:t>
      </w:r>
    </w:p>
    <w:p>
      <w:pPr>
        <w:pStyle w:val="ListParagraph"/>
        <w:numPr>
          <w:ilvl w:val="0"/>
          <w:numId w:val="2"/>
        </w:numPr>
        <w:spacing w:after="60"/>
      </w:pPr>
      <w:r>
        <w:rPr>
          <w:b/>
          <w:bCs/>
        </w:rPr>
        <w:t xml:space="preserve">Define its purpose:</w:t>
      </w:r>
      <w:r>
        <w:t xml:space="preserve"> What kind of information will this palace hold? This helps determine its form.</w:t>
      </w:r>
    </w:p>
    <w:p>
      <w:pPr>
        <w:pStyle w:val="ListParagraph"/>
        <w:numPr>
          <w:ilvl w:val="0"/>
          <w:numId w:val="2"/>
        </w:numPr>
        <w:spacing w:after="60"/>
      </w:pPr>
      <w:r>
        <w:rPr>
          <w:b/>
          <w:bCs/>
        </w:rPr>
        <w:t xml:space="preserve">Choose a theme:</w:t>
      </w:r>
      <w:r>
        <w:t xml:space="preserve"> A theme makes the palace more memorable. A spaceship, an ancient ruin, or a fantastical creature.</w:t>
      </w:r>
    </w:p>
    <w:p>
      <w:pPr>
        <w:pStyle w:val="ListParagraph"/>
        <w:numPr>
          <w:ilvl w:val="0"/>
          <w:numId w:val="2"/>
        </w:numPr>
        <w:spacing w:after="60"/>
      </w:pPr>
      <w:r>
        <w:rPr>
          <w:b/>
          <w:bCs/>
        </w:rPr>
        <w:t xml:space="preserve">Sketch the layout:</w:t>
      </w:r>
      <w:r>
        <w:t xml:space="preserve"> Even a rough mental sketch helps. Visualize the main rooms or sections.</w:t>
      </w:r>
    </w:p>
    <w:p>
      <w:pPr>
        <w:pStyle w:val="ListParagraph"/>
        <w:numPr>
          <w:ilvl w:val="0"/>
          <w:numId w:val="2"/>
        </w:numPr>
        <w:spacing w:after="60"/>
      </w:pPr>
      <w:r>
        <w:rPr>
          <w:b/>
          <w:bCs/>
        </w:rPr>
        <w:t xml:space="preserve">Establish a path:</w:t>
      </w:r>
      <w:r>
        <w:t xml:space="preserve"> Create a clear, sequential path through the virtual space.</w:t>
      </w:r>
    </w:p>
    <w:p>
      <w:pPr>
        <w:pStyle w:val="ListParagraph"/>
        <w:numPr>
          <w:ilvl w:val="0"/>
          <w:numId w:val="2"/>
        </w:numPr>
        <w:spacing w:after="60"/>
      </w:pPr>
      <w:r>
        <w:rPr>
          <w:b/>
          <w:bCs/>
        </w:rPr>
        <w:t xml:space="preserve">Place stations:</w:t>
      </w:r>
      <w:r>
        <w:t xml:space="preserve"> Systematically add stations along your path. Use consistent rules for placement (e.g., always on the right, then left, then center).</w:t>
      </w:r>
    </w:p>
    <w:p>
      <w:pPr>
        <w:pStyle w:val="ListParagraph"/>
        <w:numPr>
          <w:ilvl w:val="0"/>
          <w:numId w:val="2"/>
        </w:numPr>
        <w:spacing w:after="60"/>
      </w:pPr>
      <w:r>
        <w:rPr>
          <w:b/>
          <w:bCs/>
        </w:rPr>
        <w:t xml:space="preserve">Add details:</w:t>
      </w:r>
      <w:r>
        <w:t xml:space="preserve"> Fill in sensory details. What does it look like? What sounds might be there? What does it feel like? The more vivid, the better.</w:t>
      </w:r>
    </w:p>
    <w:p>
      <w:pPr>
        <w:spacing w:after="140"/>
      </w:pPr>
      <w:r>
        <w:rPr>
          <w:i/>
          <w:iCs/>
        </w:rPr>
        <w:t xml:space="preserve">Example: A Virtual Palace for the Periodic Table</w:t>
      </w:r>
      <w:r>
        <w:t xml:space="preserve">
Imagine a palace shaped like a giant, multi-story periodic table.</w:t>
      </w:r>
    </w:p>
    <w:p>
      <w:pPr>
        <w:pStyle w:val="ListParagraph"/>
        <w:numPr>
          <w:ilvl w:val="0"/>
          <w:numId w:val="1"/>
        </w:numPr>
        <w:spacing w:after="60"/>
      </w:pPr>
      <w:r>
        <w:t xml:space="preserve">Each "floor" represents a period.</w:t>
      </w:r>
    </w:p>
    <w:p>
      <w:pPr>
        <w:pStyle w:val="ListParagraph"/>
        <w:numPr>
          <w:ilvl w:val="0"/>
          <w:numId w:val="1"/>
        </w:numPr>
        <w:spacing w:after="60"/>
      </w:pPr>
      <w:r>
        <w:t xml:space="preserve">Each "room" on a floor represents a group.</w:t>
      </w:r>
    </w:p>
    <w:p>
      <w:pPr>
        <w:pStyle w:val="ListParagraph"/>
        <w:numPr>
          <w:ilvl w:val="0"/>
          <w:numId w:val="1"/>
        </w:numPr>
        <w:spacing w:after="60"/>
      </w:pPr>
      <w:r>
        <w:t xml:space="preserve">Each "station" within a room is an element.
You could start at Hydrogen (top left). Move to Helium (top right). Then down to Lithium, and so on. The visual structure of the periodic table itself becomes the palace.</w:t>
      </w:r>
    </w:p>
    <w:p>
      <w:pPr>
        <w:pStyle w:val="Heading4"/>
        <w:spacing w:after="80" w:before="200"/>
      </w:pPr>
      <w:r>
        <w:t xml:space="preserve">The Memory Palace for Language Learning</w:t>
      </w:r>
    </w:p>
    <w:p>
      <w:pPr>
        <w:spacing w:after="140"/>
      </w:pPr>
      <w:r>
        <w:t xml:space="preserve">Language learning benefits greatly from the memory palace. It helps with vocabulary, grammar rules, and even verb conjugations. The key is to make abstract linguistic concepts tangible and visual.</w:t>
      </w:r>
    </w:p>
    <w:p>
      <w:pPr>
        <w:spacing w:after="140"/>
      </w:pPr>
      <w:r>
        <w:rPr>
          <w:i/>
          <w:iCs/>
        </w:rPr>
        <w:t xml:space="preserve">Vocabulary Acquisition</w:t>
      </w:r>
    </w:p>
    <w:p>
      <w:pPr>
        <w:pStyle w:val="ListParagraph"/>
        <w:numPr>
          <w:ilvl w:val="0"/>
          <w:numId w:val="2"/>
        </w:numPr>
        <w:spacing w:after="60"/>
      </w:pPr>
      <w:r>
        <w:rPr>
          <w:b/>
          <w:bCs/>
        </w:rPr>
        <w:t xml:space="preserve">Choose a palace:</w:t>
      </w:r>
      <w:r>
        <w:t xml:space="preserve"> Use a familiar palace or create a new one for a specific language.</w:t>
      </w:r>
    </w:p>
    <w:p>
      <w:pPr>
        <w:pStyle w:val="ListParagraph"/>
        <w:numPr>
          <w:ilvl w:val="0"/>
          <w:numId w:val="2"/>
        </w:numPr>
        <w:spacing w:after="60"/>
      </w:pPr>
      <w:r>
        <w:rPr>
          <w:b/>
          <w:bCs/>
        </w:rPr>
        <w:t xml:space="preserve">Assign stations:</w:t>
      </w:r>
      <w:r>
        <w:t xml:space="preserve"> Each station holds one new word or phrase.</w:t>
      </w:r>
    </w:p>
    <w:p>
      <w:pPr>
        <w:pStyle w:val="ListParagraph"/>
        <w:numPr>
          <w:ilvl w:val="0"/>
          <w:numId w:val="2"/>
        </w:numPr>
        <w:spacing w:after="60"/>
      </w:pPr>
      <w:r>
        <w:rPr>
          <w:b/>
          <w:bCs/>
        </w:rPr>
        <w:t xml:space="preserve">Create an image:</w:t>
      </w:r>
      <w:r>
        <w:t xml:space="preserve"> For each word, form a vivid, multi-sensory image. This image should link the foreign word to its meaning.</w:t>
      </w:r>
    </w:p>
    <w:p>
      <w:pPr>
        <w:pStyle w:val="ListParagraph"/>
        <w:numPr>
          <w:ilvl w:val="0"/>
          <w:numId w:val="1"/>
        </w:numPr>
        <w:spacing w:after="60"/>
      </w:pPr>
      <w:r>
        <w:rPr>
          <w:i/>
          <w:iCs/>
        </w:rPr>
        <w:t xml:space="preserve">Example:</w:t>
      </w:r>
      <w:r>
        <w:t xml:space="preserve"> For the Spanish word "mesa" (table). Go to a station in your kitchen palace. Imagine a giant </w:t>
      </w:r>
      <w:r>
        <w:rPr>
          <w:i/>
          <w:iCs/>
        </w:rPr>
        <w:t xml:space="preserve">mess</w:t>
      </w:r>
      <w:r>
        <w:t xml:space="preserve"> on your </w:t>
      </w:r>
      <w:r>
        <w:rPr>
          <w:i/>
          <w:iCs/>
        </w:rPr>
        <w:t xml:space="preserve">table</w:t>
      </w:r>
      <w:r>
        <w:t xml:space="preserve">. A tiny </w:t>
      </w:r>
      <w:r>
        <w:rPr>
          <w:i/>
          <w:iCs/>
        </w:rPr>
        <w:t xml:space="preserve">Mesa</w:t>
      </w:r>
      <w:r>
        <w:t xml:space="preserve"> (a flat-topped hill) sits on the table, also covered in a mess. The more absurd, the better.</w:t>
      </w:r>
    </w:p>
    <w:p>
      <w:pPr>
        <w:pStyle w:val="ListParagraph"/>
        <w:numPr>
          <w:ilvl w:val="0"/>
          <w:numId w:val="2"/>
        </w:numPr>
        <w:spacing w:after="60"/>
      </w:pPr>
      <w:r>
        <w:rPr>
          <w:b/>
          <w:bCs/>
        </w:rPr>
        <w:t xml:space="preserve">Add context:</w:t>
      </w:r>
      <w:r>
        <w:t xml:space="preserve"> If possible, include gender or other grammatical information in your image. For "mesa," which is feminine, you might imagine a female figure interacting with the messy table.</w:t>
      </w:r>
    </w:p>
    <w:p>
      <w:pPr>
        <w:spacing w:after="140"/>
      </w:pPr>
      <w:r>
        <w:rPr>
          <w:i/>
          <w:iCs/>
        </w:rPr>
        <w:t xml:space="preserve">Grammar Rules</w:t>
      </w:r>
      <w:r>
        <w:t xml:space="preserve">
Dedicate specific rooms or sections of a palace to grammar rules.</w:t>
      </w:r>
    </w:p>
    <w:p>
      <w:pPr>
        <w:pStyle w:val="ListParagraph"/>
        <w:numPr>
          <w:ilvl w:val="0"/>
          <w:numId w:val="1"/>
        </w:numPr>
        <w:spacing w:after="60"/>
      </w:pPr>
      <w:r>
        <w:rPr>
          <w:i/>
          <w:iCs/>
        </w:rPr>
        <w:t xml:space="preserve">Example:</w:t>
      </w:r>
      <w:r>
        <w:t xml:space="preserve"> One room for verb conjugations. Each wall could be a different tense. Stations on the wall could be pronouns (I, you, he/she/it, we, you all, they). An image at each station represents the conjugated verb.</w:t>
      </w:r>
    </w:p>
    <w:p>
      <w:pPr>
        <w:spacing w:after="140"/>
      </w:pPr>
      <w:r>
        <w:rPr>
          <w:i/>
          <w:iCs/>
        </w:rPr>
        <w:t xml:space="preserve">Phrases and Sentences</w:t>
      </w:r>
      <w:r>
        <w:t xml:space="preserve">
For longer phrases, you can use a sequence of stations. Each station holds a part of the phrase. Or, create a single, complex image that represents the entire phrase.</w:t>
      </w:r>
    </w:p>
    <w:p>
      <w:pPr>
        <w:pStyle w:val="Heading4"/>
        <w:spacing w:after="80" w:before="200"/>
      </w:pPr>
      <w:r>
        <w:t xml:space="preserve">Memory Palace Walkthrough (Integration)</w:t>
      </w:r>
    </w:p>
    <w:p>
      <w:pPr>
        <w:spacing w:after="140"/>
      </w:pPr>
      <w:r>
        <w:t xml:space="preserve">A walkthrough is a mental rehearsal. It solidifies your palace and its contents.</w:t>
      </w:r>
    </w:p>
    <w:p>
      <w:pPr>
        <w:pStyle w:val="ListParagraph"/>
        <w:numPr>
          <w:ilvl w:val="0"/>
          <w:numId w:val="1"/>
        </w:numPr>
        <w:spacing w:after="60"/>
      </w:pPr>
      <w:r>
        <w:rPr>
          <w:b/>
          <w:bCs/>
        </w:rPr>
        <w:t xml:space="preserve">Regular walks:</w:t>
      </w:r>
      <w:r>
        <w:t xml:space="preserve"> Mentally visit your palace. Walk through it from start to finish.</w:t>
      </w:r>
    </w:p>
    <w:p>
      <w:pPr>
        <w:pStyle w:val="ListParagraph"/>
        <w:numPr>
          <w:ilvl w:val="0"/>
          <w:numId w:val="1"/>
        </w:numPr>
        <w:spacing w:after="60"/>
      </w:pPr>
      <w:r>
        <w:rPr>
          <w:b/>
          <w:bCs/>
        </w:rPr>
        <w:t xml:space="preserve">Active recall:</w:t>
      </w:r>
      <w:r>
        <w:t xml:space="preserve"> As you move through stations, try to recall the information before looking at your notes.</w:t>
      </w:r>
    </w:p>
    <w:p>
      <w:pPr>
        <w:pStyle w:val="ListParagraph"/>
        <w:numPr>
          <w:ilvl w:val="0"/>
          <w:numId w:val="1"/>
        </w:numPr>
        <w:spacing w:after="60"/>
      </w:pPr>
      <w:r>
        <w:rPr>
          <w:b/>
          <w:bCs/>
        </w:rPr>
        <w:t xml:space="preserve">Sensory engagement:</w:t>
      </w:r>
      <w:r>
        <w:t xml:space="preserve"> Engage all your senses. What do you see, hear, smell, feel in your palace?</w:t>
      </w:r>
    </w:p>
    <w:p>
      <w:pPr>
        <w:pStyle w:val="ListParagraph"/>
        <w:numPr>
          <w:ilvl w:val="0"/>
          <w:numId w:val="1"/>
        </w:numPr>
        <w:spacing w:after="60"/>
      </w:pPr>
      <w:r>
        <w:rPr>
          <w:b/>
          <w:bCs/>
        </w:rPr>
        <w:t xml:space="preserve">Troubleshooting:</w:t>
      </w:r>
      <w:r>
        <w:t xml:space="preserve"> If an image is unclear or a station is forgotten, refine it immediately. Make the image more vivid or the station more distinct.</w:t>
      </w:r>
    </w:p>
    <w:p>
      <w:pPr>
        <w:spacing w:after="140"/>
      </w:pPr>
      <w:r>
        <w:rPr>
          <w:i/>
          <w:iCs/>
        </w:rPr>
        <w:t xml:space="preserve">Practice Cue:</w:t>
      </w:r>
      <w:r>
        <w:t xml:space="preserve">
Design a small virtual memory palace. Choose a topic you want to learn, like the parts of a cell or the branches of government. Create a theme for your palace. For instance, a "Cell City" or a "Government Grid." Draw a simple map. Then, mentally walk through it, placing key pieces of information on distinct stations. Practice this walk daily for a week.</w:t>
      </w:r>
    </w:p>
    <w:p>
      <w:pPr>
        <w:pStyle w:val="Heading3"/>
      </w:pPr>
      <w:r>
        <w:t xml:space="preserve">Key Takeaways</w:t>
      </w:r>
    </w:p>
    <w:p>
      <w:pPr>
        <w:pStyle w:val="ListParagraph"/>
        <w:numPr>
          <w:ilvl w:val="0"/>
          <w:numId w:val="1"/>
        </w:numPr>
        <w:spacing w:after="60"/>
      </w:pPr>
      <w:r>
        <w:t xml:space="preserve">Geometrical memory palaces use systematic patterns to create new, organized storage spaces.</w:t>
      </w:r>
    </w:p>
    <w:p>
      <w:pPr>
        <w:pStyle w:val="ListParagraph"/>
        <w:numPr>
          <w:ilvl w:val="0"/>
          <w:numId w:val="1"/>
        </w:numPr>
        <w:spacing w:after="60"/>
      </w:pPr>
      <w:r>
        <w:t xml:space="preserve">A mental metropolis connects multiple palaces into a vast, organized network for extensive knowledge storage.</w:t>
      </w:r>
    </w:p>
    <w:p>
      <w:pPr>
        <w:pStyle w:val="ListParagraph"/>
        <w:numPr>
          <w:ilvl w:val="0"/>
          <w:numId w:val="1"/>
        </w:numPr>
        <w:spacing w:after="60"/>
      </w:pPr>
      <w:r>
        <w:t xml:space="preserve">Virtual memory palaces are imaginative constructs, offering complete flexibility in design for specific learning needs.</w:t>
      </w:r>
    </w:p>
    <w:p>
      <w:pPr>
        <w:pStyle w:val="ListParagraph"/>
        <w:numPr>
          <w:ilvl w:val="0"/>
          <w:numId w:val="1"/>
        </w:numPr>
        <w:spacing w:after="60"/>
      </w:pPr>
      <w:r>
        <w:t xml:space="preserve">Consistency in station placement and regular review are crucial for the effectiveness of any memory palace.</w:t>
      </w:r>
    </w:p>
    <w:p>
      <w:pPr>
        <w:pStyle w:val="ListParagraph"/>
        <w:numPr>
          <w:ilvl w:val="0"/>
          <w:numId w:val="1"/>
        </w:numPr>
        <w:spacing w:after="60"/>
      </w:pPr>
      <w:r>
        <w:t xml:space="preserve">The memory palace technique is highly effective for language learning, aiding in vocabulary, grammar, and phrase acquisition through vivid imagery.</w:t>
      </w:r>
    </w:p>
    <w:p>
      <w:pPr>
        <w:pStyle w:val="ListParagraph"/>
        <w:numPr>
          <w:ilvl w:val="0"/>
          <w:numId w:val="1"/>
        </w:numPr>
        <w:spacing w:after="60"/>
      </w:pPr>
      <w:r>
        <w:t xml:space="preserve">Regular mental walkthroughs reinforce the palace structure and the information stored within it, ensuring long-term recall.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advantage of using a geometrical memory palace over a familiar physical location?</w:t>
      </w:r>
    </w:p>
    <w:p>
      <w:pPr>
        <w:spacing w:after="60"/>
      </w:pPr>
      <w:r>
        <w:t xml:space="preserve">2. </w:t>
      </w:r>
      <w:r>
        <w:t xml:space="preserve">How does one build a "mental metropolis," and why is it beneficial?</w:t>
      </w:r>
    </w:p>
    <w:p>
      <w:pPr>
        <w:spacing w:after="60"/>
      </w:pPr>
      <w:r>
        <w:t xml:space="preserve">3. </w:t>
      </w:r>
      <w:r>
        <w:t xml:space="preserve">Describe the concept of a virtual memory palace and give an example of when it would be particularly useful.</w:t>
      </w:r>
    </w:p>
    <w:p>
      <w:pPr>
        <w:spacing w:after="60"/>
      </w:pPr>
      <w:r>
        <w:t xml:space="preserve">4. </w:t>
      </w:r>
      <w:r>
        <w:t xml:space="preserve">How can the memory palace technique be applied to learning new vocabulary in a foreign language?</w:t>
      </w:r>
    </w:p>
    <w:p>
      <w:pPr>
        <w:spacing w:after="60"/>
      </w:pPr>
      <w:r>
        <w:t xml:space="preserve">5. </w:t>
      </w:r>
      <w:r>
        <w:t xml:space="preserve">What is the importance of regular "walkthroughs" in maintaining your memory palaces?</w:t>
      </w:r>
    </w:p>
    <w:p>
      <w:pPr>
        <w:pStyle w:val="Heading1"/>
        <w:pageBreakBefore/>
      </w:pPr>
      <w:r>
        <w:t xml:space="preserve">Glossary</w:t>
      </w:r>
    </w:p>
    <w:p>
      <w:pPr>
        <w:spacing w:after="20"/>
      </w:pPr>
      <w:r>
        <w:rPr>
          <w:rFonts w:ascii="Arial" w:cs="Arial" w:eastAsia="Arial" w:hAnsi="Arial"/>
          <w:b/>
          <w:bCs/>
          <w:sz w:val="19"/>
          <w:szCs w:val="19"/>
        </w:rPr>
        <w:t xml:space="preserve">Aphantasia</w:t>
      </w:r>
    </w:p>
    <w:p>
      <w:pPr>
        <w:spacing w:after="140"/>
      </w:pPr>
      <w:r>
        <w:t xml:space="preserve">A condition characterized by an inability to voluntarily create mental images, which requires adapting the Memory Palace technique to non-visual sensory or abstract cues.</w:t>
      </w:r>
    </w:p>
    <w:p>
      <w:pPr>
        <w:spacing w:after="20"/>
      </w:pPr>
      <w:r>
        <w:rPr>
          <w:rFonts w:ascii="Arial" w:cs="Arial" w:eastAsia="Arial" w:hAnsi="Arial"/>
          <w:b/>
          <w:bCs/>
          <w:sz w:val="19"/>
          <w:szCs w:val="19"/>
        </w:rPr>
        <w:t xml:space="preserve">Dual coding</w:t>
      </w:r>
    </w:p>
    <w:p>
      <w:pPr>
        <w:spacing w:after="140"/>
      </w:pPr>
      <w:r>
        <w:t xml:space="preserve">A cognitive theory suggesting that memory is enhanced when information is encoded both visually and verbally (or spatially), as the Memory Palace does.</w:t>
      </w:r>
    </w:p>
    <w:p>
      <w:pPr>
        <w:spacing w:after="20"/>
      </w:pPr>
      <w:r>
        <w:rPr>
          <w:rFonts w:ascii="Arial" w:cs="Arial" w:eastAsia="Arial" w:hAnsi="Arial"/>
          <w:b/>
          <w:bCs/>
          <w:sz w:val="19"/>
          <w:szCs w:val="19"/>
        </w:rPr>
        <w:t xml:space="preserve">Geometrical memory palace</w:t>
      </w:r>
    </w:p>
    <w:p>
      <w:pPr>
        <w:spacing w:after="140"/>
      </w:pPr>
      <w:r>
        <w:t xml:space="preserve">A memory palace constructed using systematic, consistent patterns and rules, rather than relying on a pre-existing physical location.</w:t>
      </w:r>
    </w:p>
    <w:p>
      <w:pPr>
        <w:spacing w:after="20"/>
      </w:pPr>
      <w:r>
        <w:rPr>
          <w:rFonts w:ascii="Arial" w:cs="Arial" w:eastAsia="Arial" w:hAnsi="Arial"/>
          <w:b/>
          <w:bCs/>
          <w:sz w:val="19"/>
          <w:szCs w:val="19"/>
        </w:rPr>
        <w:t xml:space="preserve">Loci (plural), locus (singular)</w:t>
      </w:r>
    </w:p>
    <w:p>
      <w:pPr>
        <w:spacing w:after="140"/>
      </w:pPr>
      <w:r>
        <w:t xml:space="preserve">The specific locations or 'stations' within a Memory Palace where information is mentally placed.</w:t>
      </w:r>
    </w:p>
    <w:p>
      <w:pPr>
        <w:spacing w:after="20"/>
      </w:pPr>
      <w:r>
        <w:rPr>
          <w:rFonts w:ascii="Arial" w:cs="Arial" w:eastAsia="Arial" w:hAnsi="Arial"/>
          <w:b/>
          <w:bCs/>
          <w:sz w:val="19"/>
          <w:szCs w:val="19"/>
        </w:rPr>
        <w:t xml:space="preserve">Memory palace</w:t>
      </w:r>
    </w:p>
    <w:p>
      <w:pPr>
        <w:spacing w:after="140"/>
      </w:pPr>
      <w:r>
        <w:t xml:space="preserve">A mnemonic technique that uses familiar spatial environments (like a house or street) to store and retrieve information by associating items with specific locations or 'stations' along a mental route.</w:t>
      </w:r>
    </w:p>
    <w:p>
      <w:pPr>
        <w:spacing w:after="20"/>
      </w:pPr>
      <w:r>
        <w:rPr>
          <w:rFonts w:ascii="Arial" w:cs="Arial" w:eastAsia="Arial" w:hAnsi="Arial"/>
          <w:b/>
          <w:bCs/>
          <w:sz w:val="19"/>
          <w:szCs w:val="19"/>
        </w:rPr>
        <w:t xml:space="preserve">Mental metropolis</w:t>
      </w:r>
    </w:p>
    <w:p>
      <w:pPr>
        <w:spacing w:after="140"/>
      </w:pPr>
      <w:r>
        <w:t xml:space="preserve">A large, interconnected network of multiple memory palaces, designed to store and organize vast amounts of information across various subjects.</w:t>
      </w:r>
    </w:p>
    <w:p>
      <w:pPr>
        <w:spacing w:after="20"/>
      </w:pPr>
      <w:r>
        <w:rPr>
          <w:rFonts w:ascii="Arial" w:cs="Arial" w:eastAsia="Arial" w:hAnsi="Arial"/>
          <w:b/>
          <w:bCs/>
          <w:sz w:val="19"/>
          <w:szCs w:val="19"/>
        </w:rPr>
        <w:t xml:space="preserve">Method of loci</w:t>
      </w:r>
    </w:p>
    <w:p>
      <w:pPr>
        <w:spacing w:after="140"/>
      </w:pPr>
      <w:r>
        <w:t xml:space="preserve">The original Latin term for the Memory Palace technique, meaning 'method of places'.</w:t>
      </w:r>
    </w:p>
    <w:p>
      <w:pPr>
        <w:spacing w:after="20"/>
      </w:pPr>
      <w:r>
        <w:rPr>
          <w:rFonts w:ascii="Arial" w:cs="Arial" w:eastAsia="Arial" w:hAnsi="Arial"/>
          <w:b/>
          <w:bCs/>
          <w:sz w:val="19"/>
          <w:szCs w:val="19"/>
        </w:rPr>
        <w:t xml:space="preserve">Spatial memory</w:t>
      </w:r>
    </w:p>
    <w:p>
      <w:pPr>
        <w:spacing w:after="140"/>
      </w:pPr>
      <w:r>
        <w:t xml:space="preserve">The part of memory responsible for recording information about one's environment and spatial orientation, which the Memory Palace technique uses.</w:t>
      </w:r>
    </w:p>
    <w:p>
      <w:pPr>
        <w:spacing w:after="20"/>
      </w:pPr>
      <w:r>
        <w:rPr>
          <w:rFonts w:ascii="Arial" w:cs="Arial" w:eastAsia="Arial" w:hAnsi="Arial"/>
          <w:b/>
          <w:bCs/>
          <w:sz w:val="19"/>
          <w:szCs w:val="19"/>
        </w:rPr>
        <w:t xml:space="preserve">Station</w:t>
      </w:r>
    </w:p>
    <w:p>
      <w:pPr>
        <w:spacing w:after="140"/>
      </w:pPr>
      <w:r>
        <w:t xml:space="preserve">A specific, distinct location within a memory palace where a piece of information is encoded as a vivid image.</w:t>
      </w:r>
    </w:p>
    <w:p>
      <w:pPr>
        <w:spacing w:after="20"/>
      </w:pPr>
      <w:r>
        <w:rPr>
          <w:rFonts w:ascii="Arial" w:cs="Arial" w:eastAsia="Arial" w:hAnsi="Arial"/>
          <w:b/>
          <w:bCs/>
          <w:sz w:val="19"/>
          <w:szCs w:val="19"/>
        </w:rPr>
        <w:t xml:space="preserve">Virtual memory palace</w:t>
      </w:r>
    </w:p>
    <w:p>
      <w:pPr>
        <w:spacing w:after="140"/>
      </w:pPr>
      <w:r>
        <w:t xml:space="preserve">A memory palace created entirely in the imagination, without mapping to any real-world physical location, allowing for complete design flexibility.</w:t>
      </w:r>
    </w:p>
    <w:p>
      <w:pPr>
        <w:spacing w:after="20"/>
      </w:pPr>
      <w:r>
        <w:rPr>
          <w:rFonts w:ascii="Arial" w:cs="Arial" w:eastAsia="Arial" w:hAnsi="Arial"/>
          <w:b/>
          <w:bCs/>
          <w:sz w:val="19"/>
          <w:szCs w:val="19"/>
        </w:rPr>
        <w:t xml:space="preserve">Walkthrough</w:t>
      </w:r>
    </w:p>
    <w:p>
      <w:pPr>
        <w:spacing w:after="140"/>
      </w:pPr>
      <w:r>
        <w:t xml:space="preserve">The practice of mentally navigating a memory palace, revisiting stations and recalling the information stored there to reinforce memory.</w:t>
      </w:r>
    </w:p>
    <w:p>
      <w:pPr>
        <w:pStyle w:val="Heading1"/>
        <w:pageBreakBefore/>
      </w:pPr>
      <w:r>
        <w:t xml:space="preserve">Answer Key</w:t>
      </w:r>
    </w:p>
    <w:p>
      <w:pPr>
        <w:pStyle w:val="Heading3"/>
      </w:pPr>
      <w:r>
        <w:t xml:space="preserve">Chapter 1: Module 1: Foundations of the Memory Palace</w:t>
      </w:r>
    </w:p>
    <w:p>
      <w:pPr>
        <w:spacing w:after="20"/>
      </w:pPr>
      <w:r>
        <w:rPr>
          <w:b/>
          <w:bCs/>
        </w:rPr>
        <w:t xml:space="preserve">1. </w:t>
      </w:r>
      <w:r>
        <w:rPr>
          <w:b/>
          <w:bCs/>
        </w:rPr>
        <w:t xml:space="preserve">What is the fundamental principle behind the Memory Palace technique?</w:t>
      </w:r>
    </w:p>
    <w:p>
      <w:pPr>
        <w:spacing w:after="140"/>
      </w:pPr>
      <w:r>
        <w:t xml:space="preserve">The fundamental principle is to use our strong spatial memory by associating new information with specific, familiar locations along a mental route. This transforms abstract data into concrete, spatially organized experiences, making it easier to encode and retrieve.</w:t>
      </w:r>
    </w:p>
    <w:p>
      <w:pPr>
        <w:spacing w:after="20"/>
      </w:pPr>
      <w:r>
        <w:rPr>
          <w:b/>
          <w:bCs/>
        </w:rPr>
        <w:t xml:space="preserve">2. </w:t>
      </w:r>
      <w:r>
        <w:rPr>
          <w:b/>
          <w:bCs/>
        </w:rPr>
        <w:t xml:space="preserve">List three characteristics of an ideal location for a Memory Palace.</w:t>
      </w:r>
    </w:p>
    <w:p>
      <w:pPr>
        <w:spacing w:after="140"/>
      </w:pPr>
      <w:r>
        <w:t xml:space="preserve">An ideal location for a Memory Palace is one that is intimately familiar to you, has a clear and consistent mental path, and contains numerous distinct 'stations' or loci. Examples include your home, a friend's house, or a regular walking route.</w:t>
      </w:r>
    </w:p>
    <w:p>
      <w:pPr>
        <w:spacing w:after="20"/>
      </w:pPr>
      <w:r>
        <w:rPr>
          <w:b/>
          <w:bCs/>
        </w:rPr>
        <w:t xml:space="preserve">3. </w:t>
      </w:r>
      <w:r>
        <w:rPr>
          <w:b/>
          <w:bCs/>
        </w:rPr>
        <w:t xml:space="preserve">Describe two common mistakes beginners make when using a Memory Palace and how to fix them.</w:t>
      </w:r>
    </w:p>
    <w:p>
      <w:pPr>
        <w:spacing w:after="140"/>
      </w:pPr>
      <w:r>
        <w:t xml:space="preserve">One common mistake is choosing unfamiliar locations, which makes visualization difficult; fix this by always starting with places you know intimately. Another mistake is not making images vivid enough; fix this by creating bizarre, humorous, or multi-sensory images that interact with the station.</w:t>
      </w:r>
    </w:p>
    <w:p>
      <w:pPr>
        <w:spacing w:after="20"/>
      </w:pPr>
      <w:r>
        <w:rPr>
          <w:b/>
          <w:bCs/>
        </w:rPr>
        <w:t xml:space="preserve">4. </w:t>
      </w:r>
      <w:r>
        <w:rPr>
          <w:b/>
          <w:bCs/>
        </w:rPr>
        <w:t xml:space="preserve">How can someone who struggles with visualization still effectively use the Memory Palace technique?</w:t>
      </w:r>
    </w:p>
    <w:p>
      <w:pPr>
        <w:spacing w:after="140"/>
      </w:pPr>
      <w:r>
        <w:t xml:space="preserve">Individuals who struggle with visualization can still use the technique by focusing on other sensory details like sounds, smells, or tactile sensations associated with a location. They can also use abstract markers or verbal cues, relying on the spatial relationship as the primary anchor for information.</w:t>
      </w:r>
    </w:p>
    <w:p>
      <w:pPr>
        <w:spacing w:after="20"/>
      </w:pPr>
      <w:r>
        <w:rPr>
          <w:b/>
          <w:bCs/>
        </w:rPr>
        <w:t xml:space="preserve">5. </w:t>
      </w:r>
      <w:r>
        <w:rPr>
          <w:b/>
          <w:bCs/>
        </w:rPr>
        <w:t xml:space="preserve">Explain the 'LEGO Memory Palace' trick and its benefit.</w:t>
      </w:r>
    </w:p>
    <w:p>
      <w:pPr>
        <w:spacing w:after="140"/>
      </w:pPr>
      <w:r>
        <w:t xml:space="preserve">The 'LEGO Memory Palace' trick involves creating multiple smaller, specialized Memory Palaces for different subjects and linking them via a 'Master Palace'. The benefit is infinite expansion, better organization of vast amounts of information, and efficient, 'searchable' retrieval of specific knowledge domains.</w:t>
      </w:r>
    </w:p>
    <w:p>
      <w:pPr>
        <w:pStyle w:val="Heading3"/>
      </w:pPr>
      <w:r>
        <w:t xml:space="preserve">Chapter 2: Scaling and Specializing Your Memory Palaces</w:t>
      </w:r>
    </w:p>
    <w:p>
      <w:pPr>
        <w:spacing w:after="20"/>
      </w:pPr>
      <w:r>
        <w:rPr>
          <w:b/>
          <w:bCs/>
        </w:rPr>
        <w:t xml:space="preserve">1. </w:t>
      </w:r>
      <w:r>
        <w:rPr>
          <w:b/>
          <w:bCs/>
        </w:rPr>
        <w:t xml:space="preserve">What is the primary advantage of using a geometrical memory palace over a familiar physical location?</w:t>
      </w:r>
    </w:p>
    <w:p>
      <w:pPr>
        <w:spacing w:after="140"/>
      </w:pPr>
      <w:r>
        <w:t xml:space="preserve">A geometrical memory palace allows you to create new, structured storage spaces systematically. This is useful when familiar locations are exhausted or when a specific, organized layout is needed for a particular subject. It provides an expandable and consistent framework for information.</w:t>
      </w:r>
    </w:p>
    <w:p>
      <w:pPr>
        <w:spacing w:after="20"/>
      </w:pPr>
      <w:r>
        <w:rPr>
          <w:b/>
          <w:bCs/>
        </w:rPr>
        <w:t xml:space="preserve">2. </w:t>
      </w:r>
      <w:r>
        <w:rPr>
          <w:b/>
          <w:bCs/>
        </w:rPr>
        <w:t xml:space="preserve">How does one build a "mental metropolis," and why is it beneficial?</w:t>
      </w:r>
    </w:p>
    <w:p>
      <w:pPr>
        <w:spacing w:after="140"/>
      </w:pPr>
      <w:r>
        <w:t xml:space="preserve">A mental metropolis is built by linking multiple individual memory palaces together, often through imagined paths or thematic groupings. It is beneficial because it provides a scalable system for organizing and storing vast quantities of information across diverse subjects, preventing information overload in single palaces.</w:t>
      </w:r>
    </w:p>
    <w:p>
      <w:pPr>
        <w:spacing w:after="20"/>
      </w:pPr>
      <w:r>
        <w:rPr>
          <w:b/>
          <w:bCs/>
        </w:rPr>
        <w:t xml:space="preserve">3. </w:t>
      </w:r>
      <w:r>
        <w:rPr>
          <w:b/>
          <w:bCs/>
        </w:rPr>
        <w:t xml:space="preserve">Describe the concept of a virtual memory palace and give an example of when it would be particularly useful.</w:t>
      </w:r>
    </w:p>
    <w:p>
      <w:pPr>
        <w:spacing w:after="140"/>
      </w:pPr>
      <w:r>
        <w:t xml:space="preserve">A virtual memory palace is an entirely imagined mental construct, not based on a real-world location. It is useful when you need a highly specific or thematic structure for information, such as creating a palace shaped like a giant brain for neuroscience concepts or a circuit board for electronics.</w:t>
      </w:r>
    </w:p>
    <w:p>
      <w:pPr>
        <w:spacing w:after="20"/>
      </w:pPr>
      <w:r>
        <w:rPr>
          <w:b/>
          <w:bCs/>
        </w:rPr>
        <w:t xml:space="preserve">4. </w:t>
      </w:r>
      <w:r>
        <w:rPr>
          <w:b/>
          <w:bCs/>
        </w:rPr>
        <w:t xml:space="preserve">How can the memory palace technique be applied to learning new vocabulary in a foreign language?</w:t>
      </w:r>
    </w:p>
    <w:p>
      <w:pPr>
        <w:spacing w:after="140"/>
      </w:pPr>
      <w:r>
        <w:t xml:space="preserve">To learn vocabulary, you assign each new word to a station in a palace. Then, create a vivid, multi-sensory image that links the foreign word's sound to its meaning. For example, for "mesa" (table), you might picture a messy table with a small mesa (hill) on it.</w:t>
      </w:r>
    </w:p>
    <w:p>
      <w:pPr>
        <w:spacing w:after="20"/>
      </w:pPr>
      <w:r>
        <w:rPr>
          <w:b/>
          <w:bCs/>
        </w:rPr>
        <w:t xml:space="preserve">5. </w:t>
      </w:r>
      <w:r>
        <w:rPr>
          <w:b/>
          <w:bCs/>
        </w:rPr>
        <w:t xml:space="preserve">What is the importance of regular "walkthroughs" in maintaining your memory palaces?</w:t>
      </w:r>
    </w:p>
    <w:p>
      <w:pPr>
        <w:spacing w:after="140"/>
      </w:pPr>
      <w:r>
        <w:t xml:space="preserve">Regular walkthroughs are crucial for reinforcing the palace structure and the encoded information. They involve mentally navigating the palace, recalling information at each station, and engaging your senses. This practice helps solidify memories and prevents the information from fading over time.</w:t>
      </w:r>
    </w:p>
    <w:p>
      <w:pPr>
        <w:pStyle w:val="Heading1"/>
        <w:pageBreakBefore/>
      </w:pPr>
      <w:r>
        <w:t xml:space="preserve">Where to Go Next</w:t>
      </w:r>
    </w:p>
    <w:p>
      <w:pPr>
        <w:spacing w:after="140"/>
      </w:pPr>
      <w:r>
        <w:t xml:space="preserve">Upon completing "Master the Memory Palace," your path with memory techniques has just begun. The most important next step is consistent practice. Apply the method of loci to new information you encounter daily. Build more memory palaces and experiment with different types of data.</w:t>
      </w:r>
    </w:p>
    <w:p>
      <w:pPr>
        <w:spacing w:after="140"/>
      </w:pPr>
      <w:r>
        <w:t xml:space="preserve">Consider creating a network of interconnected palaces for larger projects. This will allow you to manage and recall extensive subjects. Apply these skills to your academic studies, professional development, or personal interests.</w:t>
      </w:r>
    </w:p>
    <w:p>
      <w:pPr>
        <w:spacing w:after="140"/>
      </w:pPr>
      <w:r>
        <w:t xml:space="preserve">To further expand your learning, explore related subjects such as speed reading or advanced learning theory. The foundational skills you have developed here will support your growth in many cognitive areas.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megacourse.app/courses/master-the-memory-palace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MASTER THE MEMORY PALACE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 Memory Palace - Study Guide</dc:title>
  <dc:creator>MegaCourse</dc:creator>
  <dc:description>Official MegaCourse study guide for Master the Memory Palace</dc:description>
  <cp:lastModifiedBy>Un-named</cp:lastModifiedBy>
  <cp:revision>1</cp:revision>
  <dcterms:created xsi:type="dcterms:W3CDTF">2026-07-14T11:06:50.723Z</dcterms:created>
  <dcterms:modified xsi:type="dcterms:W3CDTF">2026-07-14T11:06:50.723Z</dcterms:modified>
</cp:coreProperties>
</file>

<file path=docProps/custom.xml><?xml version="1.0" encoding="utf-8"?>
<Properties xmlns="http://schemas.openxmlformats.org/officeDocument/2006/custom-properties" xmlns:vt="http://schemas.openxmlformats.org/officeDocument/2006/docPropsVTypes"/>
</file>