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Productivity Masterclass</w:t>
      </w:r>
    </w:p>
    <w:p>
      <w:pPr>
        <w:spacing w:after="900"/>
        <w:jc w:val="center"/>
      </w:pPr>
      <w:r>
        <w:rPr>
          <w:i/>
          <w:iCs/>
          <w:color w:val="333333"/>
          <w:sz w:val="25"/>
          <w:szCs w:val="25"/>
        </w:rPr>
        <w:t xml:space="preserve">Build focus and systems with Ali Abdaal.</w:t>
      </w:r>
    </w:p>
    <w:p>
      <w:pPr>
        <w:spacing w:after="3200"/>
        <w:jc w:val="center"/>
      </w:pPr>
      <w:r>
        <w:rPr>
          <w:rFonts w:ascii="Arial" w:cs="Arial" w:eastAsia="Arial" w:hAnsi="Arial"/>
          <w:color w:val="444444"/>
          <w:spacing w:val="36"/>
          <w:sz w:val="17"/>
          <w:szCs w:val="17"/>
        </w:rPr>
        <w:t xml:space="preserve">Personal Development   ·   All Levels   ·   7 Modules   ·   12 hr 15 min</w:t>
      </w:r>
    </w:p>
    <w:p>
      <w:pPr>
        <w:spacing w:after="160"/>
        <w:jc w:val="center"/>
      </w:pPr>
      <w:r>
        <w:rPr>
          <w:color w:val="333333"/>
          <w:sz w:val="19"/>
          <w:szCs w:val="19"/>
        </w:rPr>
        <w:t xml:space="preserve">Course by Ali Abdaal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Productivity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"Productivity Masterclass", taught by Ali Abdaal.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megacourse.app/courses/productivity-masterclass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Productivity Masterclass. This course provides a structured approach to building focus and effective personal systems. You will learn how to manage your time, overcome distractions, and achieve your most important goals.</w:t>
      </w:r>
    </w:p>
    <w:p>
      <w:pPr>
        <w:spacing w:after="140"/>
      </w:pPr>
      <w:r>
        <w:t xml:space="preserve">Productivity is a critical skill in all aspects of life. It allows you to make consistent progress on your work, personal projects, and long-term aspirations. Developing robust systems helps reduce stress and increases your capacity to do more of what truly matters.</w:t>
      </w:r>
    </w:p>
    <w:p>
      <w:pPr>
        <w:spacing w:after="140"/>
      </w:pPr>
      <w:r>
        <w:t xml:space="preserve">Ali Abdaal, a renowned expert in productivity, teaches the core content of this masterclass. MegaCourse has enhanced his original lessons by adding a clear learning path, supplementary materials, and practical exercises. This guide serves as your companion to the video instruction, reinforcing key concepts and providing opportunities for application.</w:t>
      </w:r>
    </w:p>
    <w:p>
      <w:pPr>
        <w:spacing w:after="140"/>
      </w:pPr>
      <w:r>
        <w:t xml:space="preserve">This curated learning path includes 7 modules and 43 lessons. It totals about 12 hours and 15 minutes of instruction. You will also find curated reading and resource lessons, a final knowledge-check quiz, and a shareable certificate of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12 hr 15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Personal Development</w:t>
      </w:r>
    </w:p>
    <w:p>
      <w:pPr>
        <w:spacing w:after="60"/>
      </w:pPr>
      <w:r>
        <w:rPr>
          <w:rFonts w:ascii="Arial" w:cs="Arial" w:eastAsia="Arial" w:hAnsi="Arial"/>
          <w:b/>
          <w:bCs/>
          <w:sz w:val="18"/>
          <w:szCs w:val="18"/>
        </w:rPr>
        <w:t xml:space="preserve">Instructor:  </w:t>
      </w:r>
      <w:r>
        <w:rPr>
          <w:sz w:val="20"/>
          <w:szCs w:val="20"/>
        </w:rPr>
        <w:t xml:space="preserve">Ali Abdaal</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megacourse.app/courses/productivity-masterclass</w:t>
      </w:r>
    </w:p>
    <w:p>
      <w:pPr>
        <w:pStyle w:val="Heading2"/>
      </w:pPr>
      <w:r>
        <w:t xml:space="preserve">What You Will Learn</w:t>
      </w:r>
    </w:p>
    <w:p>
      <w:pPr>
        <w:pStyle w:val="ListParagraph"/>
        <w:numPr>
          <w:ilvl w:val="0"/>
          <w:numId w:val="1"/>
        </w:numPr>
        <w:spacing w:after="60"/>
      </w:pPr>
      <w:r>
        <w:t xml:space="preserve">Design a personal productivity system.</w:t>
      </w:r>
    </w:p>
    <w:p>
      <w:pPr>
        <w:pStyle w:val="ListParagraph"/>
        <w:numPr>
          <w:ilvl w:val="0"/>
          <w:numId w:val="1"/>
        </w:numPr>
        <w:spacing w:after="60"/>
      </w:pPr>
      <w:r>
        <w:t xml:space="preserve">Beat procrastination with proven methods.</w:t>
      </w:r>
    </w:p>
    <w:p>
      <w:pPr>
        <w:pStyle w:val="ListParagraph"/>
        <w:numPr>
          <w:ilvl w:val="0"/>
          <w:numId w:val="1"/>
        </w:numPr>
        <w:spacing w:after="60"/>
      </w:pPr>
      <w:r>
        <w:t xml:space="preserve">Build habits that stick.</w:t>
      </w:r>
    </w:p>
    <w:p>
      <w:pPr>
        <w:pStyle w:val="ListParagraph"/>
        <w:numPr>
          <w:ilvl w:val="0"/>
          <w:numId w:val="1"/>
        </w:numPr>
        <w:spacing w:after="60"/>
      </w:pPr>
      <w:r>
        <w:t xml:space="preserve">Do more of what matters.</w:t>
      </w:r>
    </w:p>
    <w:p>
      <w:pPr>
        <w:pStyle w:val="Heading2"/>
      </w:pPr>
      <w:r>
        <w:t xml:space="preserve">Who This Course Is For</w:t>
      </w:r>
    </w:p>
    <w:p>
      <w:pPr>
        <w:spacing w:after="140"/>
      </w:pPr>
      <w:r>
        <w:t xml:space="preserve">This course is designed for anyone seeking to improve their personal productivity. Whether you are a student, a professional, or simply want to manage your daily tasks more effectively, this guide offers practical strategies.</w:t>
      </w:r>
    </w:p>
    <w:p>
      <w:pPr>
        <w:spacing w:after="140"/>
      </w:pPr>
      <w:r>
        <w:t xml:space="preserve">No prior experience with productivity systems or specific software is required. The course covers fundamental concepts through advanced techniques, making it suitable for all learning levels.</w:t>
      </w:r>
    </w:p>
    <w:p>
      <w:pPr>
        <w:pStyle w:val="Heading2"/>
      </w:pPr>
      <w:r>
        <w:t xml:space="preserve">Before You Start</w:t>
      </w:r>
    </w:p>
    <w:p>
      <w:pPr>
        <w:pStyle w:val="ListParagraph"/>
        <w:numPr>
          <w:ilvl w:val="0"/>
          <w:numId w:val="1"/>
        </w:numPr>
        <w:spacing w:after="60"/>
      </w:pPr>
      <w:r>
        <w:t xml:space="preserve">An open mind.</w:t>
      </w:r>
    </w:p>
    <w:p>
      <w:pPr>
        <w:pStyle w:val="ListParagraph"/>
        <w:numPr>
          <w:ilvl w:val="0"/>
          <w:numId w:val="1"/>
        </w:numPr>
        <w:spacing w:after="60"/>
      </w:pPr>
      <w:r>
        <w:t xml:space="preserve">A willingness to apply new strategies.</w:t>
      </w:r>
    </w:p>
    <w:p>
      <w:pPr>
        <w:pStyle w:val="Heading2"/>
      </w:pPr>
      <w:r>
        <w:t xml:space="preserve">How to Use This Guide</w:t>
      </w:r>
    </w:p>
    <w:p>
      <w:pPr>
        <w:spacing w:after="140"/>
      </w:pPr>
      <w:r>
        <w:t xml:space="preserve">The Productivity Masterclass is organized into 7 modules and 43 lessons. We recommend progressing through one to two lessons per session to allow for full comprehension and integration of the material. Take notes and pause the videos as needed to absorb the information.</w:t>
      </w:r>
    </w:p>
    <w:p>
      <w:pPr>
        <w:spacing w:after="140"/>
      </w:pPr>
      <w:r>
        <w:t xml:space="preserve">Use this study guide alongside the video lessons. Watch a video, then review the corresponding section here. Complete the exercises and reflective prompts to reinforce your learning. This active engagement will help solidify your understanding and prepare you to apply the concepts.</w:t>
      </w:r>
    </w:p>
    <w:p>
      <w:pPr>
        <w:spacing w:after="140"/>
      </w:pPr>
      <w:r>
        <w:t xml:space="preserve">Review sections and a glossary are provided at the end of each module. These resources offer opportunities for consolidation. They help you check your understanding of key terms and concepts before moving to the next module.</w:t>
      </w:r>
    </w:p>
    <w:p>
      <w:pPr>
        <w:pStyle w:val="Heading1"/>
        <w:pageBreakBefore/>
      </w:pPr>
      <w:r>
        <w:t xml:space="preserve">Chapter 1: Designing Your Personal Productivity System</w:t>
      </w:r>
    </w:p>
    <w:p>
      <w:pPr>
        <w:spacing w:after="140"/>
      </w:pPr>
      <w:r>
        <w:t xml:space="preserve">This chapter introduces the fundamental concepts of personal productivity. You will learn how to build and refine a system that supports your goals, rather than hinders them. We cover essential principles for long-lasting effectiveness, practical time management strategies, and methods to overcome common challenges like procrastination.</w:t>
      </w:r>
    </w:p>
    <w:p>
      <w:pPr>
        <w:spacing w:after="140"/>
      </w:pPr>
      <w:r>
        <w:t xml:space="preserve">The chapter also explores how to manage information effectively and cultivate a healthier mindset around productivity. By the end of this chapter, you will have a solid foundation for creating a personalized system that helps you do more of what truly matters.</w:t>
      </w:r>
    </w:p>
    <w:p>
      <w:pPr>
        <w:pStyle w:val="Heading2"/>
      </w:pPr>
      <w:r>
        <w:t xml:space="preserve">Foundations of Productivity Systems</w:t>
      </w:r>
    </w:p>
    <w:p>
      <w:pPr>
        <w:spacing w:after="120"/>
      </w:pPr>
      <w:r>
        <w:rPr>
          <w:rFonts w:ascii="Arial" w:cs="Arial" w:eastAsia="Arial" w:hAnsi="Arial"/>
          <w:color w:val="666666"/>
          <w:sz w:val="15"/>
          <w:szCs w:val="15"/>
        </w:rPr>
        <w:t xml:space="preserve">Covers: How to Build Your Ultimate Productivity System (video, 18 min) · 5 Essential Tips for Long-Lasting Productivity (video, 14 min) · How I Organize My Life - The "LAZI" Productivity System (video, 10 min) · My Complete Productivity System (video, 20 min)</w:t>
      </w:r>
    </w:p>
    <w:p>
      <w:pPr>
        <w:spacing w:after="140"/>
      </w:pPr>
      <w:r>
        <w:t xml:space="preserve">A personal productivity system is a set of tools, habits, and processes you use to manage your tasks, projects, and goals. It helps you decide what to work on, when to work on it, and how to track your progress. The goal is not just to do more, but to do more of what truly matters to you. Building an effective system requires understanding your own working style and adapting principles to fit your needs.</w:t>
      </w:r>
    </w:p>
    <w:p>
      <w:pPr>
        <w:spacing w:after="140"/>
      </w:pPr>
      <w:r>
        <w:t xml:space="preserve">Five essential tips contribute to a long-lasting and effective productivity system. First, </w:t>
      </w:r>
      <w:r>
        <w:rPr>
          <w:b/>
          <w:bCs/>
        </w:rPr>
        <w:t xml:space="preserve">consistency</w:t>
      </w:r>
      <w:r>
        <w:t xml:space="preserve"> is vital. Regularly using your system, even for a few minutes each day, builds momentum and trust. Second, </w:t>
      </w:r>
      <w:r>
        <w:rPr>
          <w:b/>
          <w:bCs/>
        </w:rPr>
        <w:t xml:space="preserve">simplicity</w:t>
      </w:r>
      <w:r>
        <w:t xml:space="preserve"> prevents overwhelm. A complex system is difficult to maintain and often abandoned. Start with basic components and add complexity only when necessary. Third, </w:t>
      </w:r>
      <w:r>
        <w:rPr>
          <w:b/>
          <w:bCs/>
        </w:rPr>
        <w:t xml:space="preserve">flexibility</w:t>
      </w:r>
      <w:r>
        <w:t xml:space="preserve"> allows your system to adapt as your life changes. Rigid systems break down under new demands. Fourth, </w:t>
      </w:r>
      <w:r>
        <w:rPr>
          <w:b/>
          <w:bCs/>
        </w:rPr>
        <w:t xml:space="preserve">regular review</w:t>
      </w:r>
      <w:r>
        <w:t xml:space="preserve"> ensures your system remains relevant. Weekly or monthly reviews help you adjust priorities and refine your methods. Finally, </w:t>
      </w:r>
      <w:r>
        <w:rPr>
          <w:b/>
          <w:bCs/>
        </w:rPr>
        <w:t xml:space="preserve">focus on output, not just activity</w:t>
      </w:r>
      <w:r>
        <w:t xml:space="preserve">. True productivity measures results, not just hours spent working.</w:t>
      </w:r>
    </w:p>
    <w:p>
      <w:pPr>
        <w:spacing w:after="140"/>
      </w:pPr>
      <w:r>
        <w:t xml:space="preserve">One practical framework for organizing tasks and projects is the LAZI system. LAZI stands for Location, Action, Zone, and Identifier. This system helps you quickly categorize and retrieve information or tasks.</w:t>
      </w:r>
    </w:p>
    <w:p>
      <w:pPr>
        <w:pStyle w:val="ListParagraph"/>
        <w:numPr>
          <w:ilvl w:val="0"/>
          <w:numId w:val="1"/>
        </w:numPr>
        <w:spacing w:after="60"/>
      </w:pPr>
      <w:r>
        <w:rPr>
          <w:b/>
          <w:bCs/>
        </w:rPr>
        <w:t xml:space="preserve">Location:</w:t>
      </w:r>
      <w:r>
        <w:t xml:space="preserve"> Where the task or information resides. This could be a physical place (e.g., "office," "home") or a digital tool (e.g., "email," "Notion," "calendar").</w:t>
      </w:r>
    </w:p>
    <w:p>
      <w:pPr>
        <w:pStyle w:val="ListParagraph"/>
        <w:numPr>
          <w:ilvl w:val="0"/>
          <w:numId w:val="1"/>
        </w:numPr>
        <w:spacing w:after="60"/>
      </w:pPr>
      <w:r>
        <w:rPr>
          <w:b/>
          <w:bCs/>
        </w:rPr>
        <w:t xml:space="preserve">Action:</w:t>
      </w:r>
      <w:r>
        <w:t xml:space="preserve"> The specific verb describing what needs to be done. Examples include "write," "call," "research," "review."</w:t>
      </w:r>
    </w:p>
    <w:p>
      <w:pPr>
        <w:pStyle w:val="ListParagraph"/>
        <w:numPr>
          <w:ilvl w:val="0"/>
          <w:numId w:val="1"/>
        </w:numPr>
        <w:spacing w:after="60"/>
      </w:pPr>
      <w:r>
        <w:rPr>
          <w:b/>
          <w:bCs/>
        </w:rPr>
        <w:t xml:space="preserve">Zone:</w:t>
      </w:r>
      <w:r>
        <w:t xml:space="preserve"> The context or area of your life the task belongs to. This might be "work," "personal," "health," "learning."</w:t>
      </w:r>
    </w:p>
    <w:p>
      <w:pPr>
        <w:pStyle w:val="ListParagraph"/>
        <w:numPr>
          <w:ilvl w:val="0"/>
          <w:numId w:val="1"/>
        </w:numPr>
        <w:spacing w:after="60"/>
      </w:pPr>
      <w:r>
        <w:rPr>
          <w:b/>
          <w:bCs/>
        </w:rPr>
        <w:t xml:space="preserve">Identifier:</w:t>
      </w:r>
      <w:r>
        <w:t xml:space="preserve"> A unique name or project title that provides more detail. For instance, "Project X," "Annual Report," "Vacation Planning."
Using LAZI, a task might be categorized as: "Email: Draft reply: Work: Client B proposal." This structure provides immediate clarity on what needs doing and where.</w:t>
      </w:r>
    </w:p>
    <w:p>
      <w:pPr>
        <w:spacing w:after="140"/>
      </w:pPr>
      <w:r>
        <w:t xml:space="preserve">A complete productivity system integrates these elements into a cohesive workflow. It typically includes five main phases:</w:t>
      </w:r>
    </w:p>
    <w:p>
      <w:pPr>
        <w:pStyle w:val="ListParagraph"/>
        <w:numPr>
          <w:ilvl w:val="0"/>
          <w:numId w:val="2"/>
        </w:numPr>
        <w:spacing w:after="60"/>
      </w:pPr>
      <w:r>
        <w:rPr>
          <w:b/>
          <w:bCs/>
        </w:rPr>
        <w:t xml:space="preserve">Capture:</w:t>
      </w:r>
      <w:r>
        <w:t xml:space="preserve"> Quickly record all ideas, tasks, and information as they arise. Use a single inbox or digital note-taking tool.</w:t>
      </w:r>
    </w:p>
    <w:p>
      <w:pPr>
        <w:pStyle w:val="ListParagraph"/>
        <w:numPr>
          <w:ilvl w:val="0"/>
          <w:numId w:val="2"/>
        </w:numPr>
        <w:spacing w:after="60"/>
      </w:pPr>
      <w:r>
        <w:rPr>
          <w:b/>
          <w:bCs/>
        </w:rPr>
        <w:t xml:space="preserve">Clarify:</w:t>
      </w:r>
      <w:r>
        <w:t xml:space="preserve"> Process captured items. Determine if an item is actionable. If not, discard it, file it for reference, or put it on a someday/maybe list.</w:t>
      </w:r>
    </w:p>
    <w:p>
      <w:pPr>
        <w:pStyle w:val="ListParagraph"/>
        <w:numPr>
          <w:ilvl w:val="0"/>
          <w:numId w:val="2"/>
        </w:numPr>
        <w:spacing w:after="60"/>
      </w:pPr>
      <w:r>
        <w:rPr>
          <w:b/>
          <w:bCs/>
        </w:rPr>
        <w:t xml:space="preserve">Organize:</w:t>
      </w:r>
      <w:r>
        <w:t xml:space="preserve"> Place actionable items into the appropriate lists or projects. Use categories like "next actions," "waiting for," or project-specific lists.</w:t>
      </w:r>
    </w:p>
    <w:p>
      <w:pPr>
        <w:pStyle w:val="ListParagraph"/>
        <w:numPr>
          <w:ilvl w:val="0"/>
          <w:numId w:val="2"/>
        </w:numPr>
        <w:spacing w:after="60"/>
      </w:pPr>
      <w:r>
        <w:rPr>
          <w:b/>
          <w:bCs/>
        </w:rPr>
        <w:t xml:space="preserve">Reflect:</w:t>
      </w:r>
      <w:r>
        <w:t xml:space="preserve"> Regularly review your system. This includes daily checks, weekly reviews of projects and goals, and monthly or quarterly strategic planning.</w:t>
      </w:r>
    </w:p>
    <w:p>
      <w:pPr>
        <w:pStyle w:val="ListParagraph"/>
        <w:numPr>
          <w:ilvl w:val="0"/>
          <w:numId w:val="2"/>
        </w:numPr>
        <w:spacing w:after="60"/>
      </w:pPr>
      <w:r>
        <w:rPr>
          <w:b/>
          <w:bCs/>
        </w:rPr>
        <w:t xml:space="preserve">Engage:</w:t>
      </w:r>
      <w:r>
        <w:t xml:space="preserve"> Work on your tasks with focus, trusting that your system holds everything else.</w:t>
      </w:r>
    </w:p>
    <w:p>
      <w:pPr>
        <w:spacing w:after="140"/>
      </w:pPr>
      <w:r>
        <w:t xml:space="preserve">A common mistake is trying to adopt someone else's system wholesale without customization. Your system should evolve to fit your unique needs and preferences. Start simple, use tools you enjoy, and iterate over time.</w:t>
      </w:r>
    </w:p>
    <w:p>
      <w:pPr>
        <w:spacing w:after="140"/>
      </w:pPr>
      <w:r>
        <w:rPr>
          <w:i/>
          <w:iCs/>
        </w:rPr>
        <w:t xml:space="preserve">Practice Cue:</w:t>
      </w:r>
      <w:r>
        <w:t xml:space="preserve"> Take 15 minutes to outline your current approach to managing tasks and information. Identify which LAZI components you already use, even informally. Then, choose one area, such as capturing new ideas, and implement a consistent method for one week.</w:t>
      </w:r>
    </w:p>
    <w:p>
      <w:pPr>
        <w:pStyle w:val="Heading2"/>
      </w:pPr>
      <w:r>
        <w:t xml:space="preserve">Time Management and Beating Procrastination</w:t>
      </w:r>
    </w:p>
    <w:p>
      <w:pPr>
        <w:spacing w:after="120"/>
      </w:pPr>
      <w:r>
        <w:rPr>
          <w:rFonts w:ascii="Arial" w:cs="Arial" w:eastAsia="Arial" w:hAnsi="Arial"/>
          <w:color w:val="666666"/>
          <w:sz w:val="15"/>
          <w:szCs w:val="15"/>
        </w:rPr>
        <w:t xml:space="preserve">Covers: How I Manage My Time - 10 Time Management Tips (video, 12 min) · How to Beat Procrastination (video, 12 min)</w:t>
      </w:r>
    </w:p>
    <w:p>
      <w:pPr>
        <w:spacing w:after="140"/>
      </w:pPr>
      <w:r>
        <w:t xml:space="preserve">Effective time management is a cornerstone of productivity. It involves intentionally allocating your time to specific activities to achieve your goals. One powerful technique is </w:t>
      </w:r>
      <w:r>
        <w:rPr>
          <w:b/>
          <w:bCs/>
        </w:rPr>
        <w:t xml:space="preserve">time blocking</w:t>
      </w:r>
      <w:r>
        <w:t xml:space="preserve">. This means scheduling specific blocks of time for particular tasks or types of work in your calendar. For example, you might block 9:00 AM to 11:00 AM for "deep work on Project Alpha" or 1:00 PM to 2:00 PM for "responding to emails." This approach treats your time as a finite resource and protects it from distractions.</w:t>
      </w:r>
    </w:p>
    <w:p>
      <w:pPr>
        <w:spacing w:after="140"/>
      </w:pPr>
      <w:r>
        <w:t xml:space="preserve">Another useful strategy is the </w:t>
      </w:r>
      <w:r>
        <w:rPr>
          <w:b/>
          <w:bCs/>
        </w:rPr>
        <w:t xml:space="preserve">Pomodoro Technique</w:t>
      </w:r>
      <w:r>
        <w:t xml:space="preserve">. This involves working in focused 25-minute intervals, called "Pomodoros," separated by short 5-minute breaks. After four Pomodoros, you take a longer break of 15 to 30 minutes. This method helps maintain concentration and prevents burnout. For quick tasks, the </w:t>
      </w:r>
      <w:r>
        <w:rPr>
          <w:b/>
          <w:bCs/>
        </w:rPr>
        <w:t xml:space="preserve">2-minute rule</w:t>
      </w:r>
      <w:r>
        <w:t xml:space="preserve"> is effective: if a task takes less than two minutes to complete, do it immediately. This prevents small items from accumulating and becoming overwhelming. Batching similar tasks can also save time by reducing context switching. For instance, process all emails at designated times instead of checking them throughout the day.</w:t>
      </w:r>
    </w:p>
    <w:p>
      <w:pPr>
        <w:spacing w:after="140"/>
      </w:pPr>
      <w:r>
        <w:t xml:space="preserve">Procrastination is a significant barrier to productivity. It is often not a sign of laziness, but rather a coping mechanism for challenging emotions such as fear of failure, anxiety, or boredom. Understanding the emotional root of your procrastination is the first step to overcoming it.</w:t>
      </w:r>
    </w:p>
    <w:p>
      <w:pPr>
        <w:spacing w:after="140"/>
      </w:pPr>
      <w:r>
        <w:t xml:space="preserve">Several strategies can help you beat procrastination. The </w:t>
      </w:r>
      <w:r>
        <w:rPr>
          <w:b/>
          <w:bCs/>
        </w:rPr>
        <w:t xml:space="preserve">5-minute rule</w:t>
      </w:r>
      <w:r>
        <w:t xml:space="preserve"> is similar to the 2-minute rule but for larger tasks. Commit to working on a daunting task for just five minutes. Often, once you start, the inertia is broken, and continuing becomes easier. Breaking down large tasks into smaller, manageable steps also reduces the perceived difficulty. For example, "Write report" becomes "Outline report," then "Research Section 1," then "Draft Introduction." Each small step feels less intimidating. Setting clear </w:t>
      </w:r>
      <w:r>
        <w:rPr>
          <w:b/>
          <w:bCs/>
        </w:rPr>
        <w:t xml:space="preserve">next actions</w:t>
      </w:r>
      <w:r>
        <w:t xml:space="preserve"> for each project ensures you always know exactly what to do next, removing ambiguity.</w:t>
      </w:r>
    </w:p>
    <w:p>
      <w:pPr>
        <w:spacing w:after="140"/>
      </w:pPr>
      <w:r>
        <w:t xml:space="preserve">External accountability can also be highly effective. Share your intentions with a colleague, friend, or mentor. Knowing someone expects an update can provide the necessary push. Finally, reward yourself for making progress, not just for completing a task. Acknowledging small wins reinforces positive behavior and makes the process more enjoyable. Remember that consistent effort, even in small increments, builds significant momentum over time.</w:t>
      </w:r>
    </w:p>
    <w:p>
      <w:pPr>
        <w:spacing w:after="140"/>
      </w:pPr>
      <w:r>
        <w:rPr>
          <w:i/>
          <w:iCs/>
        </w:rPr>
        <w:t xml:space="preserve">Practice Cue:</w:t>
      </w:r>
      <w:r>
        <w:t xml:space="preserve"> Choose one time management technique, such as time blocking or the Pomodoro Technique, and apply it to your work for three consecutive days. Observe how it impacts your focus and task completion. Identify one task you have been procrastinating on and apply the 5-minute rule or break it into smaller steps.</w:t>
      </w:r>
    </w:p>
    <w:p>
      <w:pPr>
        <w:pStyle w:val="Heading2"/>
      </w:pPr>
      <w:r>
        <w:t xml:space="preserve">Cultivating a Healthy Relationship with Productivity and Information</w:t>
      </w:r>
    </w:p>
    <w:p>
      <w:pPr>
        <w:spacing w:after="120"/>
      </w:pPr>
      <w:r>
        <w:rPr>
          <w:rFonts w:ascii="Arial" w:cs="Arial" w:eastAsia="Arial" w:hAnsi="Arial"/>
          <w:color w:val="666666"/>
          <w:sz w:val="15"/>
          <w:szCs w:val="15"/>
        </w:rPr>
        <w:t xml:space="preserve">Covers: My Toxic Relationship With Productivity (video, 20 min) · How to Organise your Life - Building a Second Brain (video, 15 min)</w:t>
      </w:r>
    </w:p>
    <w:p>
      <w:pPr>
        <w:spacing w:after="140"/>
      </w:pPr>
      <w:r>
        <w:t xml:space="preserve">The pursuit of productivity can sometimes lead to an unhealthy obsession. Many individuals develop a "toxic relationship" with productivity, characterized by constant pressure to be busy, feelings of guilt when resting, and a relentless comparison to others. This mindset often leads to burnout, reduced creativity, and a diminished sense of well-being. It is crucial to redefine productivity not as constant activity, but as the intentional allocation of time and energy to what genuinely matters. This includes prioritizing rest, hobbies, and relationships, recognizing these as essential components of a sustainable and fulfilling life. True productivity is about effectiveness and impact, not merely the quantity of tasks completed.</w:t>
      </w:r>
    </w:p>
    <w:p>
      <w:pPr>
        <w:spacing w:after="140"/>
      </w:pPr>
      <w:r>
        <w:t xml:space="preserve">Part of fostering a healthy relationship with productivity involves managing the vast amount of information we encounter daily. This is where the concept of a "Second Brain" becomes invaluable. A Second Brain is a personal, digital knowledge management system designed to externalize your thoughts, ideas, notes, and resources. It acts as an extension of your biological brain, freeing up mental capacity and ensuring valuable information is not lost. The goal is to create a reliable system where you can capture, organize, and retrieve anything that resonates with you.</w:t>
      </w:r>
    </w:p>
    <w:p>
      <w:pPr>
        <w:spacing w:after="140"/>
      </w:pPr>
      <w:r>
        <w:t xml:space="preserve">The core principles for building a Second Brain are encapsulated in the acronym CODE:</w:t>
      </w:r>
    </w:p>
    <w:p>
      <w:pPr>
        <w:pStyle w:val="ListParagraph"/>
        <w:numPr>
          <w:ilvl w:val="0"/>
          <w:numId w:val="1"/>
        </w:numPr>
        <w:spacing w:after="60"/>
      </w:pPr>
      <w:r>
        <w:rPr>
          <w:b/>
          <w:bCs/>
        </w:rPr>
        <w:t xml:space="preserve">Capture:</w:t>
      </w:r>
      <w:r>
        <w:t xml:space="preserve"> Consistently save anything that inspires you, sparks an idea, or seems useful. This includes articles, book highlights, meeting notes, voice memos, and personal reflections. Use a quick, low-friction tool like a note-taking app.</w:t>
      </w:r>
    </w:p>
    <w:p>
      <w:pPr>
        <w:pStyle w:val="ListParagraph"/>
        <w:numPr>
          <w:ilvl w:val="0"/>
          <w:numId w:val="1"/>
        </w:numPr>
        <w:spacing w:after="60"/>
      </w:pPr>
      <w:r>
        <w:rPr>
          <w:b/>
          <w:bCs/>
        </w:rPr>
        <w:t xml:space="preserve">Organize:</w:t>
      </w:r>
      <w:r>
        <w:t xml:space="preserve"> Structure your captured information in a way that makes sense to you. A common method is PARA (Projects, Areas, Resources, Archives).</w:t>
      </w:r>
    </w:p>
    <w:p>
      <w:pPr>
        <w:pStyle w:val="ListParagraph"/>
        <w:numPr>
          <w:ilvl w:val="0"/>
          <w:numId w:val="1"/>
        </w:numPr>
        <w:spacing w:after="60"/>
      </w:pPr>
      <w:r>
        <w:rPr>
          <w:b/>
          <w:bCs/>
        </w:rPr>
        <w:t xml:space="preserve">Projects:</w:t>
      </w:r>
      <w:r>
        <w:t xml:space="preserve"> Short-term efforts with a specific goal and deadline.</w:t>
      </w:r>
    </w:p>
    <w:p>
      <w:pPr>
        <w:pStyle w:val="ListParagraph"/>
        <w:numPr>
          <w:ilvl w:val="0"/>
          <w:numId w:val="1"/>
        </w:numPr>
        <w:spacing w:after="60"/>
      </w:pPr>
      <w:r>
        <w:rPr>
          <w:b/>
          <w:bCs/>
        </w:rPr>
        <w:t xml:space="preserve">Areas:</w:t>
      </w:r>
      <w:r>
        <w:t xml:space="preserve"> Long-term responsibilities that require ongoing attention but have no end date (e.g., "Health," "Finances").</w:t>
      </w:r>
    </w:p>
    <w:p>
      <w:pPr>
        <w:pStyle w:val="ListParagraph"/>
        <w:numPr>
          <w:ilvl w:val="0"/>
          <w:numId w:val="1"/>
        </w:numPr>
        <w:spacing w:after="60"/>
      </w:pPr>
      <w:r>
        <w:rPr>
          <w:b/>
          <w:bCs/>
        </w:rPr>
        <w:t xml:space="preserve">Resources:</w:t>
      </w:r>
      <w:r>
        <w:t xml:space="preserve"> Topics or themes of ongoing interest that may be useful for future projects or areas (e.g., "Writing," "Marketing Strategies").</w:t>
      </w:r>
    </w:p>
    <w:p>
      <w:pPr>
        <w:pStyle w:val="ListParagraph"/>
        <w:numPr>
          <w:ilvl w:val="0"/>
          <w:numId w:val="1"/>
        </w:numPr>
        <w:spacing w:after="60"/>
      </w:pPr>
      <w:r>
        <w:rPr>
          <w:b/>
          <w:bCs/>
        </w:rPr>
        <w:t xml:space="preserve">Archives:</w:t>
      </w:r>
      <w:r>
        <w:t xml:space="preserve"> Inactive projects, areas, or resources kept for historical reference.</w:t>
      </w:r>
    </w:p>
    <w:p>
      <w:pPr>
        <w:pStyle w:val="ListParagraph"/>
        <w:numPr>
          <w:ilvl w:val="0"/>
          <w:numId w:val="1"/>
        </w:numPr>
        <w:spacing w:after="60"/>
      </w:pPr>
      <w:r>
        <w:rPr>
          <w:b/>
          <w:bCs/>
        </w:rPr>
        <w:t xml:space="preserve">Distill:</w:t>
      </w:r>
      <w:r>
        <w:t xml:space="preserve"> Condense your notes and highlights to their essence. Summarize key points, bold important phrases, and delete redundant information. This process deepens your understanding and makes information easier to retrieve later.</w:t>
      </w:r>
    </w:p>
    <w:p>
      <w:pPr>
        <w:pStyle w:val="ListParagraph"/>
        <w:numPr>
          <w:ilvl w:val="0"/>
          <w:numId w:val="1"/>
        </w:numPr>
        <w:spacing w:after="60"/>
      </w:pPr>
      <w:r>
        <w:rPr>
          <w:b/>
          <w:bCs/>
        </w:rPr>
        <w:t xml:space="preserve">Express:</w:t>
      </w:r>
      <w:r>
        <w:t xml:space="preserve"> Use your Second Brain to create new things. This could be writing an essay, giving a presentation, planning a project, or simply sharing an idea. The value of a Second Brain is realized when its contents are put into action.</w:t>
      </w:r>
    </w:p>
    <w:p>
      <w:pPr>
        <w:spacing w:after="140"/>
      </w:pPr>
      <w:r>
        <w:t xml:space="preserve">Building a Second Brain reduces mental clutter, helps you connect disparate ideas, and provides a rich repository for future creative work. It shifts the burden of remembering from your mind to a trusted external system.</w:t>
      </w:r>
    </w:p>
    <w:p>
      <w:pPr>
        <w:spacing w:after="140"/>
      </w:pPr>
      <w:r>
        <w:rPr>
          <w:i/>
          <w:iCs/>
        </w:rPr>
        <w:t xml:space="preserve">Practice Cue:</w:t>
      </w:r>
      <w:r>
        <w:t xml:space="preserve"> Reflect on your current relationship with productivity. Are you experiencing pressure or guilt? Identify one non-work activity you can intentionally schedule into your week to foster a healthier balance. Begin building your Second Brain by choosing a digital note-taking tool and consistently capturing at least three new ideas or pieces of information daily for one week. Try to organize them using the PARA framework.</w:t>
      </w:r>
    </w:p>
    <w:p>
      <w:pPr>
        <w:pStyle w:val="Heading3"/>
      </w:pPr>
      <w:r>
        <w:t xml:space="preserve">Key Takeaways</w:t>
      </w:r>
    </w:p>
    <w:p>
      <w:pPr>
        <w:pStyle w:val="ListParagraph"/>
        <w:numPr>
          <w:ilvl w:val="0"/>
          <w:numId w:val="1"/>
        </w:numPr>
        <w:spacing w:after="60"/>
      </w:pPr>
      <w:r>
        <w:t xml:space="preserve">A personal productivity system is a customized framework of tools and habits designed to manage tasks and achieve meaningful goals.</w:t>
      </w:r>
    </w:p>
    <w:p>
      <w:pPr>
        <w:pStyle w:val="ListParagraph"/>
        <w:numPr>
          <w:ilvl w:val="0"/>
          <w:numId w:val="1"/>
        </w:numPr>
        <w:spacing w:after="60"/>
      </w:pPr>
      <w:r>
        <w:t xml:space="preserve">Long-lasting productivity relies on consistency, simplicity, flexibility, regular review, and a focus on measurable output.</w:t>
      </w:r>
    </w:p>
    <w:p>
      <w:pPr>
        <w:pStyle w:val="ListParagraph"/>
        <w:numPr>
          <w:ilvl w:val="0"/>
          <w:numId w:val="1"/>
        </w:numPr>
        <w:spacing w:after="60"/>
      </w:pPr>
      <w:r>
        <w:t xml:space="preserve">The LAZI system (Location, Action, Zone, Identifier) provides a structured way to categorize and clarify tasks and information.</w:t>
      </w:r>
    </w:p>
    <w:p>
      <w:pPr>
        <w:pStyle w:val="ListParagraph"/>
        <w:numPr>
          <w:ilvl w:val="0"/>
          <w:numId w:val="1"/>
        </w:numPr>
        <w:spacing w:after="60"/>
      </w:pPr>
      <w:r>
        <w:t xml:space="preserve">Effective time management techniques like time blocking and the Pomodoro Technique help allocate time intentionally and maintain focus.</w:t>
      </w:r>
    </w:p>
    <w:p>
      <w:pPr>
        <w:pStyle w:val="ListParagraph"/>
        <w:numPr>
          <w:ilvl w:val="0"/>
          <w:numId w:val="1"/>
        </w:numPr>
        <w:spacing w:after="60"/>
      </w:pPr>
      <w:r>
        <w:t xml:space="preserve">Procrastination is often an emotional response, and strategies like the 5-minute rule or breaking down tasks can help overcome it.</w:t>
      </w:r>
    </w:p>
    <w:p>
      <w:pPr>
        <w:pStyle w:val="ListParagraph"/>
        <w:numPr>
          <w:ilvl w:val="0"/>
          <w:numId w:val="1"/>
        </w:numPr>
        <w:spacing w:after="60"/>
      </w:pPr>
      <w:r>
        <w:t xml:space="preserve">A healthy relationship with productivity prioritizes well-being and impact over constant busyness.</w:t>
      </w:r>
    </w:p>
    <w:p>
      <w:pPr>
        <w:pStyle w:val="ListParagraph"/>
        <w:numPr>
          <w:ilvl w:val="0"/>
          <w:numId w:val="1"/>
        </w:numPr>
        <w:spacing w:after="60"/>
      </w:pPr>
      <w:r>
        <w:t xml:space="preserve">Building a "Second Brain" involves capturing, organizing, distilling, and expressing information to augment your memory and creativity.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essential tips for building a long-lasting productivity system?</w:t>
      </w:r>
    </w:p>
    <w:p>
      <w:pPr>
        <w:spacing w:after="60"/>
      </w:pPr>
      <w:r>
        <w:t xml:space="preserve">2. </w:t>
      </w:r>
      <w:r>
        <w:t xml:space="preserve">Explain the components of the LAZI system and provide an example.</w:t>
      </w:r>
    </w:p>
    <w:p>
      <w:pPr>
        <w:spacing w:after="60"/>
      </w:pPr>
      <w:r>
        <w:t xml:space="preserve">3. </w:t>
      </w:r>
      <w:r>
        <w:t xml:space="preserve">How does time blocking differ from simply making a to-do list?</w:t>
      </w:r>
    </w:p>
    <w:p>
      <w:pPr>
        <w:spacing w:after="60"/>
      </w:pPr>
      <w:r>
        <w:t xml:space="preserve">4. </w:t>
      </w:r>
      <w:r>
        <w:t xml:space="preserve">What is the primary insight about procrastination, according to the chapter, and what is one practical strategy to overcome it?</w:t>
      </w:r>
    </w:p>
    <w:p>
      <w:pPr>
        <w:spacing w:after="60"/>
      </w:pPr>
      <w:r>
        <w:t xml:space="preserve">5. </w:t>
      </w:r>
      <w:r>
        <w:t xml:space="preserve">Describe the purpose of a "Second Brain" and its four core principles (CODE).</w:t>
      </w:r>
    </w:p>
    <w:p>
      <w:pPr>
        <w:pStyle w:val="Heading1"/>
        <w:pageBreakBefore/>
      </w:pPr>
      <w:r>
        <w:t xml:space="preserve">Chapter 2: Productivity Foundations: Environment, Mindset, and Direction</w:t>
      </w:r>
    </w:p>
    <w:p>
      <w:pPr>
        <w:spacing w:after="140"/>
      </w:pPr>
      <w:r>
        <w:t xml:space="preserve">This chapter provides foundational insights into building a robust personal productivity system. We examine how your physical environment impacts focus and efficiency. We also dismantle common productivity myths that often lead to wasted effort. Finally, we explore the crucial role of mindset in cultivating effortless discipline and offer practical frameworks for setting a clear life direction and achieving significant long-term change.</w:t>
      </w:r>
    </w:p>
    <w:p>
      <w:pPr>
        <w:pStyle w:val="Heading2"/>
      </w:pPr>
      <w:r>
        <w:t xml:space="preserve">Optimizing Your Environment and Dispelling Myths</w:t>
      </w:r>
    </w:p>
    <w:p>
      <w:pPr>
        <w:spacing w:after="120"/>
      </w:pPr>
      <w:r>
        <w:rPr>
          <w:rFonts w:ascii="Arial" w:cs="Arial" w:eastAsia="Arial" w:hAnsi="Arial"/>
          <w:color w:val="666666"/>
          <w:sz w:val="15"/>
          <w:szCs w:val="15"/>
        </w:rPr>
        <w:t xml:space="preserve">Covers: The Most PRODUCTIVE Desk Setups on YouTube · 12 Productivity Myths Wasting Your Time · My Most Productive Desk Setup Ever · 7 Things I Wish I Knew About Productivity Earlier</w:t>
      </w:r>
    </w:p>
    <w:p>
      <w:pPr>
        <w:spacing w:after="140"/>
      </w:pPr>
      <w:r>
        <w:t xml:space="preserve">Your physical workspace significantly influences your ability to focus and perform. An optimized desk setup is not about expensive gadgets. It is about creating an environment that minimizes distractions and supports your work flow. Consider principles like minimalism, ensuring only essential items are within reach. Ergonomics are also vital to prevent discomfort and maintain energy throughout the day. This includes proper chair height, monitor placement, and keyboard position. Dedicated zones for specific tasks, such as a writing area or a reading corner, can signal to your brain what kind of work to expect in that space. Reviewing various desk setups, including personal examples, reveals common themes: clear surfaces, good lighting, and comfortable seating are paramount.</w:t>
      </w:r>
    </w:p>
    <w:p>
      <w:pPr>
        <w:spacing w:after="140"/>
      </w:pPr>
      <w:r>
        <w:t xml:space="preserve">Many widely accepted ideas about productivity are actually myths that waste time and effort. One common myth is that multitasking improves efficiency. In reality, switching between tasks reduces focus and increases errors. Another myth suggests that working longer hours always leads to more output. Often, beyond a certain point, increased hours lead to burnout and diminished returns. The idea that you must achieve 'inbox zero' every day can also be a time sink, diverting attention from higher-impact tasks. True productivity prioritizes effectiveness over busyness. It focuses on achieving meaningful results with less effort, not just doing more things.</w:t>
      </w:r>
    </w:p>
    <w:p>
      <w:pPr>
        <w:spacing w:after="140"/>
      </w:pPr>
      <w:r>
        <w:t xml:space="preserve">Reflecting on early productivity lessons, several truths emerge. First, energy management is as important as time management. Understanding your peak hours for different types of work allows you to schedule demanding tasks strategically. Second, focus on high-use activities. These are tasks that produce the greatest results with the least amount of effort. Third, consistency beats intensity. Small, consistent actions build momentum and lead to significant progress over time. Fourth, rest and recovery are not luxuries but necessities for sustained performance. Ignoring these can lead to burnout and reduced overall output. Understanding these principles helps you avoid common pitfalls and build a more effective personal system.</w:t>
      </w:r>
    </w:p>
    <w:p>
      <w:pPr>
        <w:spacing w:after="140"/>
      </w:pPr>
      <w:r>
        <w:t xml:space="preserve">Practice: Evaluate your current workspace. Identify one specific area for improvement based on the principles discussed, such as decluttering or adjusting ergonomics. Then, list two productivity myths you might currently believe and explain why they are inefficient for your workflow.</w:t>
      </w:r>
    </w:p>
    <w:p>
      <w:pPr>
        <w:pStyle w:val="Heading2"/>
      </w:pPr>
      <w:r>
        <w:t xml:space="preserve">Cultivating Discipline Through Mindset Shifts</w:t>
      </w:r>
    </w:p>
    <w:p>
      <w:pPr>
        <w:spacing w:after="120"/>
      </w:pPr>
      <w:r>
        <w:rPr>
          <w:rFonts w:ascii="Arial" w:cs="Arial" w:eastAsia="Arial" w:hAnsi="Arial"/>
          <w:color w:val="666666"/>
          <w:sz w:val="15"/>
          <w:szCs w:val="15"/>
        </w:rPr>
        <w:t xml:space="preserve">Covers: How to Be Effortlessly Disciplined: 5 Mindset Shifts</w:t>
      </w:r>
    </w:p>
    <w:p>
      <w:pPr>
        <w:spacing w:after="140"/>
      </w:pPr>
      <w:r>
        <w:t xml:space="preserve">Discipline is often misunderstood as a constant battle against temptation, requiring immense willpower. However, true discipline, particularly 'effortless discipline,' stems from strategic mindset shifts and well-designed systems, not just raw grit. When you cultivate the right mental approach, consistent action becomes a natural extension of your identity and values.</w:t>
      </w:r>
    </w:p>
    <w:p>
      <w:pPr>
        <w:spacing w:after="140"/>
      </w:pPr>
      <w:r>
        <w:t xml:space="preserve">One key mindset shift involves reframing challenges. Instead of viewing difficult tasks as obstacles, see them as opportunities for growth or skill development. This perspective transforms resistance into engagement. For example, if you struggle with exercise, view a workout not as a chore but as a chance to improve your health and energy. This shift changes your emotional response to the task.</w:t>
      </w:r>
    </w:p>
    <w:p>
      <w:pPr>
        <w:spacing w:after="140"/>
      </w:pPr>
      <w:r>
        <w:t xml:space="preserve">A second shift focuses on progress, not perfection. Many people delay action because they fear not doing something perfectly. Embracing the idea that 'good enough' is often better than 'perfect but never started' allows for consistent forward movement. Small, imperfect steps build momentum and confidence. You can refine your approach as you go, rather than waiting for an ideal starting point.</w:t>
      </w:r>
    </w:p>
    <w:p>
      <w:pPr>
        <w:spacing w:after="140"/>
      </w:pPr>
      <w:r>
        <w:t xml:space="preserve">Another powerful shift is to build an identity around your desired habits. Instead of saying, 'I need to exercise,' tell yourself, 'I am a person who exercises.' This internal declaration aligns your actions with your self-perception, making it easier to choose the disciplined path. Your identity becomes a powerful motivator, guiding your choices automatically.</w:t>
      </w:r>
    </w:p>
    <w:p>
      <w:pPr>
        <w:spacing w:after="140"/>
      </w:pPr>
      <w:r>
        <w:t xml:space="preserve">Fourth, learn to embrace discomfort. Growth often happens outside your comfort zone. When faced with a challenging task, recognize that discomfort is a temporary signal of growth, not a reason to stop. Developing the ability to tolerate and even lean into discomfort builds resilience and expands your capabilities. This shift helps you push past initial resistance.</w:t>
      </w:r>
    </w:p>
    <w:p>
      <w:pPr>
        <w:spacing w:after="140"/>
      </w:pPr>
      <w:r>
        <w:t xml:space="preserve">Finally, understand your 'why.' Connecting your daily actions to a deeper purpose or larger goal provides intrinsic motivation. When you know why a task matters, discipline becomes less about forcing yourself and more about aligning with your values. This connection makes the effort feel meaningful and sustainable. By adopting these mindset shifts, you can move toward a state where discipline feels less like a struggle and more like a natural part of your productive life.</w:t>
      </w:r>
    </w:p>
    <w:p>
      <w:pPr>
        <w:spacing w:after="140"/>
      </w:pPr>
      <w:r>
        <w:t xml:space="preserve">Practice: Choose one of the mindset shifts discussed. Describe how you can apply it to a current challenge where you struggle with discipline. For example, if you aim for consistent writing, how would shifting your identity or embracing discomfort change your approach?</w:t>
      </w:r>
    </w:p>
    <w:p>
      <w:pPr>
        <w:pStyle w:val="Heading2"/>
      </w:pPr>
      <w:r>
        <w:t xml:space="preserve">Designing Your Future and Finding Direction</w:t>
      </w:r>
    </w:p>
    <w:p>
      <w:pPr>
        <w:spacing w:after="120"/>
      </w:pPr>
      <w:r>
        <w:rPr>
          <w:rFonts w:ascii="Arial" w:cs="Arial" w:eastAsia="Arial" w:hAnsi="Arial"/>
          <w:color w:val="666666"/>
          <w:sz w:val="15"/>
          <w:szCs w:val="15"/>
        </w:rPr>
        <w:t xml:space="preserve">Covers: How to Make Next Year The Best Year of Your Life · Why You Feel Lost in Life · How to Change your Life in a Year (3 Simple Ideas)</w:t>
      </w:r>
    </w:p>
    <w:p>
      <w:pPr>
        <w:spacing w:after="140"/>
      </w:pPr>
      <w:r>
        <w:t xml:space="preserve">Feeling lost in life is a common experience, often stemming from a lack of clarity, purpose, or direction. This feeling can arise when your daily actions do not align with your true values or long-term aspirations. Comparing yourself to others, succumbing to external pressures, or simply not taking the time to define what truly matters to you can all contribute to a sense of aimlessness. The first step to overcoming this feeling is self-reflection. Ask yourself what truly energizes you, what problems you want to solve, and what kind of person you want to become. Identifying your core values and passions provides a compass for your future decisions.</w:t>
      </w:r>
    </w:p>
    <w:p>
      <w:pPr>
        <w:spacing w:after="140"/>
      </w:pPr>
      <w:r>
        <w:t xml:space="preserve">Making the next year your best year requires intentional planning and a clear vision. It is not about waiting for things to happen, but about actively designing your future. Start by envisioning what your ideal year looks like across different life domains: career, relationships, health, personal growth. Break down these large visions into specific, measurable goals. For example, instead of 'get fit,' aim for 'run a 5k by June' or 'exercise 3 times a week.' These specific targets provide clear objectives and allow you to track progress. Regular review of your goals helps you stay on track and adjust as needed.</w:t>
      </w:r>
    </w:p>
    <w:p>
      <w:pPr>
        <w:spacing w:after="140"/>
      </w:pPr>
      <w:r>
        <w:t xml:space="preserve">Significant life changes often come from the consistent application of a few simple ideas over time. One idea is the power of small, consistent actions. Rather than attempting a massive overhaul, focus on making tiny, manageable improvements daily. These accumulate into substantial results. For instance, reading 10 pages a day leads to many books read in a year. A second idea is deliberate practice. Identify areas where you want to improve and consciously work on them, seeking feedback and refining your approach. This focused effort accelerates skill development.</w:t>
      </w:r>
    </w:p>
    <w:p>
      <w:pPr>
        <w:spacing w:after="140"/>
      </w:pPr>
      <w:r>
        <w:t xml:space="preserve">Finally, regular reflection and adjustment are crucial. Set aside time weekly or monthly to review your progress, celebrate small wins, and identify what is working and what is not. This reflective practice allows you to learn from your experiences and adapt your strategies. By combining a clear vision, consistent small actions, deliberate practice, and regular reflection, you can move from feeling lost to actively shaping a fulfilling and purposeful life within a year. These simple ideas, applied consistently, can lead to profound transformations.</w:t>
      </w:r>
    </w:p>
    <w:p>
      <w:pPr>
        <w:spacing w:after="140"/>
      </w:pPr>
      <w:r>
        <w:t xml:space="preserve">Practice: Reflect on a time you felt directionless. What might have been the underlying cause based on the concepts presented? Then, outline a simple, actionable plan using one of the '3 Simple Ideas' to make progress toward a personal goal over the next year.</w:t>
      </w:r>
    </w:p>
    <w:p>
      <w:pPr>
        <w:pStyle w:val="Heading3"/>
      </w:pPr>
      <w:r>
        <w:t xml:space="preserve">Key Takeaways</w:t>
      </w:r>
    </w:p>
    <w:p>
      <w:pPr>
        <w:pStyle w:val="ListParagraph"/>
        <w:numPr>
          <w:ilvl w:val="0"/>
          <w:numId w:val="1"/>
        </w:numPr>
        <w:spacing w:after="60"/>
      </w:pPr>
      <w:r>
        <w:t xml:space="preserve">A well-designed physical workspace significantly enhances focus and reduces distractions.</w:t>
      </w:r>
    </w:p>
    <w:p>
      <w:pPr>
        <w:pStyle w:val="ListParagraph"/>
        <w:numPr>
          <w:ilvl w:val="0"/>
          <w:numId w:val="1"/>
        </w:numPr>
        <w:spacing w:after="60"/>
      </w:pPr>
      <w:r>
        <w:t xml:space="preserve">Many common productivity beliefs are myths that can waste time; true productivity prioritizes impact over busyness.</w:t>
      </w:r>
    </w:p>
    <w:p>
      <w:pPr>
        <w:pStyle w:val="ListParagraph"/>
        <w:numPr>
          <w:ilvl w:val="0"/>
          <w:numId w:val="1"/>
        </w:numPr>
        <w:spacing w:after="60"/>
      </w:pPr>
      <w:r>
        <w:t xml:space="preserve">Effortless discipline stems from strategic mindset shifts, not just sheer willpower.</w:t>
      </w:r>
    </w:p>
    <w:p>
      <w:pPr>
        <w:pStyle w:val="ListParagraph"/>
        <w:numPr>
          <w:ilvl w:val="0"/>
          <w:numId w:val="1"/>
        </w:numPr>
        <w:spacing w:after="60"/>
      </w:pPr>
      <w:r>
        <w:t xml:space="preserve">Understanding why you feel lost is the first step toward defining a clear life direction.</w:t>
      </w:r>
    </w:p>
    <w:p>
      <w:pPr>
        <w:pStyle w:val="ListParagraph"/>
        <w:numPr>
          <w:ilvl w:val="0"/>
          <w:numId w:val="1"/>
        </w:numPr>
        <w:spacing w:after="60"/>
      </w:pPr>
      <w:r>
        <w:t xml:space="preserve">Meaningful life changes result from consistent application of simple, foundational ideas over time.</w:t>
      </w:r>
    </w:p>
    <w:p>
      <w:pPr>
        <w:pStyle w:val="ListParagraph"/>
        <w:numPr>
          <w:ilvl w:val="0"/>
          <w:numId w:val="1"/>
        </w:numPr>
        <w:spacing w:after="60"/>
      </w:pPr>
      <w:r>
        <w:t xml:space="preserve">Proactive planning and regular reflection are crucial for sustained personal growth and goal achievement.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productivity myths, and why are they misleading?</w:t>
      </w:r>
    </w:p>
    <w:p>
      <w:pPr>
        <w:spacing w:after="60"/>
      </w:pPr>
      <w:r>
        <w:t xml:space="preserve">2. </w:t>
      </w:r>
      <w:r>
        <w:t xml:space="preserve">How can an optimized desk setup contribute to better productivity?</w:t>
      </w:r>
    </w:p>
    <w:p>
      <w:pPr>
        <w:spacing w:after="60"/>
      </w:pPr>
      <w:r>
        <w:t xml:space="preserve">3. </w:t>
      </w:r>
      <w:r>
        <w:t xml:space="preserve">Describe one mindset shift that can help cultivate effortless discipline.</w:t>
      </w:r>
    </w:p>
    <w:p>
      <w:pPr>
        <w:spacing w:after="60"/>
      </w:pPr>
      <w:r>
        <w:t xml:space="preserve">4. </w:t>
      </w:r>
      <w:r>
        <w:t xml:space="preserve">What is a key first step when you feel lost in life, according to the chapter?</w:t>
      </w:r>
    </w:p>
    <w:p>
      <w:pPr>
        <w:spacing w:after="60"/>
      </w:pPr>
      <w:r>
        <w:t xml:space="preserve">5. </w:t>
      </w:r>
      <w:r>
        <w:t xml:space="preserve">Name one simple idea for making significant life changes over a year.</w:t>
      </w:r>
    </w:p>
    <w:p>
      <w:pPr>
        <w:pStyle w:val="Heading1"/>
        <w:pageBreakBefore/>
      </w:pPr>
      <w:r>
        <w:t xml:space="preserve">Chapter 3: Mastering Your Time and Focus</w:t>
      </w:r>
    </w:p>
    <w:p>
      <w:pPr>
        <w:spacing w:after="140"/>
      </w:pPr>
      <w:r>
        <w:t xml:space="preserve">This chapter focuses on gaining control over your most valuable resources: time and attention. You will learn practical strategies to identify and eliminate time-wasting activities, sharpen your ability to focus, and build the self-discipline necessary for sustained productivity.</w:t>
      </w:r>
    </w:p>
    <w:p>
      <w:pPr>
        <w:spacing w:after="140"/>
      </w:pPr>
      <w:r>
        <w:t xml:space="preserve">The goal is to move beyond simply "being busy" to doing more of what truly matters, even with a demanding schedule. By the end of this chapter, you will have a clear framework for managing your time effectively, minimizing distractions, and cultivating the habits that drive meaningful progress.</w:t>
      </w:r>
    </w:p>
    <w:p>
      <w:pPr>
        <w:pStyle w:val="Heading2"/>
      </w:pPr>
      <w:r>
        <w:t xml:space="preserve">Strategic Time Management</w:t>
      </w:r>
    </w:p>
    <w:p>
      <w:pPr>
        <w:spacing w:after="120"/>
      </w:pPr>
      <w:r>
        <w:rPr>
          <w:rFonts w:ascii="Arial" w:cs="Arial" w:eastAsia="Arial" w:hAnsi="Arial"/>
          <w:color w:val="666666"/>
          <w:sz w:val="15"/>
          <w:szCs w:val="15"/>
        </w:rPr>
        <w:t xml:space="preserve">Covers: How to Find Time for Everything with a Full Time Job · How to Stop Wasting Your Life (Avoid These 5 Things) · Stop Wasting Time - 5 Time Management Skills to Master</w:t>
      </w:r>
    </w:p>
    <w:p>
      <w:pPr>
        <w:spacing w:after="140"/>
      </w:pPr>
      <w:r>
        <w:t xml:space="preserve">Many people feel overwhelmed by their commitments, especially with a full-time job. The first step to finding more time is to understand where your current time goes. Conduct a time audit for one week. Track every 30-minute block. This reveals hidden time sinks and opportunities.</w:t>
      </w:r>
    </w:p>
    <w:p>
      <w:pPr>
        <w:spacing w:after="140"/>
      </w:pPr>
      <w:r>
        <w:t xml:space="preserve">To stop wasting time, identify and eliminate common traps. These include excessive checking of social media, unplanned interruptions, constant context switching, striving for unnecessary perfection, and failing to say no to non-essential requests. Each of these erodes your productive hours. Addressing them directly frees up significant time.</w:t>
      </w:r>
    </w:p>
    <w:p>
      <w:pPr>
        <w:spacing w:after="140"/>
      </w:pPr>
      <w:r>
        <w:t xml:space="preserve">Mastering a few key time management skills will transform your productivity:</w:t>
      </w:r>
    </w:p>
    <w:p>
      <w:pPr>
        <w:pStyle w:val="Heading4"/>
        <w:spacing w:after="80" w:before="200"/>
      </w:pPr>
      <w:r>
        <w:t xml:space="preserve">Prioritization with the Eisenhower Matrix</w:t>
      </w:r>
    </w:p>
    <w:p>
      <w:pPr>
        <w:spacing w:after="140"/>
      </w:pPr>
      <w:r>
        <w:t xml:space="preserve">Categorize tasks into four quadrants: Urgent and Important (do first), Important but Not Urgent (plan), Urgent but Not Important (delegate), Not Urgent and Not Important (eliminate). Focus your energy on the Important but Not Urgent tasks to prevent future crises and achieve long-term goals.</w:t>
      </w:r>
    </w:p>
    <w:p>
      <w:pPr>
        <w:pStyle w:val="Heading4"/>
        <w:spacing w:after="80" w:before="200"/>
      </w:pPr>
      <w:r>
        <w:t xml:space="preserve">Time Blocking</w:t>
      </w:r>
    </w:p>
    <w:p>
      <w:pPr>
        <w:spacing w:after="140"/>
      </w:pPr>
      <w:r>
        <w:t xml:space="preserve">Allocate specific blocks of time in your calendar for specific tasks. Treat these blocks as non-negotiable appointments. For example, block 9:00 AM to 10:30 AM for 'Deep Work on Project X'. This prevents your day from being dictated by incoming requests and ensures dedicated time for important work.</w:t>
      </w:r>
    </w:p>
    <w:p>
      <w:pPr>
        <w:pStyle w:val="Heading4"/>
        <w:spacing w:after="80" w:before="200"/>
      </w:pPr>
      <w:r>
        <w:t xml:space="preserve">Batching Similar Tasks</w:t>
      </w:r>
    </w:p>
    <w:p>
      <w:pPr>
        <w:spacing w:after="140"/>
      </w:pPr>
      <w:r>
        <w:t xml:space="preserve">Group similar tasks together. Respond to all emails at a specific time of day instead of throughout the day. Make all phone calls back-to-back. This reduces the mental overhead of switching between different types of work and improves efficiency.</w:t>
      </w:r>
    </w:p>
    <w:p>
      <w:pPr>
        <w:pStyle w:val="Heading4"/>
        <w:spacing w:after="80" w:before="200"/>
      </w:pPr>
      <w:r>
        <w:t xml:space="preserve">Effective Delegation</w:t>
      </w:r>
    </w:p>
    <w:p>
      <w:pPr>
        <w:spacing w:after="140"/>
      </w:pPr>
      <w:r>
        <w:t xml:space="preserve">Identify tasks that can be done by others. Not every task requires your direct involvement. Learning to effectively delegate frees up your time for higher-impact activities. Clearly communicate expectations and provide necessary resources to those you delegate to.</w:t>
      </w:r>
    </w:p>
    <w:p>
      <w:pPr>
        <w:pStyle w:val="Heading4"/>
        <w:spacing w:after="80" w:before="200"/>
      </w:pPr>
      <w:r>
        <w:t xml:space="preserve">Regular Review and Adjustment</w:t>
      </w:r>
    </w:p>
    <w:p>
      <w:pPr>
        <w:spacing w:after="140"/>
      </w:pPr>
      <w:r>
        <w:t xml:space="preserve">At the end of each day or week, review your schedule and productivity. What worked well? What did not? Adjust your approach based on these insights. This continuous feedback loop refines your system and helps you adapt to changing demands.</w:t>
      </w:r>
    </w:p>
    <w:p>
      <w:pPr>
        <w:spacing w:after="140"/>
      </w:pPr>
      <w:r>
        <w:t xml:space="preserve">For example, a busy morning could be structured with time blocks like this:</w:t>
      </w:r>
    </w:p>
    <w:p>
      <w:pPr>
        <w:keepLines/>
        <w:shd w:fill="F5F5F5" w:val="clear"/>
        <w:spacing w:after="0" w:line="252"/>
        <w:ind w:left="227" w:right="227"/>
      </w:pPr>
      <w:r>
        <w:rPr>
          <w:rFonts w:ascii="Consolas" w:cs="Consolas" w:eastAsia="Consolas" w:hAnsi="Consolas"/>
          <w:sz w:val="17"/>
          <w:szCs w:val="17"/>
        </w:rPr>
        <w:t xml:space="preserve">7:00 AM - 7:30 AM: Morning routine (exercise, breakfast)</w:t>
      </w:r>
    </w:p>
    <w:p>
      <w:pPr>
        <w:keepLines/>
        <w:shd w:fill="F5F5F5" w:val="clear"/>
        <w:spacing w:after="0" w:line="252"/>
        <w:ind w:left="227" w:right="227"/>
      </w:pPr>
      <w:r>
        <w:rPr>
          <w:rFonts w:ascii="Consolas" w:cs="Consolas" w:eastAsia="Consolas" w:hAnsi="Consolas"/>
          <w:sz w:val="17"/>
          <w:szCs w:val="17"/>
        </w:rPr>
        <w:t xml:space="preserve">7:30 AM - 8:00 AM: Plan day, review priorities</w:t>
      </w:r>
    </w:p>
    <w:p>
      <w:pPr>
        <w:keepLines/>
        <w:shd w:fill="F5F5F5" w:val="clear"/>
        <w:spacing w:after="0" w:line="252"/>
        <w:ind w:left="227" w:right="227"/>
      </w:pPr>
      <w:r>
        <w:rPr>
          <w:rFonts w:ascii="Consolas" w:cs="Consolas" w:eastAsia="Consolas" w:hAnsi="Consolas"/>
          <w:sz w:val="17"/>
          <w:szCs w:val="17"/>
        </w:rPr>
        <w:t xml:space="preserve">8:00 AM - 9:30 AM: Deep Work - Critical Project A</w:t>
      </w:r>
    </w:p>
    <w:p>
      <w:pPr>
        <w:keepLines/>
        <w:shd w:fill="F5F5F5" w:val="clear"/>
        <w:spacing w:after="0" w:line="252"/>
        <w:ind w:left="227" w:right="227"/>
      </w:pPr>
      <w:r>
        <w:rPr>
          <w:rFonts w:ascii="Consolas" w:cs="Consolas" w:eastAsia="Consolas" w:hAnsi="Consolas"/>
          <w:sz w:val="17"/>
          <w:szCs w:val="17"/>
        </w:rPr>
        <w:t xml:space="preserve">9:30 AM - 10:00 AM: Check and respond to emails/messages</w:t>
      </w:r>
    </w:p>
    <w:p>
      <w:pPr>
        <w:keepLines/>
        <w:shd w:fill="F5F5F5" w:val="clear"/>
        <w:spacing w:after="160" w:line="252"/>
        <w:ind w:left="227" w:right="227"/>
      </w:pPr>
      <w:r>
        <w:rPr>
          <w:rFonts w:ascii="Consolas" w:cs="Consolas" w:eastAsia="Consolas" w:hAnsi="Consolas"/>
          <w:sz w:val="17"/>
          <w:szCs w:val="17"/>
        </w:rPr>
        <w:t xml:space="preserve">10:00 AM - 11:00 AM: Meeting</w:t>
      </w:r>
    </w:p>
    <w:p>
      <w:pPr>
        <w:spacing w:after="140"/>
      </w:pPr>
      <w:r>
        <w:t xml:space="preserve">Practice Cue: For the next three days, implement time blocking for your most important task each morning. Observe how this impacts your focus and progress.</w:t>
      </w:r>
    </w:p>
    <w:p>
      <w:pPr>
        <w:pStyle w:val="Heading2"/>
      </w:pPr>
      <w:r>
        <w:t xml:space="preserve">Conquering Distraction and Sharpening Focus</w:t>
      </w:r>
    </w:p>
    <w:p>
      <w:pPr>
        <w:spacing w:after="120"/>
      </w:pPr>
      <w:r>
        <w:rPr>
          <w:rFonts w:ascii="Arial" w:cs="Arial" w:eastAsia="Arial" w:hAnsi="Arial"/>
          <w:color w:val="666666"/>
          <w:sz w:val="15"/>
          <w:szCs w:val="15"/>
        </w:rPr>
        <w:t xml:space="preserve">Covers: Why You're Always Distracted - 5 Mistakes Ruining Your Focus · Why You Can't Focus (and How to Fix It Fast) · Stop Wasting Time - 11 Tools to Double Your Focus</w:t>
      </w:r>
    </w:p>
    <w:p>
      <w:pPr>
        <w:spacing w:after="140"/>
      </w:pPr>
      <w:r>
        <w:t xml:space="preserve">Distraction is a primary enemy of productivity. Many common habits inadvertently ruin focus. These include keeping multiple browser tabs open, allowing constant notifications from devices, maintaining a cluttered workspace, lacking clear objectives for work sessions, and neglecting regular breaks. Each of these fragments your attention and reduces your ability to concentrate.</w:t>
      </w:r>
    </w:p>
    <w:p>
      <w:pPr>
        <w:spacing w:after="140"/>
      </w:pPr>
      <w:r>
        <w:t xml:space="preserve">Our brains are wired for novelty. Every notification or new email provides a small dopamine hit, making it hard to resist. The cost of 'context switching' (moving between tasks) is significant. It takes time for your brain to fully re-engage with the original task after an interruption. Understanding this helps you create systems to protect your focus.</w:t>
      </w:r>
    </w:p>
    <w:p>
      <w:pPr>
        <w:pStyle w:val="Heading4"/>
        <w:spacing w:after="80" w:before="200"/>
      </w:pPr>
      <w:r>
        <w:t xml:space="preserve">Immediate Fixes for Focus</w:t>
      </w:r>
    </w:p>
    <w:p>
      <w:pPr>
        <w:pStyle w:val="ListParagraph"/>
        <w:numPr>
          <w:ilvl w:val="0"/>
          <w:numId w:val="1"/>
        </w:numPr>
        <w:spacing w:after="60"/>
      </w:pPr>
      <w:r>
        <w:rPr>
          <w:b/>
          <w:bCs/>
        </w:rPr>
        <w:t xml:space="preserve">Environment Control:</w:t>
      </w:r>
      <w:r>
        <w:t xml:space="preserve"> Design your workspace for focus. Clear clutter, use noise-canceling headphones if needed, and turn off all non-essential notifications on your phone and computer. Consider a 'Do Not Disturb' mode during focused work periods.</w:t>
      </w:r>
    </w:p>
    <w:p>
      <w:pPr>
        <w:pStyle w:val="ListParagraph"/>
        <w:numPr>
          <w:ilvl w:val="0"/>
          <w:numId w:val="1"/>
        </w:numPr>
        <w:spacing w:after="60"/>
      </w:pPr>
      <w:r>
        <w:rPr>
          <w:b/>
          <w:bCs/>
        </w:rPr>
        <w:t xml:space="preserve">Single-Tasking:</w:t>
      </w:r>
      <w:r>
        <w:t xml:space="preserve"> Resist the urge to multitask. Dedicate your full attention to one task at a time. Close all other applications and browser tabs. This allows for deeper engagement and higher quality output.</w:t>
      </w:r>
    </w:p>
    <w:p>
      <w:pPr>
        <w:pStyle w:val="ListParagraph"/>
        <w:numPr>
          <w:ilvl w:val="0"/>
          <w:numId w:val="1"/>
        </w:numPr>
        <w:spacing w:after="60"/>
      </w:pPr>
      <w:r>
        <w:rPr>
          <w:b/>
          <w:bCs/>
        </w:rPr>
        <w:t xml:space="preserve">The Pomodoro Technique:</w:t>
      </w:r>
      <w:r>
        <w:t xml:space="preserve"> Work in focused 25-minute intervals, followed by a 5-minute break. After four 'Pomodoros,' take a longer 15-30 minute break. This structured approach helps maintain intensity and prevents burnout. During the 25-minute work block, commit to absolutely no distractions.</w:t>
      </w:r>
    </w:p>
    <w:p>
      <w:pPr>
        <w:pStyle w:val="ListParagraph"/>
        <w:numPr>
          <w:ilvl w:val="0"/>
          <w:numId w:val="1"/>
        </w:numPr>
        <w:spacing w:after="60"/>
      </w:pPr>
      <w:r>
        <w:rPr>
          <w:b/>
          <w:bCs/>
        </w:rPr>
        <w:t xml:space="preserve">Mindfulness Breaks:</w:t>
      </w:r>
      <w:r>
        <w:t xml:space="preserve"> When you feel your focus drifting, take a 60-second mindfulness break. Close your eyes, take a few deep breaths, and gently bring your attention back to the present moment and your task. This resets your mental state and helps you regain concentration.</w:t>
      </w:r>
    </w:p>
    <w:p>
      <w:pPr>
        <w:pStyle w:val="Heading4"/>
        <w:spacing w:after="80" w:before="200"/>
      </w:pPr>
      <w:r>
        <w:t xml:space="preserve">Tools to Double Your Focus</w:t>
      </w:r>
    </w:p>
    <w:p>
      <w:pPr>
        <w:pStyle w:val="ListParagraph"/>
        <w:numPr>
          <w:ilvl w:val="0"/>
          <w:numId w:val="1"/>
        </w:numPr>
        <w:spacing w:after="60"/>
      </w:pPr>
      <w:r>
        <w:rPr>
          <w:b/>
          <w:bCs/>
        </w:rPr>
        <w:t xml:space="preserve">Website Blockers:</w:t>
      </w:r>
      <w:r>
        <w:t xml:space="preserve"> Apps like Freedom or Cold Turkey can block distracting websites and apps for set periods. This removes the temptation entirely, forcing you to focus on your work.</w:t>
      </w:r>
    </w:p>
    <w:p>
      <w:pPr>
        <w:pStyle w:val="ListParagraph"/>
        <w:numPr>
          <w:ilvl w:val="0"/>
          <w:numId w:val="1"/>
        </w:numPr>
        <w:spacing w:after="60"/>
      </w:pPr>
      <w:r>
        <w:rPr>
          <w:b/>
          <w:bCs/>
        </w:rPr>
        <w:t xml:space="preserve">Noise-Canceling Headphones:</w:t>
      </w:r>
      <w:r>
        <w:t xml:space="preserve"> Create a personal quiet zone, especially in open-plan offices or busy environments. These help to minimize auditory distractions.</w:t>
      </w:r>
    </w:p>
    <w:p>
      <w:pPr>
        <w:pStyle w:val="ListParagraph"/>
        <w:numPr>
          <w:ilvl w:val="0"/>
          <w:numId w:val="1"/>
        </w:numPr>
        <w:spacing w:after="60"/>
      </w:pPr>
      <w:r>
        <w:rPr>
          <w:b/>
          <w:bCs/>
        </w:rPr>
        <w:t xml:space="preserve">Productivity Timers:</w:t>
      </w:r>
      <w:r>
        <w:t xml:space="preserve"> Use a physical timer or an app like Forest to enforce Pomodoro intervals and track focused work time. This provides structure and accountability.</w:t>
      </w:r>
    </w:p>
    <w:p>
      <w:pPr>
        <w:pStyle w:val="ListParagraph"/>
        <w:numPr>
          <w:ilvl w:val="0"/>
          <w:numId w:val="1"/>
        </w:numPr>
        <w:spacing w:after="60"/>
      </w:pPr>
      <w:r>
        <w:rPr>
          <w:b/>
          <w:bCs/>
        </w:rPr>
        <w:t xml:space="preserve">Task Management Software:</w:t>
      </w:r>
      <w:r>
        <w:t xml:space="preserve"> Tools like Todoist or Notion help organize your tasks and projects, reducing mental clutter and ensuring you know what to work on next. This clarifies your priorities.</w:t>
      </w:r>
    </w:p>
    <w:p>
      <w:pPr>
        <w:pStyle w:val="ListParagraph"/>
        <w:numPr>
          <w:ilvl w:val="0"/>
          <w:numId w:val="1"/>
        </w:numPr>
        <w:spacing w:after="60"/>
      </w:pPr>
      <w:r>
        <w:rPr>
          <w:b/>
          <w:bCs/>
        </w:rPr>
        <w:t xml:space="preserve">Physical Notebooks:</w:t>
      </w:r>
      <w:r>
        <w:t xml:space="preserve"> Keep a notebook handy to jot down distracting thoughts or ideas that pop up. This 'brain dump' allows you to acknowledge the thought without switching tasks, and address it later.</w:t>
      </w:r>
    </w:p>
    <w:p>
      <w:pPr>
        <w:pStyle w:val="ListParagraph"/>
        <w:numPr>
          <w:ilvl w:val="0"/>
          <w:numId w:val="1"/>
        </w:numPr>
        <w:spacing w:after="60"/>
      </w:pPr>
      <w:r>
        <w:rPr>
          <w:b/>
          <w:bCs/>
        </w:rPr>
        <w:t xml:space="preserve">Dedicated Workspaces:</w:t>
      </w:r>
      <w:r>
        <w:t xml:space="preserve"> If possible, have a specific area designated only for focused work. This primes your brain to enter a productive state when you sit there, associating the space with concentration.</w:t>
      </w:r>
    </w:p>
    <w:p>
      <w:pPr>
        <w:spacing w:after="140"/>
      </w:pPr>
      <w:r>
        <w:t xml:space="preserve">Practice Cue: For your next two work sessions, implement the Pomodoro Technique. Use a timer and commit to single-tasking during each 25-minute interval.</w:t>
      </w:r>
    </w:p>
    <w:p>
      <w:pPr>
        <w:pStyle w:val="Heading2"/>
      </w:pPr>
      <w:r>
        <w:t xml:space="preserve">Cultivating Self-Discipline and Reflection</w:t>
      </w:r>
    </w:p>
    <w:p>
      <w:pPr>
        <w:spacing w:after="120"/>
      </w:pPr>
      <w:r>
        <w:rPr>
          <w:rFonts w:ascii="Arial" w:cs="Arial" w:eastAsia="Arial" w:hAnsi="Arial"/>
          <w:color w:val="666666"/>
          <w:sz w:val="15"/>
          <w:szCs w:val="15"/>
        </w:rPr>
        <w:t xml:space="preserve">Covers: Change Your Life by Journalling - 10 Powerful Questions · 5 Easy Ways to Become More Self-Disciplined</w:t>
      </w:r>
    </w:p>
    <w:p>
      <w:pPr>
        <w:spacing w:after="140"/>
      </w:pPr>
      <w:r>
        <w:t xml:space="preserve">Self-discipline is not about brute-force willpower. It is about building systems, habits, and environments that make desired actions easier and undesired actions harder. It is a skill developed through consistent practice, not an innate trait that some people have and others do not.</w:t>
      </w:r>
    </w:p>
    <w:p>
      <w:pPr>
        <w:pStyle w:val="Heading4"/>
        <w:spacing w:after="80" w:before="200"/>
      </w:pPr>
      <w:r>
        <w:t xml:space="preserve">The Power of Journaling</w:t>
      </w:r>
    </w:p>
    <w:p>
      <w:pPr>
        <w:spacing w:after="140"/>
      </w:pPr>
      <w:r>
        <w:t xml:space="preserve">Journaling is a powerful tool for self-reflection, clarity, and building self-discipline. It allows you to process thoughts, identify patterns, track progress, and clarify your values and goals. Regular journaling helps you understand what drives your actions and what holds you back, providing insights for growth. It serves as a personal feedback loop.</w:t>
      </w:r>
    </w:p>
    <w:p>
      <w:pPr>
        <w:pStyle w:val="Heading4"/>
        <w:spacing w:after="80" w:before="200"/>
      </w:pPr>
      <w:r>
        <w:t xml:space="preserve">Powerful Journaling Questions</w:t>
      </w:r>
    </w:p>
    <w:p>
      <w:pPr>
        <w:pStyle w:val="ListParagraph"/>
        <w:numPr>
          <w:ilvl w:val="0"/>
          <w:numId w:val="1"/>
        </w:numPr>
        <w:spacing w:after="60"/>
      </w:pPr>
      <w:r>
        <w:t xml:space="preserve">What was one small win today, and why did it happen?</w:t>
      </w:r>
    </w:p>
    <w:p>
      <w:pPr>
        <w:pStyle w:val="ListParagraph"/>
        <w:numPr>
          <w:ilvl w:val="0"/>
          <w:numId w:val="1"/>
        </w:numPr>
        <w:spacing w:after="60"/>
      </w:pPr>
      <w:r>
        <w:t xml:space="preserve">What challenged me today, and how did I respond?</w:t>
      </w:r>
    </w:p>
    <w:p>
      <w:pPr>
        <w:pStyle w:val="ListParagraph"/>
        <w:numPr>
          <w:ilvl w:val="0"/>
          <w:numId w:val="1"/>
        </w:numPr>
        <w:spacing w:after="60"/>
      </w:pPr>
      <w:r>
        <w:t xml:space="preserve">What is one thing I am grateful for right now?</w:t>
      </w:r>
    </w:p>
    <w:p>
      <w:pPr>
        <w:pStyle w:val="ListParagraph"/>
        <w:numPr>
          <w:ilvl w:val="0"/>
          <w:numId w:val="1"/>
        </w:numPr>
        <w:spacing w:after="60"/>
      </w:pPr>
      <w:r>
        <w:t xml:space="preserve">What is the single most important task I need to accomplish tomorrow?</w:t>
      </w:r>
    </w:p>
    <w:p>
      <w:pPr>
        <w:pStyle w:val="ListParagraph"/>
        <w:numPr>
          <w:ilvl w:val="0"/>
          <w:numId w:val="1"/>
        </w:numPr>
        <w:spacing w:after="60"/>
      </w:pPr>
      <w:r>
        <w:t xml:space="preserve">What am I avoiding, and what is the smallest step I can take to address it?</w:t>
      </w:r>
    </w:p>
    <w:p>
      <w:pPr>
        <w:pStyle w:val="ListParagraph"/>
        <w:numPr>
          <w:ilvl w:val="0"/>
          <w:numId w:val="1"/>
        </w:numPr>
        <w:spacing w:after="60"/>
      </w:pPr>
      <w:r>
        <w:t xml:space="preserve">How did my actions today align with my long-term goals and values?</w:t>
      </w:r>
    </w:p>
    <w:p>
      <w:pPr>
        <w:pStyle w:val="ListParagraph"/>
        <w:numPr>
          <w:ilvl w:val="0"/>
          <w:numId w:val="1"/>
        </w:numPr>
        <w:spacing w:after="60"/>
      </w:pPr>
      <w:r>
        <w:t xml:space="preserve">What lessons did I learn today that I can apply tomorrow?</w:t>
      </w:r>
    </w:p>
    <w:p>
      <w:pPr>
        <w:pStyle w:val="ListParagraph"/>
        <w:numPr>
          <w:ilvl w:val="0"/>
          <w:numId w:val="1"/>
        </w:numPr>
        <w:spacing w:after="60"/>
      </w:pPr>
      <w:r>
        <w:t xml:space="preserve">What energy did I bring to my work and interactions?</w:t>
      </w:r>
    </w:p>
    <w:p>
      <w:pPr>
        <w:pStyle w:val="ListParagraph"/>
        <w:numPr>
          <w:ilvl w:val="0"/>
          <w:numId w:val="1"/>
        </w:numPr>
        <w:spacing w:after="60"/>
      </w:pPr>
      <w:r>
        <w:t xml:space="preserve">If I were to give myself advice for tomorrow, what would it be?</w:t>
      </w:r>
    </w:p>
    <w:p>
      <w:pPr>
        <w:pStyle w:val="ListParagraph"/>
        <w:numPr>
          <w:ilvl w:val="0"/>
          <w:numId w:val="1"/>
        </w:numPr>
        <w:spacing w:after="60"/>
      </w:pPr>
      <w:r>
        <w:t xml:space="preserve">What is one thing I can simplify or eliminate from my routine?</w:t>
      </w:r>
    </w:p>
    <w:p>
      <w:pPr>
        <w:pStyle w:val="Heading4"/>
        <w:spacing w:after="80" w:before="200"/>
      </w:pPr>
      <w:r>
        <w:t xml:space="preserve">Easy Ways to Become More Self-Disciplined</w:t>
      </w:r>
    </w:p>
    <w:p>
      <w:pPr>
        <w:pStyle w:val="ListParagraph"/>
        <w:numPr>
          <w:ilvl w:val="0"/>
          <w:numId w:val="1"/>
        </w:numPr>
        <w:spacing w:after="60"/>
      </w:pPr>
      <w:r>
        <w:rPr>
          <w:b/>
          <w:bCs/>
        </w:rPr>
        <w:t xml:space="preserve">Start Small, Build Tiny Habits:</w:t>
      </w:r>
      <w:r>
        <w:t xml:space="preserve"> Do not aim for drastic changes. Instead, start with incredibly small habits. If you want to read more, commit to reading one page a day. Once that feels easy, increase it. Consistency, even in small amounts, builds momentum and makes the habit stick.</w:t>
      </w:r>
    </w:p>
    <w:p>
      <w:pPr>
        <w:pStyle w:val="ListParagraph"/>
        <w:numPr>
          <w:ilvl w:val="0"/>
          <w:numId w:val="1"/>
        </w:numPr>
        <w:spacing w:after="60"/>
      </w:pPr>
      <w:r>
        <w:rPr>
          <w:b/>
          <w:bCs/>
        </w:rPr>
        <w:t xml:space="preserve">Make it Easy (Reduce Friction):</w:t>
      </w:r>
      <w:r>
        <w:t xml:space="preserve"> Design your environment to support desired behaviors. If you want to exercise, lay out your workout clothes the night before. If you want to eat healthier, pre-chop vegetables. Remove obstacles to good habits, making them almost effortless to begin.</w:t>
      </w:r>
    </w:p>
    <w:p>
      <w:pPr>
        <w:pStyle w:val="ListParagraph"/>
        <w:numPr>
          <w:ilvl w:val="0"/>
          <w:numId w:val="1"/>
        </w:numPr>
        <w:spacing w:after="60"/>
      </w:pPr>
      <w:r>
        <w:rPr>
          <w:b/>
          <w:bCs/>
        </w:rPr>
        <w:t xml:space="preserve">Increase Friction for Undesired Habits:</w:t>
      </w:r>
      <w:r>
        <w:t xml:space="preserve"> Make it harder to engage in bad habits. Delete social media apps from your phone, or place your gaming console in a less accessible spot. The extra effort required acts as a deterrent, giving you a chance to reconsider.</w:t>
      </w:r>
    </w:p>
    <w:p>
      <w:pPr>
        <w:pStyle w:val="ListParagraph"/>
        <w:numPr>
          <w:ilvl w:val="0"/>
          <w:numId w:val="1"/>
        </w:numPr>
        <w:spacing w:after="60"/>
      </w:pPr>
      <w:r>
        <w:rPr>
          <w:b/>
          <w:bCs/>
        </w:rPr>
        <w:t xml:space="preserve">Accountability Systems:</w:t>
      </w:r>
      <w:r>
        <w:t xml:space="preserve"> Share your goals with a friend, family member, or mentor. Knowing someone is checking in can provide a strong external motivation. Some people use accountability apps or groups to stay on track.</w:t>
      </w:r>
    </w:p>
    <w:p>
      <w:pPr>
        <w:pStyle w:val="ListParagraph"/>
        <w:numPr>
          <w:ilvl w:val="0"/>
          <w:numId w:val="1"/>
        </w:numPr>
        <w:spacing w:after="60"/>
      </w:pPr>
      <w:r>
        <w:rPr>
          <w:b/>
          <w:bCs/>
        </w:rPr>
        <w:t xml:space="preserve">Reward Yourself (Sensibly):</w:t>
      </w:r>
      <w:r>
        <w:t xml:space="preserve"> Positive reinforcement strengthens habits. After completing a difficult task or maintaining a new habit, give yourself a small, non-detrimental reward. This creates a positive association with the desired behavior.</w:t>
      </w:r>
    </w:p>
    <w:p>
      <w:pPr>
        <w:pStyle w:val="ListParagraph"/>
        <w:numPr>
          <w:ilvl w:val="0"/>
          <w:numId w:val="1"/>
        </w:numPr>
        <w:spacing w:after="60"/>
      </w:pPr>
      <w:r>
        <w:rPr>
          <w:b/>
          <w:bCs/>
        </w:rPr>
        <w:t xml:space="preserve">Pre-Commitment:</w:t>
      </w:r>
      <w:r>
        <w:t xml:space="preserve"> Make decisions in advance. For example, 'Tomorrow morning, I will work on my report for 90 minutes before checking email.' This reduces decision fatigue and helps you stick to your plan when distractions arise, as the decision is already made.</w:t>
      </w:r>
    </w:p>
    <w:p>
      <w:pPr>
        <w:spacing w:after="140"/>
      </w:pPr>
      <w:r>
        <w:t xml:space="preserve">Practice Cue: Begin a daily journaling practice for five minutes using at least two of the powerful questions provided. Focus on consistency for one week.</w:t>
      </w:r>
    </w:p>
    <w:p>
      <w:pPr>
        <w:pStyle w:val="Heading3"/>
      </w:pPr>
      <w:r>
        <w:t xml:space="preserve">Key Takeaways</w:t>
      </w:r>
    </w:p>
    <w:p>
      <w:pPr>
        <w:pStyle w:val="ListParagraph"/>
        <w:numPr>
          <w:ilvl w:val="0"/>
          <w:numId w:val="1"/>
        </w:numPr>
        <w:spacing w:after="60"/>
      </w:pPr>
      <w:r>
        <w:t xml:space="preserve">Effective time management starts with understanding how you currently spend your hours and prioritizing tasks based on importance, not just urgency.</w:t>
      </w:r>
    </w:p>
    <w:p>
      <w:pPr>
        <w:pStyle w:val="ListParagraph"/>
        <w:numPr>
          <w:ilvl w:val="0"/>
          <w:numId w:val="1"/>
        </w:numPr>
        <w:spacing w:after="60"/>
      </w:pPr>
      <w:r>
        <w:t xml:space="preserve">Eliminating distractions requires conscious environment design, single-tasking, and structured work intervals like the Pomodoro Technique.</w:t>
      </w:r>
    </w:p>
    <w:p>
      <w:pPr>
        <w:pStyle w:val="ListParagraph"/>
        <w:numPr>
          <w:ilvl w:val="0"/>
          <w:numId w:val="1"/>
        </w:numPr>
        <w:spacing w:after="60"/>
      </w:pPr>
      <w:r>
        <w:t xml:space="preserve">Self-discipline is built through small, consistent habits, reducing friction for desired actions, and creating accountability.</w:t>
      </w:r>
    </w:p>
    <w:p>
      <w:pPr>
        <w:pStyle w:val="ListParagraph"/>
        <w:numPr>
          <w:ilvl w:val="0"/>
          <w:numId w:val="1"/>
        </w:numPr>
        <w:spacing w:after="60"/>
      </w:pPr>
      <w:r>
        <w:t xml:space="preserve">Journaling serves as a powerful tool for self-reflection, helping to clarify goals, identify challenges, and reinforce positive behaviors.</w:t>
      </w:r>
    </w:p>
    <w:p>
      <w:pPr>
        <w:pStyle w:val="ListParagraph"/>
        <w:numPr>
          <w:ilvl w:val="0"/>
          <w:numId w:val="1"/>
        </w:numPr>
        <w:spacing w:after="60"/>
      </w:pPr>
      <w:r>
        <w:t xml:space="preserve">Proactive scheduling, smart delegation, and regular review are essential for maintaining control over a busy schedule.</w:t>
      </w:r>
    </w:p>
    <w:p>
      <w:pPr>
        <w:pStyle w:val="ListParagraph"/>
        <w:numPr>
          <w:ilvl w:val="0"/>
          <w:numId w:val="1"/>
        </w:numPr>
        <w:spacing w:after="60"/>
      </w:pPr>
      <w:r>
        <w:t xml:space="preserve">use technology to block distractions and manage tasks, but also embrace analog tools like notebooks for focused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the Eisenhower Matrix helps in prioritizing tasks.</w:t>
      </w:r>
    </w:p>
    <w:p>
      <w:pPr>
        <w:spacing w:after="60"/>
      </w:pPr>
      <w:r>
        <w:t xml:space="preserve">2. </w:t>
      </w:r>
      <w:r>
        <w:t xml:space="preserve">Describe the core principle of the Pomodoro Technique and its benefit.</w:t>
      </w:r>
    </w:p>
    <w:p>
      <w:pPr>
        <w:spacing w:after="60"/>
      </w:pPr>
      <w:r>
        <w:t xml:space="preserve">3. </w:t>
      </w:r>
      <w:r>
        <w:t xml:space="preserve">List three common mistakes that ruin focus and suggest a practical fix for each.</w:t>
      </w:r>
    </w:p>
    <w:p>
      <w:pPr>
        <w:spacing w:after="60"/>
      </w:pPr>
      <w:r>
        <w:t xml:space="preserve">4. </w:t>
      </w:r>
      <w:r>
        <w:t xml:space="preserve">How does journaling contribute to building self-discipline? Provide two examples of powerful journaling questions.</w:t>
      </w:r>
    </w:p>
    <w:p>
      <w:pPr>
        <w:spacing w:after="60"/>
      </w:pPr>
      <w:r>
        <w:t xml:space="preserve">5. </w:t>
      </w:r>
      <w:r>
        <w:t xml:space="preserve">What is "reducing friction" in the context of building new habits, and why is it effective?</w:t>
      </w:r>
    </w:p>
    <w:p>
      <w:pPr>
        <w:pStyle w:val="Heading1"/>
        <w:pageBreakBefore/>
      </w:pPr>
      <w:r>
        <w:t xml:space="preserve">Chapter 4: Strategic Time Management and Focus</w:t>
      </w:r>
    </w:p>
    <w:p>
      <w:pPr>
        <w:spacing w:after="140"/>
      </w:pPr>
      <w:r>
        <w:t xml:space="preserve">This chapter focuses on advanced strategies for managing your time, beating procrastination, and maintaining focus in a world full of distractions. You will learn how to set ambitious short-term goals using the "12-Week Year" framework, identify and overcome common productivity roadblocks, and cultivate digital discipline to reclaim your attention. The chapter also provides methods for preventing burnout, designing a life aligned with your values, and using reflective practices like journaling to enhance your productivity and well-being. By applying these principles, you can achieve more meaningful results without sacrificing your energy or peace of mind.</w:t>
      </w:r>
    </w:p>
    <w:p>
      <w:pPr>
        <w:pStyle w:val="Heading2"/>
      </w:pPr>
      <w:r>
        <w:t xml:space="preserve">The 12-Week Year and Overcoming Productivity Blocks</w:t>
      </w:r>
    </w:p>
    <w:p>
      <w:pPr>
        <w:spacing w:after="120"/>
      </w:pPr>
      <w:r>
        <w:rPr>
          <w:rFonts w:ascii="Arial" w:cs="Arial" w:eastAsia="Arial" w:hAnsi="Arial"/>
          <w:color w:val="666666"/>
          <w:sz w:val="15"/>
          <w:szCs w:val="15"/>
        </w:rPr>
        <w:t xml:space="preserve">Covers: How to Do More in 12 Weeks than Others Do in 12 Months · I Helped My Subscribers Fix Their Productivity</w:t>
      </w:r>
    </w:p>
    <w:p>
      <w:pPr>
        <w:spacing w:after="140"/>
      </w:pPr>
      <w:r>
        <w:t xml:space="preserve">This section introduces a powerful framework for achieving significant goals in a compressed timeframe: the 12-Week Year. Traditional annual planning often leads to procrastination and a lack of urgency, as deadlines feel far away. By contrast, the 12-Week Year treats each quarter as a full year, creating a sense of immediate importance and driving consistent action. This approach helps you focus intensely on a few key objectives, making substantial progress in a relatively short period.</w:t>
      </w:r>
    </w:p>
    <w:p>
      <w:pPr>
        <w:spacing w:after="140"/>
      </w:pPr>
      <w:r>
        <w:t xml:space="preserve">To implement the 12-Week Year, begin by defining your vision for the next 12 weeks. What are the 1 to 3 major outcomes you want to achieve? These should be specific, measurable, achievable, relevant, and time-bound (SMART). For example, instead of "improve fitness," set a goal like "run a 5k in under 30 minutes" or "consistently exercise 3 times per week for 12 weeks." Once your goals are clear, break them down into smaller, actionable tasks. Each week, identify the critical tasks that will move you closer to your 12-week objectives. Plan these tasks into your schedule, treating them as non-negotiable appointments.</w:t>
      </w:r>
    </w:p>
    <w:p>
      <w:pPr>
        <w:spacing w:after="140"/>
      </w:pPr>
      <w:r>
        <w:t xml:space="preserve">A common mistake is over-committing. Do not try to fit too many major goals into one 12-week period. Focus is key. If you attempt too much, you risk spreading your efforts too thin and achieving little across many areas. Another pitfall is failing to review progress regularly. At the end of each week, take time to assess what worked, what did not, and what adjustments are needed for the following week. This weekly review is crucial for staying on track and adapting your plan as circumstances change.</w:t>
      </w:r>
    </w:p>
    <w:p>
      <w:pPr>
        <w:spacing w:after="140"/>
      </w:pPr>
      <w:r>
        <w:t xml:space="preserve">Many people struggle with consistent execution. This often stems from common productivity blocks. One frequent issue is a lack of clarity. When tasks are vague, it is hard to start. Break down large tasks into their smallest possible steps. For instance, "write report" becomes "outline report," "research section 1," "draft introduction," and so on. Another block is perfectionism. Waiting for the "perfect" time or the "perfect" output often leads to no output at all. Adopt an "imperfect action" mindset. Start small, get momentum, and refine later.</w:t>
      </w:r>
    </w:p>
    <w:p>
      <w:pPr>
        <w:spacing w:after="140"/>
      </w:pPr>
      <w:r>
        <w:t xml:space="preserve">Procrastination is another major hurdle. It often arises from fear of failure, fear of success, or simply feeling overwhelmed. To combat this, use strategies like the "two-minute rule": if a task takes less than two minutes, do it immediately. For larger tasks, apply the "five-minute rule": commit to working on the task for just five minutes. Often, once you start, the inertia is broken, and you continue for much longer. Public accountability can also be effective. Share your 12-week goals with a friend, mentor, or group. Knowing someone will check in can provide a powerful external motivator. Remember that consistency, not intensity, drives long-term results. Small, regular efforts accumulate into significant achievements over 12 weeks.</w:t>
      </w:r>
    </w:p>
    <w:p>
      <w:pPr>
        <w:pStyle w:val="Heading2"/>
      </w:pPr>
      <w:r>
        <w:t xml:space="preserve">Mastering Digital Distraction and Focused Work</w:t>
      </w:r>
    </w:p>
    <w:p>
      <w:pPr>
        <w:spacing w:after="120"/>
      </w:pPr>
      <w:r>
        <w:rPr>
          <w:rFonts w:ascii="Arial" w:cs="Arial" w:eastAsia="Arial" w:hAnsi="Arial"/>
          <w:color w:val="666666"/>
          <w:sz w:val="15"/>
          <w:szCs w:val="15"/>
        </w:rPr>
        <w:t xml:space="preserve">Covers: 5 Productive Things I Do Instead of Mindless Scrolling · Stop Scrolling: How to Take Back Control from Your Phone</w:t>
      </w:r>
    </w:p>
    <w:p>
      <w:pPr>
        <w:spacing w:after="140"/>
      </w:pPr>
      <w:r>
        <w:t xml:space="preserve">Our phones and digital devices are powerful tools, but they can easily become sources of constant distraction, eroding our focus and reducing our productivity. Mindless scrolling through social media or news feeds consumes valuable time and mental energy without offering real benefit. This section provides practical strategies to regain control over your digital habits and cultivate periods of deep, focused work.</w:t>
      </w:r>
    </w:p>
    <w:p>
      <w:pPr>
        <w:spacing w:after="140"/>
      </w:pPr>
      <w:r>
        <w:t xml:space="preserve">The first step is to recognize the triggers for mindless scrolling. Do you reach for your phone when you feel bored, stressed, or when transitioning between tasks? Identifying these triggers allows you to develop alternative, more productive responses. Instead of defaulting to your phone, consider replacing scrolling with a short, intentional activity. For example, if you find yourself reaching for your phone during a brief work break, try standing up and stretching, taking a few deep breaths, or writing down one thing you are grateful for. These small shifts can break the habit loop.</w:t>
      </w:r>
    </w:p>
    <w:p>
      <w:pPr>
        <w:spacing w:after="140"/>
      </w:pPr>
      <w:r>
        <w:t xml:space="preserve">To reduce phone-related distractions, implement strict boundaries. Turn off non-essential notifications for all apps. Most apps do not require immediate attention. Schedule specific times to check emails and messages, rather than responding reactively throughout the day. Consider using your phone's "Do Not Disturb" mode or "Focus" features during dedicated work blocks. Some people find it helpful to physically remove their phone from their workspace during periods of deep concentration. Place it in another room, or in a drawer, out of sight and out of reach.</w:t>
      </w:r>
    </w:p>
    <w:p>
      <w:pPr>
        <w:spacing w:after="140"/>
      </w:pPr>
      <w:r>
        <w:t xml:space="preserve">Beyond simply stopping scrolling, actively replace that time with productive alternatives. Instead of browsing social media, you could:</w:t>
      </w:r>
    </w:p>
    <w:p>
      <w:pPr>
        <w:pStyle w:val="ListParagraph"/>
        <w:numPr>
          <w:ilvl w:val="0"/>
          <w:numId w:val="2"/>
        </w:numPr>
        <w:spacing w:after="60"/>
      </w:pPr>
      <w:r>
        <w:rPr>
          <w:b/>
          <w:bCs/>
        </w:rPr>
        <w:t xml:space="preserve">Read a book or an article</w:t>
      </w:r>
      <w:r>
        <w:t xml:space="preserve"> related to your field or personal growth. Keep a physical book or a curated list of articles handy.</w:t>
      </w:r>
    </w:p>
    <w:p>
      <w:pPr>
        <w:pStyle w:val="ListParagraph"/>
        <w:numPr>
          <w:ilvl w:val="0"/>
          <w:numId w:val="2"/>
        </w:numPr>
        <w:spacing w:after="60"/>
      </w:pPr>
      <w:r>
        <w:rPr>
          <w:b/>
          <w:bCs/>
        </w:rPr>
        <w:t xml:space="preserve">Plan your next day or week.</w:t>
      </w:r>
      <w:r>
        <w:t xml:space="preserve"> Use this time to review your calendar, prioritize tasks, and prepare for upcoming commitments.</w:t>
      </w:r>
    </w:p>
    <w:p>
      <w:pPr>
        <w:pStyle w:val="ListParagraph"/>
        <w:numPr>
          <w:ilvl w:val="0"/>
          <w:numId w:val="2"/>
        </w:numPr>
        <w:spacing w:after="60"/>
      </w:pPr>
      <w:r>
        <w:rPr>
          <w:b/>
          <w:bCs/>
        </w:rPr>
        <w:t xml:space="preserve">Engage in a quick learning activity.</w:t>
      </w:r>
      <w:r>
        <w:t xml:space="preserve"> Listen to an educational podcast for 10 minutes, or review flashcards for a skill you are building.</w:t>
      </w:r>
    </w:p>
    <w:p>
      <w:pPr>
        <w:pStyle w:val="ListParagraph"/>
        <w:numPr>
          <w:ilvl w:val="0"/>
          <w:numId w:val="2"/>
        </w:numPr>
        <w:spacing w:after="60"/>
      </w:pPr>
      <w:r>
        <w:rPr>
          <w:b/>
          <w:bCs/>
        </w:rPr>
        <w:t xml:space="preserve">Connect with a friend or family member.</w:t>
      </w:r>
      <w:r>
        <w:t xml:space="preserve"> Send a thoughtful text or make a quick call, fostering genuine connection instead of passive consumption.</w:t>
      </w:r>
    </w:p>
    <w:p>
      <w:pPr>
        <w:pStyle w:val="ListParagraph"/>
        <w:numPr>
          <w:ilvl w:val="0"/>
          <w:numId w:val="2"/>
        </w:numPr>
        <w:spacing w:after="60"/>
      </w:pPr>
      <w:r>
        <w:rPr>
          <w:b/>
          <w:bCs/>
        </w:rPr>
        <w:t xml:space="preserve">Tidy your physical space.</w:t>
      </w:r>
      <w:r>
        <w:t xml:space="preserve"> A few minutes spent organizing your desk or immediate environment can clear mental clutter and improve focus.</w:t>
      </w:r>
    </w:p>
    <w:p>
      <w:pPr>
        <w:spacing w:after="140"/>
      </w:pPr>
      <w:r>
        <w:t xml:space="preserve">A common mistake is attempting to eliminate all digital interaction at once. This can lead to feelings of deprivation and a quick return to old habits. Instead, start small. Designate certain times of the day or specific locations as "phone-free zones." For instance, commit to no phone use during meals or for the first hour after waking up. Gradually expand these zones as you build new habits. Regularly reflect on how these changes affect your focus and well-being. The goal is not to abandon technology, but to use it intentionally and prevent it from controlling your attention.</w:t>
      </w:r>
    </w:p>
    <w:p>
      <w:pPr>
        <w:pStyle w:val="Heading2"/>
      </w:pPr>
      <w:r>
        <w:t xml:space="preserve">Sustainable Time Management and Preventing Burnout</w:t>
      </w:r>
    </w:p>
    <w:p>
      <w:pPr>
        <w:spacing w:after="120"/>
      </w:pPr>
      <w:r>
        <w:rPr>
          <w:rFonts w:ascii="Arial" w:cs="Arial" w:eastAsia="Arial" w:hAnsi="Arial"/>
          <w:color w:val="666666"/>
          <w:sz w:val="15"/>
          <w:szCs w:val="15"/>
        </w:rPr>
        <w:t xml:space="preserve">Covers: How I Manage My Time Without Burning Out</w:t>
      </w:r>
    </w:p>
    <w:p>
      <w:pPr>
        <w:spacing w:after="140"/>
      </w:pPr>
      <w:r>
        <w:t xml:space="preserve">Effective time management is not just about doing more; it is about doing what matters most without sacrificing your well-being. Many productivity systems push for constant output, which can lead to exhaustion and burnout. This section explores strategies for managing your time and energy sustainably, ensuring you can maintain high levels of productivity over the long term.</w:t>
      </w:r>
    </w:p>
    <w:p>
      <w:pPr>
        <w:spacing w:after="140"/>
      </w:pPr>
      <w:r>
        <w:t xml:space="preserve">A core principle of sustainable time management is understanding your energy levels. We all have peaks and troughs in our daily energy and focus. Identify your most productive hours. Are you a morning person who thrives on complex tasks before noon? Or do you find your creative flow in the late afternoon? Schedule your most demanding work during these peak energy times. Reserve lower-energy tasks, like administrative work or email management, for your less focused periods. This optimizes your output and reduces mental strain.</w:t>
      </w:r>
    </w:p>
    <w:p>
      <w:pPr>
        <w:spacing w:after="140"/>
      </w:pPr>
      <w:r>
        <w:t xml:space="preserve">Prioritization is critical. Not all tasks are created equal. Use a system to distinguish between urgent and important tasks. The Eisenhower Matrix (Urgent/Important, Urgent/Not Important, Not Urgent/Important, Not Urgent/Not Important) is a useful tool for this. Focus your efforts primarily on tasks that are important but not yet urgent. These are the tasks that contribute to your long-term goals and prevent future crises. Avoid getting trapped in a cycle of constantly reacting to urgent, but often unimportant, demands.</w:t>
      </w:r>
    </w:p>
    <w:p>
      <w:pPr>
        <w:spacing w:after="140"/>
      </w:pPr>
      <w:r>
        <w:t xml:space="preserve">Regular breaks are non-negotiable for preventing burnout. Your brain needs time to rest and consolidate information. The Pomodoro Technique, which involves working for 25 minutes followed by a 5-minute break, is a popular method. During your breaks, step away from your screen, move your body, or engage in a non-work-related activity. Longer breaks, such as a 30-minute lunch or a walk outside, are also essential. These breaks are not a waste of time; they are an investment in your sustained focus and creativity.</w:t>
      </w:r>
    </w:p>
    <w:p>
      <w:pPr>
        <w:spacing w:after="140"/>
      </w:pPr>
      <w:r>
        <w:t xml:space="preserve">Setting clear boundaries is another vital component of preventing burnout. This means learning to say "no" to requests that do not align with your priorities or that would overextend you. It also means establishing clear start and end times for your workday. Resist the urge to constantly check work emails outside of working hours. Create a buffer between work and personal life. For example, after finishing work, take a short walk, listen to music, or engage in a hobby before transitioning to family time or other personal commitments. This helps your mind disengage from work and recharge.</w:t>
      </w:r>
    </w:p>
    <w:p>
      <w:pPr>
        <w:spacing w:after="140"/>
      </w:pPr>
      <w:r>
        <w:t xml:space="preserve">Finally, regularly review your workload and commitments. If you consistently feel overwhelmed, it is a sign that you have taken on too much. Delegate tasks where possible, or renegotiate deadlines. Self-care practices, including adequate sleep, nutritious food, and regular exercise, are foundational to energy management. Treat these as essential components of your productivity system, not as optional extras. By integrating these practices, you can achieve your goals effectively and consistently, without burning out.</w:t>
      </w:r>
    </w:p>
    <w:p>
      <w:pPr>
        <w:pStyle w:val="Heading2"/>
      </w:pPr>
      <w:r>
        <w:t xml:space="preserve">Designing Your Ideal Life and Reflective Practices</w:t>
      </w:r>
    </w:p>
    <w:p>
      <w:pPr>
        <w:spacing w:after="120"/>
      </w:pPr>
      <w:r>
        <w:rPr>
          <w:rFonts w:ascii="Arial" w:cs="Arial" w:eastAsia="Arial" w:hAnsi="Arial"/>
          <w:color w:val="666666"/>
          <w:sz w:val="15"/>
          <w:szCs w:val="15"/>
        </w:rPr>
        <w:t xml:space="preserve">Covers: How to Create Your Ideal Life in 7 Minutes · How To Slow Down Time - The Holiday Paradox · Change Your Life by Journalling in 2026</w:t>
      </w:r>
    </w:p>
    <w:p>
      <w:pPr>
        <w:spacing w:after="140"/>
      </w:pPr>
      <w:r>
        <w:t xml:space="preserve">Productivity is not merely about completing tasks; it is about building a life that aligns with your deepest values and aspirations. This section moves beyond daily task management to explore how you can intentionally design your ideal life, cultivate a richer perception of time, and use powerful reflective practices like journaling to support your growth and well-being.</w:t>
      </w:r>
    </w:p>
    <w:p>
      <w:pPr>
        <w:spacing w:after="140"/>
      </w:pPr>
      <w:r>
        <w:t xml:space="preserve">Creating your ideal life begins with clarity. Many people drift through life without a clear vision of what they truly want. To counter this, dedicate a short, focused period (even just 7 minutes) to envision your ideal future. Ask yourself: What would my perfect day look like? What kind of relationships do I want? What impact do I wish to make? What does true fulfillment mean to me? Do not censor your thoughts. Write down everything that comes to mind. This exercise is not about immediate action, but about gaining a clear direction. Once you have this vision, you can work backward to identify the habits and actions that will move you closer to it.</w:t>
      </w:r>
    </w:p>
    <w:p>
      <w:pPr>
        <w:spacing w:after="140"/>
      </w:pPr>
      <w:r>
        <w:t xml:space="preserve">Our perception of time is often subjective. The "Holiday Paradox" illustrates this: a vacation often feels long while you are experiencing it, but short in retrospect. This happens because new experiences create more memories, making the period seem richer and longer. To "slow down time" in your daily life, intentionally introduce novelty and conscious engagement. Break routines occasionally. Try a new route to work, visit a different coffee shop, or learn a new skill. Pay close attention to your experiences, rather than letting them pass in a blur. Practice mindfulness in everyday activities, such as eating a meal or taking a walk. The more present and engaged you are, the richer your experience of time will be.</w:t>
      </w:r>
    </w:p>
    <w:p>
      <w:pPr>
        <w:spacing w:after="140"/>
      </w:pPr>
      <w:r>
        <w:t xml:space="preserve">Journaling is a powerful practice for self-reflection, clarity, and personal growth. It provides a private space to process thoughts, emotions, and experiences without judgment. Regular journaling can help you:</w:t>
      </w:r>
    </w:p>
    <w:p>
      <w:pPr>
        <w:pStyle w:val="ListParagraph"/>
        <w:numPr>
          <w:ilvl w:val="0"/>
          <w:numId w:val="1"/>
        </w:numPr>
        <w:spacing w:after="60"/>
      </w:pPr>
      <w:r>
        <w:rPr>
          <w:b/>
          <w:bCs/>
        </w:rPr>
        <w:t xml:space="preserve">Gain clarity:</w:t>
      </w:r>
      <w:r>
        <w:t xml:space="preserve"> Writing down your thoughts can untangle complex ideas and reveal underlying patterns.</w:t>
      </w:r>
    </w:p>
    <w:p>
      <w:pPr>
        <w:pStyle w:val="ListParagraph"/>
        <w:numPr>
          <w:ilvl w:val="0"/>
          <w:numId w:val="1"/>
        </w:numPr>
        <w:spacing w:after="60"/>
      </w:pPr>
      <w:r>
        <w:rPr>
          <w:b/>
          <w:bCs/>
        </w:rPr>
        <w:t xml:space="preserve">Process emotions:</w:t>
      </w:r>
      <w:r>
        <w:t xml:space="preserve"> Expressing feelings on paper can reduce stress and emotional overwhelm.</w:t>
      </w:r>
    </w:p>
    <w:p>
      <w:pPr>
        <w:pStyle w:val="ListParagraph"/>
        <w:numPr>
          <w:ilvl w:val="0"/>
          <w:numId w:val="1"/>
        </w:numPr>
        <w:spacing w:after="60"/>
      </w:pPr>
      <w:r>
        <w:rPr>
          <w:b/>
          <w:bCs/>
        </w:rPr>
        <w:t xml:space="preserve">Track progress:</w:t>
      </w:r>
      <w:r>
        <w:t xml:space="preserve"> Reviewing past entries allows you to see how far you have come and identify areas for continued development.</w:t>
      </w:r>
    </w:p>
    <w:p>
      <w:pPr>
        <w:pStyle w:val="ListParagraph"/>
        <w:numPr>
          <w:ilvl w:val="0"/>
          <w:numId w:val="1"/>
        </w:numPr>
        <w:spacing w:after="60"/>
      </w:pPr>
      <w:r>
        <w:rPr>
          <w:b/>
          <w:bCs/>
        </w:rPr>
        <w:t xml:space="preserve">Set intentions:</w:t>
      </w:r>
      <w:r>
        <w:t xml:space="preserve"> Use your journal to articulate your goals, plan your actions, and hold yourself accountable.</w:t>
      </w:r>
    </w:p>
    <w:p>
      <w:pPr>
        <w:pStyle w:val="ListParagraph"/>
        <w:numPr>
          <w:ilvl w:val="0"/>
          <w:numId w:val="1"/>
        </w:numPr>
        <w:spacing w:after="60"/>
      </w:pPr>
      <w:r>
        <w:rPr>
          <w:b/>
          <w:bCs/>
        </w:rPr>
        <w:t xml:space="preserve">Practice gratitude:</w:t>
      </w:r>
      <w:r>
        <w:t xml:space="preserve"> Regularly noting things you are grateful for can shift your mindset towards positivity.</w:t>
      </w:r>
    </w:p>
    <w:p>
      <w:pPr>
        <w:spacing w:after="140"/>
      </w:pPr>
      <w:r>
        <w:t xml:space="preserve">Start with a simple journaling routine. You do not need to write pages every day. Even 5 to 10 minutes of free-form writing, or responding to a few prompts, can be beneficial. Consider daily prompts like: "What went well today?", "What challenged me?", "What am I grateful for?", or "What is one thing I will do differently tomorrow?" The key is consistency. Make journaling a regular habit, perhaps in the morning to set intentions, or in the evening to reflect on the day. This practice is not about perfect prose; it is about honest self-dialogue and intentional living. By consistently reflecting and designing, you actively shape your future rather than passively reacting to it.</w:t>
      </w:r>
    </w:p>
    <w:p>
      <w:pPr>
        <w:pStyle w:val="Heading3"/>
      </w:pPr>
      <w:r>
        <w:t xml:space="preserve">Key Takeaways</w:t>
      </w:r>
    </w:p>
    <w:p>
      <w:pPr>
        <w:pStyle w:val="ListParagraph"/>
        <w:numPr>
          <w:ilvl w:val="0"/>
          <w:numId w:val="1"/>
        </w:numPr>
        <w:spacing w:after="60"/>
      </w:pPr>
      <w:r>
        <w:t xml:space="preserve">Adopt the 12-Week Year framework to set ambitious, short-term goals and drive consistent action for significant progress.</w:t>
      </w:r>
    </w:p>
    <w:p>
      <w:pPr>
        <w:pStyle w:val="ListParagraph"/>
        <w:numPr>
          <w:ilvl w:val="0"/>
          <w:numId w:val="1"/>
        </w:numPr>
        <w:spacing w:after="60"/>
      </w:pPr>
      <w:r>
        <w:t xml:space="preserve">Identify and address common productivity blocks like lack of clarity, perfectionism, and procrastination with practical strategies.</w:t>
      </w:r>
    </w:p>
    <w:p>
      <w:pPr>
        <w:pStyle w:val="ListParagraph"/>
        <w:numPr>
          <w:ilvl w:val="0"/>
          <w:numId w:val="1"/>
        </w:numPr>
        <w:spacing w:after="60"/>
      </w:pPr>
      <w:r>
        <w:t xml:space="preserve">Reclaim your focus by setting strict digital boundaries, turning off notifications, and replacing mindless scrolling with intentional, productive activities.</w:t>
      </w:r>
    </w:p>
    <w:p>
      <w:pPr>
        <w:pStyle w:val="ListParagraph"/>
        <w:numPr>
          <w:ilvl w:val="0"/>
          <w:numId w:val="1"/>
        </w:numPr>
        <w:spacing w:after="60"/>
      </w:pPr>
      <w:r>
        <w:t xml:space="preserve">Manage your time sustainably by aligning tasks with your energy levels, prioritizing effectively, and incorporating regular breaks to prevent burnout.</w:t>
      </w:r>
    </w:p>
    <w:p>
      <w:pPr>
        <w:pStyle w:val="ListParagraph"/>
        <w:numPr>
          <w:ilvl w:val="0"/>
          <w:numId w:val="1"/>
        </w:numPr>
        <w:spacing w:after="60"/>
      </w:pPr>
      <w:r>
        <w:t xml:space="preserve">Proactively design your ideal life by envisioning your future and introducing novelty to enrich your perception of time.</w:t>
      </w:r>
    </w:p>
    <w:p>
      <w:pPr>
        <w:pStyle w:val="ListParagraph"/>
        <w:numPr>
          <w:ilvl w:val="0"/>
          <w:numId w:val="1"/>
        </w:numPr>
        <w:spacing w:after="60"/>
      </w:pPr>
      <w:r>
        <w:t xml:space="preserve">Utilize journaling as a powerful reflective practice to gain clarity, process emotions, track progress, and set intentions for personal growth.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core concept of the 12-Week Year and one common mistake to avoid when implementing it.</w:t>
      </w:r>
    </w:p>
    <w:p>
      <w:pPr>
        <w:spacing w:after="60"/>
      </w:pPr>
      <w:r>
        <w:t xml:space="preserve">2. </w:t>
      </w:r>
      <w:r>
        <w:t xml:space="preserve">What are two strategies for combating mindless scrolling and regaining control over your phone usage?</w:t>
      </w:r>
    </w:p>
    <w:p>
      <w:pPr>
        <w:spacing w:after="60"/>
      </w:pPr>
      <w:r>
        <w:t xml:space="preserve">3. </w:t>
      </w:r>
      <w:r>
        <w:t xml:space="preserve">How can understanding your energy levels contribute to sustainable time management and prevent burnout?</w:t>
      </w:r>
    </w:p>
    <w:p>
      <w:pPr>
        <w:spacing w:after="60"/>
      </w:pPr>
      <w:r>
        <w:t xml:space="preserve">4. </w:t>
      </w:r>
      <w:r>
        <w:t xml:space="preserve">Describe the "Holiday Paradox" and how its principle can be applied to daily life.</w:t>
      </w:r>
    </w:p>
    <w:p>
      <w:pPr>
        <w:spacing w:after="60"/>
      </w:pPr>
      <w:r>
        <w:t xml:space="preserve">5. </w:t>
      </w:r>
      <w:r>
        <w:t xml:space="preserve">List three benefits of regular journaling as a reflective practice.</w:t>
      </w:r>
    </w:p>
    <w:p>
      <w:pPr>
        <w:pStyle w:val="Heading1"/>
        <w:pageBreakBefore/>
      </w:pPr>
      <w:r>
        <w:t xml:space="preserve">Chapter 5: Managing Your Time, Building Focus, and Achieving Goals</w:t>
      </w:r>
    </w:p>
    <w:p>
      <w:pPr>
        <w:spacing w:after="140"/>
      </w:pPr>
      <w:r>
        <w:t xml:space="preserve">This chapter explores practical strategies for optimizing your time, cultivating deep focus, and building systems that lead to meaningful achievement. You will learn how to design a personal productivity system, manage distractions effectively, and establish habits that support your long-term aspirations. The lessons here provide concrete methods to move beyond procrastination and consistently make progress on what truly matters.</w:t>
      </w:r>
    </w:p>
    <w:p>
      <w:pPr>
        <w:pStyle w:val="Heading2"/>
      </w:pPr>
      <w:r>
        <w:t xml:space="preserve">Designing Your Productivity System: Time Management and Deep Work</w:t>
      </w:r>
    </w:p>
    <w:p>
      <w:pPr>
        <w:spacing w:after="120"/>
      </w:pPr>
      <w:r>
        <w:rPr>
          <w:rFonts w:ascii="Arial" w:cs="Arial" w:eastAsia="Arial" w:hAnsi="Arial"/>
          <w:color w:val="666666"/>
          <w:sz w:val="15"/>
          <w:szCs w:val="15"/>
        </w:rPr>
        <w:t xml:space="preserve">Covers: How I Manage My Time - The Trident Calendar System (video, 19 min) · How to Change Your Life with Deep Work (My System) (video, 27 min)</w:t>
      </w:r>
    </w:p>
    <w:p>
      <w:pPr>
        <w:spacing w:after="140"/>
      </w:pPr>
      <w:r>
        <w:t xml:space="preserve">This section introduces two fundamental components of an effective productivity system: the Trident Calendar and Deep Work. These methods help you structure your time deliberately and focus intensely on high-value tasks.</w:t>
      </w:r>
    </w:p>
    <w:p>
      <w:pPr>
        <w:pStyle w:val="Heading4"/>
        <w:spacing w:after="80" w:before="200"/>
      </w:pPr>
      <w:r>
        <w:t xml:space="preserve">The Trident Calendar System</w:t>
      </w:r>
    </w:p>
    <w:p>
      <w:pPr>
        <w:spacing w:after="140"/>
      </w:pPr>
      <w:r>
        <w:t xml:space="preserve">The Trident Calendar is a time-blocking strategy that categorizes your work into three distinct types: Deep Work, Shallow Work, and Recharge. This system ensures that all aspects of your life, from demanding creative tasks to essential administrative duties and personal recovery, are allocated dedicated time.</w:t>
      </w:r>
    </w:p>
    <w:p>
      <w:pPr>
        <w:pStyle w:val="ListParagraph"/>
        <w:numPr>
          <w:ilvl w:val="0"/>
          <w:numId w:val="1"/>
        </w:numPr>
        <w:spacing w:after="60"/>
      </w:pPr>
      <w:r>
        <w:rPr>
          <w:b/>
          <w:bCs/>
        </w:rPr>
        <w:t xml:space="preserve">Deep Work:</w:t>
      </w:r>
      <w:r>
        <w:t xml:space="preserve"> This block is for cognitively demanding tasks that require intense focus and produce high-value output. Examples include writing, complex problem-solving, strategic planning, or learning new skills. These tasks often move you closer to your most important goals.</w:t>
      </w:r>
    </w:p>
    <w:p>
      <w:pPr>
        <w:pStyle w:val="ListParagraph"/>
        <w:numPr>
          <w:ilvl w:val="0"/>
          <w:numId w:val="1"/>
        </w:numPr>
        <w:spacing w:after="60"/>
      </w:pPr>
      <w:r>
        <w:rPr>
          <w:b/>
          <w:bCs/>
        </w:rPr>
        <w:t xml:space="preserve">Shallow Work:</w:t>
      </w:r>
      <w:r>
        <w:t xml:space="preserve"> This block covers necessary but less demanding tasks. These might include responding to emails, attending routine meetings, administrative tasks, or light research. Shallow work is often reactive and requires less concentration.</w:t>
      </w:r>
    </w:p>
    <w:p>
      <w:pPr>
        <w:pStyle w:val="ListParagraph"/>
        <w:numPr>
          <w:ilvl w:val="0"/>
          <w:numId w:val="1"/>
        </w:numPr>
        <w:spacing w:after="60"/>
      </w:pPr>
      <w:r>
        <w:rPr>
          <w:b/>
          <w:bCs/>
        </w:rPr>
        <w:t xml:space="preserve">Recharge:</w:t>
      </w:r>
      <w:r>
        <w:t xml:space="preserve"> This block is dedicated to rest, personal well-being, and non-work activities. This includes exercise, spending time with family, hobbies, or simply relaxing. Adequate recharge time is crucial for sustaining long-term productivity and preventing burnout.</w:t>
      </w:r>
    </w:p>
    <w:p>
      <w:pPr>
        <w:spacing w:after="140"/>
      </w:pPr>
      <w:r>
        <w:t xml:space="preserve">To implement the Trident Calendar, begin by identifying your most productive hours. Schedule your Deep Work sessions during these times. Many people find mornings ideal for deep work before distractions accumulate. Block out specific times in your calendar for each category. For instance, you might schedule 9:00 AM to 12:00 PM for Deep Work, 1:00 PM to 3:00 PM for Shallow Work, and 5:00 PM onwards for Recharge. Be specific with your calendar entries, detailing the exact task you will address during each Deep Work block.</w:t>
      </w:r>
    </w:p>
    <w:p>
      <w:pPr>
        <w:pStyle w:val="Heading4"/>
        <w:spacing w:after="80" w:before="200"/>
      </w:pPr>
      <w:r>
        <w:t xml:space="preserve">Cultivating Deep Work</w:t>
      </w:r>
    </w:p>
    <w:p>
      <w:pPr>
        <w:spacing w:after="140"/>
      </w:pPr>
      <w:r>
        <w:t xml:space="preserve">Deep Work, as a concept, refers to professional activities performed in a state of distraction-free concentration that push your cognitive capabilities to their limit. This effort creates new value, improves your skill, and is hard to replicate.</w:t>
      </w:r>
    </w:p>
    <w:p>
      <w:pPr>
        <w:spacing w:after="140"/>
      </w:pPr>
      <w:r>
        <w:t xml:space="preserve">To truly engage in Deep Work, you must minimize all potential interruptions. This means turning off notifications, closing unnecessary browser tabs, and informing colleagues or family members of your unavailability. Create an environment conducive to focus. A quiet space, a clean desk, and a clear intention for the session are all helpful.</w:t>
      </w:r>
    </w:p>
    <w:p>
      <w:pPr>
        <w:spacing w:after="140"/>
      </w:pPr>
      <w:r>
        <w:t xml:space="preserve">Common mistakes include:</w:t>
      </w:r>
    </w:p>
    <w:p>
      <w:pPr>
        <w:pStyle w:val="ListParagraph"/>
        <w:numPr>
          <w:ilvl w:val="0"/>
          <w:numId w:val="1"/>
        </w:numPr>
        <w:spacing w:after="60"/>
      </w:pPr>
      <w:r>
        <w:rPr>
          <w:b/>
          <w:bCs/>
        </w:rPr>
        <w:t xml:space="preserve">Not scheduling Deep Work:</w:t>
      </w:r>
      <w:r>
        <w:t xml:space="preserve"> If it is not on your calendar, it likely will not happen. Treat Deep Work blocks as non-negotiable appointments.</w:t>
      </w:r>
    </w:p>
    <w:p>
      <w:pPr>
        <w:pStyle w:val="ListParagraph"/>
        <w:numPr>
          <w:ilvl w:val="0"/>
          <w:numId w:val="1"/>
        </w:numPr>
        <w:spacing w:after="60"/>
      </w:pPr>
      <w:r>
        <w:rPr>
          <w:b/>
          <w:bCs/>
        </w:rPr>
        <w:t xml:space="preserve">Confusing Deep Work with busywork:</w:t>
      </w:r>
      <w:r>
        <w:t xml:space="preserve"> Deep Work is not just any task that takes time. It is specific, challenging, and contributes significantly to your objectives.</w:t>
      </w:r>
    </w:p>
    <w:p>
      <w:pPr>
        <w:pStyle w:val="ListParagraph"/>
        <w:numPr>
          <w:ilvl w:val="0"/>
          <w:numId w:val="1"/>
        </w:numPr>
        <w:spacing w:after="60"/>
      </w:pPr>
      <w:r>
        <w:rPr>
          <w:b/>
          <w:bCs/>
        </w:rPr>
        <w:t xml:space="preserve">Allowing interruptions:</w:t>
      </w:r>
      <w:r>
        <w:t xml:space="preserve"> Even brief interruptions can severely diminish the quality of your focus and extend the time needed to regain full concentration.</w:t>
      </w:r>
    </w:p>
    <w:p>
      <w:pPr>
        <w:pStyle w:val="ListParagraph"/>
        <w:numPr>
          <w:ilvl w:val="0"/>
          <w:numId w:val="1"/>
        </w:numPr>
        <w:spacing w:after="60"/>
      </w:pPr>
      <w:r>
        <w:rPr>
          <w:b/>
          <w:bCs/>
        </w:rPr>
        <w:t xml:space="preserve">Lack of preparation:</w:t>
      </w:r>
      <w:r>
        <w:t xml:space="preserve"> Before a Deep Work session, ensure you have all necessary materials and a clear understanding of the task. This prevents breaking focus to gather resources.</w:t>
      </w:r>
    </w:p>
    <w:p>
      <w:pPr>
        <w:spacing w:after="140"/>
      </w:pPr>
      <w:r>
        <w:t xml:space="preserve">Practice this system by scheduling at least one Deep Work session each day for the next week. For each session, choose a single, important task and commit to working on it without interruption. Observe how this structured approach impacts your output and sense of accomplishment. Begin with shorter Deep Work blocks, perhaps 60 to 90 minutes, and gradually extend them as your focus improves. Remember that consistent practice builds your capacity for sustained concentration.</w:t>
      </w:r>
    </w:p>
    <w:p>
      <w:pPr>
        <w:pStyle w:val="Heading2"/>
      </w:pPr>
      <w:r>
        <w:t xml:space="preserve">Mastering Focus and Overcoming Procrastination</w:t>
      </w:r>
    </w:p>
    <w:p>
      <w:pPr>
        <w:spacing w:after="120"/>
      </w:pPr>
      <w:r>
        <w:rPr>
          <w:rFonts w:ascii="Arial" w:cs="Arial" w:eastAsia="Arial" w:hAnsi="Arial"/>
          <w:color w:val="666666"/>
          <w:sz w:val="15"/>
          <w:szCs w:val="15"/>
        </w:rPr>
        <w:t xml:space="preserve">Covers: How to Not Waste Your Life (Stop Getting Distracted) (video, 17 min) · How to Reset Your Dopamine (And Change Your Life) (video, 18 min) · How to Stop Procrastinating and Finally Take Action (video, 17 min)</w:t>
      </w:r>
    </w:p>
    <w:p>
      <w:pPr>
        <w:spacing w:after="140"/>
      </w:pPr>
      <w:r>
        <w:t xml:space="preserve">Distraction and procrastination are significant barriers to productivity. This section provides strategies to minimize interruptions, understand the role of dopamine in focus, and take decisive action on important tasks.</w:t>
      </w:r>
    </w:p>
    <w:p>
      <w:pPr>
        <w:pStyle w:val="Heading4"/>
        <w:spacing w:after="80" w:before="200"/>
      </w:pPr>
      <w:r>
        <w:t xml:space="preserve">Minimizing Distractions</w:t>
      </w:r>
    </w:p>
    <w:p>
      <w:pPr>
        <w:spacing w:after="140"/>
      </w:pPr>
      <w:r>
        <w:t xml:space="preserve">Distractions come in many forms, both external and internal. External distractions include phone notifications, emails, social media alerts, and interruptions from colleagues or family. Internal distractions involve mind-wandering, worrying, or suddenly remembering other tasks.</w:t>
      </w:r>
    </w:p>
    <w:p>
      <w:pPr>
        <w:spacing w:after="140"/>
      </w:pPr>
      <w:r>
        <w:t xml:space="preserve">To combat external distractions:</w:t>
      </w:r>
    </w:p>
    <w:p>
      <w:pPr>
        <w:pStyle w:val="ListParagraph"/>
        <w:numPr>
          <w:ilvl w:val="0"/>
          <w:numId w:val="1"/>
        </w:numPr>
        <w:spacing w:after="60"/>
      </w:pPr>
      <w:r>
        <w:rPr>
          <w:b/>
          <w:bCs/>
        </w:rPr>
        <w:t xml:space="preserve">Control your environment:</w:t>
      </w:r>
      <w:r>
        <w:t xml:space="preserve"> Find a quiet space. Use noise-canceling headphones if necessary.</w:t>
      </w:r>
    </w:p>
    <w:p>
      <w:pPr>
        <w:pStyle w:val="ListParagraph"/>
        <w:numPr>
          <w:ilvl w:val="0"/>
          <w:numId w:val="1"/>
        </w:numPr>
        <w:spacing w:after="60"/>
      </w:pPr>
      <w:r>
        <w:rPr>
          <w:b/>
          <w:bCs/>
        </w:rPr>
        <w:t xml:space="preserve">Manage notifications:</w:t>
      </w:r>
      <w:r>
        <w:t xml:space="preserve"> Turn off non-essential notifications on all devices. Consider using "Do Not Disturb" modes during focused work periods.</w:t>
      </w:r>
    </w:p>
    <w:p>
      <w:pPr>
        <w:pStyle w:val="ListParagraph"/>
        <w:numPr>
          <w:ilvl w:val="0"/>
          <w:numId w:val="1"/>
        </w:numPr>
        <w:spacing w:after="60"/>
      </w:pPr>
      <w:r>
        <w:rPr>
          <w:b/>
          <w:bCs/>
        </w:rPr>
        <w:t xml:space="preserve">Batch communication:</w:t>
      </w:r>
      <w:r>
        <w:t xml:space="preserve"> Instead of checking emails and messages constantly, set specific times during the day to process them.</w:t>
      </w:r>
    </w:p>
    <w:p>
      <w:pPr>
        <w:pStyle w:val="ListParagraph"/>
        <w:numPr>
          <w:ilvl w:val="0"/>
          <w:numId w:val="1"/>
        </w:numPr>
        <w:spacing w:after="60"/>
      </w:pPr>
      <w:r>
        <w:rPr>
          <w:b/>
          <w:bCs/>
        </w:rPr>
        <w:t xml:space="preserve">Use focus tools:</w:t>
      </w:r>
      <w:r>
        <w:t xml:space="preserve"> Browser extensions can block distracting websites. Physical timers can help you commit to focused sprints.</w:t>
      </w:r>
    </w:p>
    <w:p>
      <w:pPr>
        <w:spacing w:after="140"/>
      </w:pPr>
      <w:r>
        <w:t xml:space="preserve">To combat internal distractions:</w:t>
      </w:r>
    </w:p>
    <w:p>
      <w:pPr>
        <w:pStyle w:val="ListParagraph"/>
        <w:numPr>
          <w:ilvl w:val="0"/>
          <w:numId w:val="1"/>
        </w:numPr>
        <w:spacing w:after="60"/>
      </w:pPr>
      <w:r>
        <w:rPr>
          <w:b/>
          <w:bCs/>
        </w:rPr>
        <w:t xml:space="preserve">Mindfulness:</w:t>
      </w:r>
      <w:r>
        <w:t xml:space="preserve"> Practice observing your thoughts without judgment. When your mind wanders, gently bring it back to the task.</w:t>
      </w:r>
    </w:p>
    <w:p>
      <w:pPr>
        <w:pStyle w:val="ListParagraph"/>
        <w:numPr>
          <w:ilvl w:val="0"/>
          <w:numId w:val="1"/>
        </w:numPr>
        <w:spacing w:after="60"/>
      </w:pPr>
      <w:r>
        <w:rPr>
          <w:b/>
          <w:bCs/>
        </w:rPr>
        <w:t xml:space="preserve">Task journaling:</w:t>
      </w:r>
      <w:r>
        <w:t xml:space="preserve"> If a new task or idea pops into your head during focused work, quickly jot it down on a separate list. Return to it later. This prevents the thought from derailing your current work.</w:t>
      </w:r>
    </w:p>
    <w:p>
      <w:pPr>
        <w:pStyle w:val="ListParagraph"/>
        <w:numPr>
          <w:ilvl w:val="0"/>
          <w:numId w:val="1"/>
        </w:numPr>
        <w:spacing w:after="60"/>
      </w:pPr>
      <w:r>
        <w:rPr>
          <w:b/>
          <w:bCs/>
        </w:rPr>
        <w:t xml:space="preserve">Break down tasks:</w:t>
      </w:r>
      <w:r>
        <w:t xml:space="preserve"> Overwhelming tasks can lead to internal resistance. Breaking them into smaller, manageable steps makes them less daunting.</w:t>
      </w:r>
    </w:p>
    <w:p>
      <w:pPr>
        <w:pStyle w:val="Heading4"/>
        <w:spacing w:after="80" w:before="200"/>
      </w:pPr>
      <w:r>
        <w:t xml:space="preserve">Understanding Dopamine and Focus</w:t>
      </w:r>
    </w:p>
    <w:p>
      <w:pPr>
        <w:spacing w:after="140"/>
      </w:pPr>
      <w:r>
        <w:t xml:space="preserve">Dopamine is a neurotransmitter associated with pleasure, motivation, and reward. In modern life, we are constantly exposed to readily available sources of dopamine, such as social media feeds, entertainment, and instant gratification. This constant stimulation can desensitize our brains, making it harder to find pleasure and motivation in more challenging, long-term activities like Deep Work.</w:t>
      </w:r>
    </w:p>
    <w:p>
      <w:pPr>
        <w:spacing w:after="140"/>
      </w:pPr>
      <w:r>
        <w:t xml:space="preserve">A "dopamine reset" involves temporarily reducing exposure to these high-dopamine activities. The goal is not to eliminate pleasure but to recalibrate your brain's reward system. By reducing passive consumption, you can increase your appreciation for productive efforts and find more satisfaction in focused work.</w:t>
      </w:r>
    </w:p>
    <w:p>
      <w:pPr>
        <w:spacing w:after="140"/>
      </w:pPr>
      <w:r>
        <w:t xml:space="preserve">Steps for a dopamine reset:</w:t>
      </w:r>
    </w:p>
    <w:p>
      <w:pPr>
        <w:pStyle w:val="ListParagraph"/>
        <w:numPr>
          <w:ilvl w:val="0"/>
          <w:numId w:val="2"/>
        </w:numPr>
        <w:spacing w:after="60"/>
      </w:pPr>
      <w:r>
        <w:rPr>
          <w:b/>
          <w:bCs/>
        </w:rPr>
        <w:t xml:space="preserve">Identify high-dopamine activities:</w:t>
      </w:r>
      <w:r>
        <w:t xml:space="preserve"> List activities that provide instant gratification but offer little long-term value (e.g., endless scrolling, binge-watching).</w:t>
      </w:r>
    </w:p>
    <w:p>
      <w:pPr>
        <w:pStyle w:val="ListParagraph"/>
        <w:numPr>
          <w:ilvl w:val="0"/>
          <w:numId w:val="2"/>
        </w:numPr>
        <w:spacing w:after="60"/>
      </w:pPr>
      <w:r>
        <w:rPr>
          <w:b/>
          <w:bCs/>
        </w:rPr>
        <w:t xml:space="preserve">Reduce exposure:</w:t>
      </w:r>
      <w:r>
        <w:t xml:space="preserve"> For a set period (e.g., one day, one weekend, or a week), consciously limit or eliminate these activities.</w:t>
      </w:r>
    </w:p>
    <w:p>
      <w:pPr>
        <w:pStyle w:val="ListParagraph"/>
        <w:numPr>
          <w:ilvl w:val="0"/>
          <w:numId w:val="2"/>
        </w:numPr>
        <w:spacing w:after="60"/>
      </w:pPr>
      <w:r>
        <w:rPr>
          <w:b/>
          <w:bCs/>
        </w:rPr>
        <w:t xml:space="preserve">Replace with productive challenges:</w:t>
      </w:r>
      <w:r>
        <w:t xml:space="preserve"> Instead of passive consumption, engage in activities that require effort and provide a sense of accomplishment, such as reading a book, learning a skill, or working on a creative project.</w:t>
      </w:r>
    </w:p>
    <w:p>
      <w:pPr>
        <w:pStyle w:val="Heading4"/>
        <w:spacing w:after="80" w:before="200"/>
      </w:pPr>
      <w:r>
        <w:t xml:space="preserve">Overcoming Procrastination</w:t>
      </w:r>
    </w:p>
    <w:p>
      <w:pPr>
        <w:spacing w:after="140"/>
      </w:pPr>
      <w:r>
        <w:t xml:space="preserve">Procrastination is often misunderstood as laziness. In reality, it is a complex emotional regulation problem. We procrastinate to avoid negative emotions associated with a task, such as boredom, anxiety, insecurity, or frustration.</w:t>
      </w:r>
    </w:p>
    <w:p>
      <w:pPr>
        <w:spacing w:after="140"/>
      </w:pPr>
      <w:r>
        <w:t xml:space="preserve">Effective strategies to overcome procrastination include:</w:t>
      </w:r>
    </w:p>
    <w:p>
      <w:pPr>
        <w:pStyle w:val="ListParagraph"/>
        <w:numPr>
          <w:ilvl w:val="0"/>
          <w:numId w:val="1"/>
        </w:numPr>
        <w:spacing w:after="60"/>
      </w:pPr>
      <w:r>
        <w:rPr>
          <w:b/>
          <w:bCs/>
        </w:rPr>
        <w:t xml:space="preserve">The 2-Minute Rule:</w:t>
      </w:r>
      <w:r>
        <w:t xml:space="preserve"> If a task takes less than two minutes, do it immediately. This builds momentum and reduces the mental burden of small, lingering tasks.</w:t>
      </w:r>
    </w:p>
    <w:p>
      <w:pPr>
        <w:pStyle w:val="ListParagraph"/>
        <w:numPr>
          <w:ilvl w:val="0"/>
          <w:numId w:val="1"/>
        </w:numPr>
        <w:spacing w:after="60"/>
      </w:pPr>
      <w:r>
        <w:rPr>
          <w:b/>
          <w:bCs/>
        </w:rPr>
        <w:t xml:space="preserve">Break it down:</w:t>
      </w:r>
      <w:r>
        <w:t xml:space="preserve"> Large, intimidating tasks can trigger procrastination. Break them into the smallest possible first step. Focus only on starting that tiny step.</w:t>
      </w:r>
    </w:p>
    <w:p>
      <w:pPr>
        <w:pStyle w:val="ListParagraph"/>
        <w:numPr>
          <w:ilvl w:val="0"/>
          <w:numId w:val="1"/>
        </w:numPr>
        <w:spacing w:after="60"/>
      </w:pPr>
      <w:r>
        <w:rPr>
          <w:b/>
          <w:bCs/>
        </w:rPr>
        <w:t xml:space="preserve">"Eat the Frog":</w:t>
      </w:r>
      <w:r>
        <w:t xml:space="preserve"> Tackle your most important or most dreaded task first thing in the morning. Completing it provides a significant boost in confidence and energy for the rest of the day.</w:t>
      </w:r>
    </w:p>
    <w:p>
      <w:pPr>
        <w:pStyle w:val="ListParagraph"/>
        <w:numPr>
          <w:ilvl w:val="0"/>
          <w:numId w:val="1"/>
        </w:numPr>
        <w:spacing w:after="60"/>
      </w:pPr>
      <w:r>
        <w:rPr>
          <w:b/>
          <w:bCs/>
        </w:rPr>
        <w:t xml:space="preserve">Commitment devices:</w:t>
      </w:r>
      <w:r>
        <w:t xml:space="preserve"> Create external structures that make it harder to procrastinate. This could involve telling a friend your deadline, setting a public goal, or using an app that locks you out of distracting websites.</w:t>
      </w:r>
    </w:p>
    <w:p>
      <w:pPr>
        <w:pStyle w:val="ListParagraph"/>
        <w:numPr>
          <w:ilvl w:val="0"/>
          <w:numId w:val="1"/>
        </w:numPr>
        <w:spacing w:after="60"/>
      </w:pPr>
      <w:r>
        <w:rPr>
          <w:b/>
          <w:bCs/>
        </w:rPr>
        <w:t xml:space="preserve">Reward yourself:</w:t>
      </w:r>
      <w:r>
        <w:t xml:space="preserve"> Plan a small, immediate reward for completing a difficult task. This reinforces the positive behavior.</w:t>
      </w:r>
    </w:p>
    <w:p>
      <w:pPr>
        <w:spacing w:after="140"/>
      </w:pPr>
      <w:r>
        <w:t xml:space="preserve">Practice by identifying your top three distractions and implementing one strategy to minimize them this week. Choose one task you have been procrastinating on and apply the "2-Minute Rule" or "Eat the Frog" method to start it. Observe how these actions shift your ability to focus and take action.</w:t>
      </w:r>
    </w:p>
    <w:p>
      <w:pPr>
        <w:pStyle w:val="Heading2"/>
      </w:pPr>
      <w:r>
        <w:t xml:space="preserve">Building Effective Habits and Achieving Your Goals</w:t>
      </w:r>
    </w:p>
    <w:p>
      <w:pPr>
        <w:spacing w:after="120"/>
      </w:pPr>
      <w:r>
        <w:rPr>
          <w:rFonts w:ascii="Arial" w:cs="Arial" w:eastAsia="Arial" w:hAnsi="Arial"/>
          <w:color w:val="666666"/>
          <w:sz w:val="15"/>
          <w:szCs w:val="15"/>
        </w:rPr>
        <w:t xml:space="preserve">Covers: 6 Habits to Make 2026 Your Best Year Yet (video, 22 min) · How To Actually Achieve Your Goals in 2026 (Evidence-Based) (video, 15 min) · You're Not Behind: How to Change Your Life in 90 Days (video, 21 min)</w:t>
      </w:r>
    </w:p>
    <w:p>
      <w:pPr>
        <w:spacing w:after="140"/>
      </w:pPr>
      <w:r>
        <w:t xml:space="preserve">This section focuses on the practical application of habit formation principles and evidence-based goal setting to achieve meaningful change. You will learn how to build systems that support your aspirations and use focused effort for significant progress.</w:t>
      </w:r>
    </w:p>
    <w:p>
      <w:pPr>
        <w:pStyle w:val="Heading4"/>
        <w:spacing w:after="80" w:before="200"/>
      </w:pPr>
      <w:r>
        <w:t xml:space="preserve">Building and Breaking Habits</w:t>
      </w:r>
    </w:p>
    <w:p>
      <w:pPr>
        <w:spacing w:after="140"/>
      </w:pPr>
      <w:r>
        <w:t xml:space="preserve">Habits are automatic behaviors that we perform with little conscious thought. They are fundamental to our daily productivity and long-term success. Understanding the four stages of a habit loop is key to both building good habits and breaking bad ones.</w:t>
      </w:r>
    </w:p>
    <w:p>
      <w:pPr>
        <w:spacing w:after="140"/>
      </w:pPr>
      <w:r>
        <w:t xml:space="preserve">The habit loop consists of:</w:t>
      </w:r>
    </w:p>
    <w:p>
      <w:pPr>
        <w:pStyle w:val="ListParagraph"/>
        <w:numPr>
          <w:ilvl w:val="0"/>
          <w:numId w:val="2"/>
        </w:numPr>
        <w:spacing w:after="60"/>
      </w:pPr>
      <w:r>
        <w:rPr>
          <w:b/>
          <w:bCs/>
        </w:rPr>
        <w:t xml:space="preserve">Cue:</w:t>
      </w:r>
      <w:r>
        <w:t xml:space="preserve"> A trigger that tells your brain to initiate a behavior.</w:t>
      </w:r>
    </w:p>
    <w:p>
      <w:pPr>
        <w:pStyle w:val="ListParagraph"/>
        <w:numPr>
          <w:ilvl w:val="0"/>
          <w:numId w:val="2"/>
        </w:numPr>
        <w:spacing w:after="60"/>
      </w:pPr>
      <w:r>
        <w:rPr>
          <w:b/>
          <w:bCs/>
        </w:rPr>
        <w:t xml:space="preserve">Craving:</w:t>
      </w:r>
      <w:r>
        <w:t xml:space="preserve"> The motivational force behind every habit, a desire for a change in state.</w:t>
      </w:r>
    </w:p>
    <w:p>
      <w:pPr>
        <w:pStyle w:val="ListParagraph"/>
        <w:numPr>
          <w:ilvl w:val="0"/>
          <w:numId w:val="2"/>
        </w:numPr>
        <w:spacing w:after="60"/>
      </w:pPr>
      <w:r>
        <w:rPr>
          <w:b/>
          <w:bCs/>
        </w:rPr>
        <w:t xml:space="preserve">Response:</w:t>
      </w:r>
      <w:r>
        <w:t xml:space="preserve"> The actual habit you perform.</w:t>
      </w:r>
    </w:p>
    <w:p>
      <w:pPr>
        <w:pStyle w:val="ListParagraph"/>
        <w:numPr>
          <w:ilvl w:val="0"/>
          <w:numId w:val="2"/>
        </w:numPr>
        <w:spacing w:after="60"/>
      </w:pPr>
      <w:r>
        <w:rPr>
          <w:b/>
          <w:bCs/>
        </w:rPr>
        <w:t xml:space="preserve">Reward:</w:t>
      </w:r>
      <w:r>
        <w:t xml:space="preserve"> The satisfying outcome that reinforces the habit.</w:t>
      </w:r>
    </w:p>
    <w:p>
      <w:pPr>
        <w:spacing w:after="140"/>
      </w:pPr>
      <w:r>
        <w:t xml:space="preserve">To build good habits, focus on making them:</w:t>
      </w:r>
    </w:p>
    <w:p>
      <w:pPr>
        <w:pStyle w:val="ListParagraph"/>
        <w:numPr>
          <w:ilvl w:val="0"/>
          <w:numId w:val="1"/>
        </w:numPr>
        <w:spacing w:after="60"/>
      </w:pPr>
      <w:r>
        <w:rPr>
          <w:b/>
          <w:bCs/>
        </w:rPr>
        <w:t xml:space="preserve">Obvious:</w:t>
      </w:r>
      <w:r>
        <w:t xml:space="preserve"> Place cues in plain sight. For example, if you want to read more, leave a book on your pillow.</w:t>
      </w:r>
    </w:p>
    <w:p>
      <w:pPr>
        <w:pStyle w:val="ListParagraph"/>
        <w:numPr>
          <w:ilvl w:val="0"/>
          <w:numId w:val="1"/>
        </w:numPr>
        <w:spacing w:after="60"/>
      </w:pPr>
      <w:r>
        <w:rPr>
          <w:b/>
          <w:bCs/>
        </w:rPr>
        <w:t xml:space="preserve">Attractive:</w:t>
      </w:r>
      <w:r>
        <w:t xml:space="preserve"> Associate the habit with something you enjoy or desire. Use temptation bundling, pairing a desired activity with a needed one.</w:t>
      </w:r>
    </w:p>
    <w:p>
      <w:pPr>
        <w:pStyle w:val="ListParagraph"/>
        <w:numPr>
          <w:ilvl w:val="0"/>
          <w:numId w:val="1"/>
        </w:numPr>
        <w:spacing w:after="60"/>
      </w:pPr>
      <w:r>
        <w:rPr>
          <w:b/>
          <w:bCs/>
        </w:rPr>
        <w:t xml:space="preserve">Easy:</w:t>
      </w:r>
      <w:r>
        <w:t xml:space="preserve"> Reduce the friction to starting the habit. Make it so simple you cannot say no. The "2-Minute Rule" applies here: start with a version of the habit that takes less than two minutes.</w:t>
      </w:r>
    </w:p>
    <w:p>
      <w:pPr>
        <w:pStyle w:val="ListParagraph"/>
        <w:numPr>
          <w:ilvl w:val="0"/>
          <w:numId w:val="1"/>
        </w:numPr>
        <w:spacing w:after="60"/>
      </w:pPr>
      <w:r>
        <w:rPr>
          <w:b/>
          <w:bCs/>
        </w:rPr>
        <w:t xml:space="preserve">Satisfying:</w:t>
      </w:r>
      <w:r>
        <w:t xml:space="preserve"> Ensure the reward is immediate and enjoyable. Track your progress visually to create a sense of accomplishment.</w:t>
      </w:r>
    </w:p>
    <w:p>
      <w:pPr>
        <w:spacing w:after="140"/>
      </w:pPr>
      <w:r>
        <w:t xml:space="preserve">To break bad habits, focus on making them:</w:t>
      </w:r>
    </w:p>
    <w:p>
      <w:pPr>
        <w:pStyle w:val="ListParagraph"/>
        <w:numPr>
          <w:ilvl w:val="0"/>
          <w:numId w:val="1"/>
        </w:numPr>
        <w:spacing w:after="60"/>
      </w:pPr>
      <w:r>
        <w:rPr>
          <w:b/>
          <w:bCs/>
        </w:rPr>
        <w:t xml:space="preserve">Invisible:</w:t>
      </w:r>
      <w:r>
        <w:t xml:space="preserve"> Remove the cues. If you want to stop checking your phone, put it in another room.</w:t>
      </w:r>
    </w:p>
    <w:p>
      <w:pPr>
        <w:pStyle w:val="ListParagraph"/>
        <w:numPr>
          <w:ilvl w:val="0"/>
          <w:numId w:val="1"/>
        </w:numPr>
        <w:spacing w:after="60"/>
      </w:pPr>
      <w:r>
        <w:rPr>
          <w:b/>
          <w:bCs/>
        </w:rPr>
        <w:t xml:space="preserve">Unattractive:</w:t>
      </w:r>
      <w:r>
        <w:t xml:space="preserve"> Highlight the long-term negative consequences of the habit.</w:t>
      </w:r>
    </w:p>
    <w:p>
      <w:pPr>
        <w:pStyle w:val="ListParagraph"/>
        <w:numPr>
          <w:ilvl w:val="0"/>
          <w:numId w:val="1"/>
        </w:numPr>
        <w:spacing w:after="60"/>
      </w:pPr>
      <w:r>
        <w:rPr>
          <w:b/>
          <w:bCs/>
        </w:rPr>
        <w:t xml:space="preserve">Difficult:</w:t>
      </w:r>
      <w:r>
        <w:t xml:space="preserve"> Increase the friction. Delete apps, block websites, or make it harder to access the triggers.</w:t>
      </w:r>
    </w:p>
    <w:p>
      <w:pPr>
        <w:pStyle w:val="ListParagraph"/>
        <w:numPr>
          <w:ilvl w:val="0"/>
          <w:numId w:val="1"/>
        </w:numPr>
        <w:spacing w:after="60"/>
      </w:pPr>
      <w:r>
        <w:rPr>
          <w:b/>
          <w:bCs/>
        </w:rPr>
        <w:t xml:space="preserve">Unsatisfying:</w:t>
      </w:r>
      <w:r>
        <w:t xml:space="preserve"> Create immediate negative consequences for engaging in the bad habit.</w:t>
      </w:r>
    </w:p>
    <w:p>
      <w:pPr>
        <w:pStyle w:val="Heading4"/>
        <w:spacing w:after="80" w:before="200"/>
      </w:pPr>
      <w:r>
        <w:t xml:space="preserve">Achieving Goals with Evidence-Based Methods</w:t>
      </w:r>
    </w:p>
    <w:p>
      <w:pPr>
        <w:spacing w:after="140"/>
      </w:pPr>
      <w:r>
        <w:t xml:space="preserve">Effective goal setting goes beyond simply stating what you want to achieve. It involves creating a clear, actionable plan. The SMART framework is a widely recognized method for setting effective goals:</w:t>
      </w:r>
    </w:p>
    <w:p>
      <w:pPr>
        <w:pStyle w:val="ListParagraph"/>
        <w:numPr>
          <w:ilvl w:val="0"/>
          <w:numId w:val="1"/>
        </w:numPr>
        <w:spacing w:after="60"/>
      </w:pPr>
      <w:r>
        <w:rPr>
          <w:b/>
          <w:bCs/>
        </w:rPr>
        <w:t xml:space="preserve">Specific:</w:t>
      </w:r>
      <w:r>
        <w:t xml:space="preserve"> Clearly define what you want to achieve. Avoid vague statements.</w:t>
      </w:r>
    </w:p>
    <w:p>
      <w:pPr>
        <w:pStyle w:val="ListParagraph"/>
        <w:numPr>
          <w:ilvl w:val="0"/>
          <w:numId w:val="1"/>
        </w:numPr>
        <w:spacing w:after="60"/>
      </w:pPr>
      <w:r>
        <w:rPr>
          <w:b/>
          <w:bCs/>
        </w:rPr>
        <w:t xml:space="preserve">Measurable:</w:t>
      </w:r>
      <w:r>
        <w:t xml:space="preserve"> How will you track progress and know when the goal is accomplished? Include quantifiable metrics.</w:t>
      </w:r>
    </w:p>
    <w:p>
      <w:pPr>
        <w:pStyle w:val="ListParagraph"/>
        <w:numPr>
          <w:ilvl w:val="0"/>
          <w:numId w:val="1"/>
        </w:numPr>
        <w:spacing w:after="60"/>
      </w:pPr>
      <w:r>
        <w:rPr>
          <w:b/>
          <w:bCs/>
        </w:rPr>
        <w:t xml:space="preserve">Achievable:</w:t>
      </w:r>
      <w:r>
        <w:t xml:space="preserve"> Is the goal realistic given your resources and constraints? It should be challenging but attainable.</w:t>
      </w:r>
    </w:p>
    <w:p>
      <w:pPr>
        <w:pStyle w:val="ListParagraph"/>
        <w:numPr>
          <w:ilvl w:val="0"/>
          <w:numId w:val="1"/>
        </w:numPr>
        <w:spacing w:after="60"/>
      </w:pPr>
      <w:r>
        <w:rPr>
          <w:b/>
          <w:bCs/>
        </w:rPr>
        <w:t xml:space="preserve">Relevant:</w:t>
      </w:r>
      <w:r>
        <w:t xml:space="preserve"> Does the goal align with your values and broader objectives? Does it truly matter to you?</w:t>
      </w:r>
    </w:p>
    <w:p>
      <w:pPr>
        <w:pStyle w:val="ListParagraph"/>
        <w:numPr>
          <w:ilvl w:val="0"/>
          <w:numId w:val="1"/>
        </w:numPr>
        <w:spacing w:after="60"/>
      </w:pPr>
      <w:r>
        <w:rPr>
          <w:b/>
          <w:bCs/>
        </w:rPr>
        <w:t xml:space="preserve">Time-bound:</w:t>
      </w:r>
      <w:r>
        <w:t xml:space="preserve"> Set a specific deadline for achieving the goal. This creates urgency and accountability.</w:t>
      </w:r>
    </w:p>
    <w:p>
      <w:pPr>
        <w:spacing w:after="140"/>
      </w:pPr>
      <w:r>
        <w:t xml:space="preserve">While goals provide direction, systems are what deliver results. A system is a collection of daily habits and processes that lead to your desired outcome. For example, your goal might be to write a book, but your system is to write 500 words every morning. Focus on building and adhering to the system, and the goal will naturally follow.</w:t>
      </w:r>
    </w:p>
    <w:p>
      <w:pPr>
        <w:pStyle w:val="Heading4"/>
        <w:spacing w:after="80" w:before="200"/>
      </w:pPr>
      <w:r>
        <w:t xml:space="preserve">The Power of a 90-Day Challenge</w:t>
      </w:r>
    </w:p>
    <w:p>
      <w:pPr>
        <w:spacing w:after="140"/>
      </w:pPr>
      <w:r>
        <w:t xml:space="preserve">Significant life changes often feel overwhelming, leading to inaction. The concept of a "90-Day Challenge" offers a powerful framework for focused, intensive progress. Instead of aiming for an abstract future, you commit to a specific, challenging goal for a concentrated 90-day period. This shorter timeframe makes the goal feel more manageable and creates a sense of urgency.</w:t>
      </w:r>
    </w:p>
    <w:p>
      <w:pPr>
        <w:spacing w:after="140"/>
      </w:pPr>
      <w:r>
        <w:t xml:space="preserve">To structure a 90-day plan:</w:t>
      </w:r>
    </w:p>
    <w:p>
      <w:pPr>
        <w:pStyle w:val="ListParagraph"/>
        <w:numPr>
          <w:ilvl w:val="0"/>
          <w:numId w:val="2"/>
        </w:numPr>
        <w:spacing w:after="60"/>
      </w:pPr>
      <w:r>
        <w:rPr>
          <w:b/>
          <w:bCs/>
        </w:rPr>
        <w:t xml:space="preserve">Define a single, clear objective:</w:t>
      </w:r>
      <w:r>
        <w:t xml:space="preserve"> What is the one major thing you want to accomplish or change in the next 90 days?</w:t>
      </w:r>
    </w:p>
    <w:p>
      <w:pPr>
        <w:pStyle w:val="ListParagraph"/>
        <w:numPr>
          <w:ilvl w:val="0"/>
          <w:numId w:val="2"/>
        </w:numPr>
        <w:spacing w:after="60"/>
      </w:pPr>
      <w:r>
        <w:rPr>
          <w:b/>
          <w:bCs/>
        </w:rPr>
        <w:t xml:space="preserve">Break it down:</w:t>
      </w:r>
      <w:r>
        <w:t xml:space="preserve"> Identify the daily or weekly actions required to achieve this objective.</w:t>
      </w:r>
    </w:p>
    <w:p>
      <w:pPr>
        <w:pStyle w:val="ListParagraph"/>
        <w:numPr>
          <w:ilvl w:val="0"/>
          <w:numId w:val="2"/>
        </w:numPr>
        <w:spacing w:after="60"/>
      </w:pPr>
      <w:r>
        <w:rPr>
          <w:b/>
          <w:bCs/>
        </w:rPr>
        <w:t xml:space="preserve">Schedule consistently:</w:t>
      </w:r>
      <w:r>
        <w:t xml:space="preserve"> Integrate these actions into your Trident Calendar or daily routine.</w:t>
      </w:r>
    </w:p>
    <w:p>
      <w:pPr>
        <w:pStyle w:val="ListParagraph"/>
        <w:numPr>
          <w:ilvl w:val="0"/>
          <w:numId w:val="2"/>
        </w:numPr>
        <w:spacing w:after="60"/>
      </w:pPr>
      <w:r>
        <w:rPr>
          <w:b/>
          <w:bCs/>
        </w:rPr>
        <w:t xml:space="preserve">Review regularly:</w:t>
      </w:r>
      <w:r>
        <w:t xml:space="preserve"> At the end of each week, assess your progress, identify challenges, and adjust your approach.</w:t>
      </w:r>
    </w:p>
    <w:p>
      <w:pPr>
        <w:pStyle w:val="ListParagraph"/>
        <w:numPr>
          <w:ilvl w:val="0"/>
          <w:numId w:val="2"/>
        </w:numPr>
        <w:spacing w:after="60"/>
      </w:pPr>
      <w:r>
        <w:rPr>
          <w:b/>
          <w:bCs/>
        </w:rPr>
        <w:t xml:space="preserve">Stay accountable:</w:t>
      </w:r>
      <w:r>
        <w:t xml:space="preserve"> Share your goal with someone, or track your progress publicly.</w:t>
      </w:r>
    </w:p>
    <w:p>
      <w:pPr>
        <w:spacing w:after="140"/>
      </w:pPr>
      <w:r>
        <w:t xml:space="preserve">A 90-day challenge is not about perfection, but about consistent effort and learning. It provides a runway for building new habits, testing systems, and seeing tangible results. After 90 days, you can evaluate your progress, celebrate successes, and decide on your next challenge.</w:t>
      </w:r>
    </w:p>
    <w:p>
      <w:pPr>
        <w:spacing w:after="140"/>
      </w:pPr>
      <w:r>
        <w:t xml:space="preserve">Practice by choosing one habit you want to build or break, and apply at least two of the strategies discussed. Then, select one significant goal you wish to achieve and articulate it using the SMART framework. Finally, outline a basic 90-day plan for a personal project or skill you want to develop.</w:t>
      </w:r>
    </w:p>
    <w:p>
      <w:pPr>
        <w:pStyle w:val="Heading3"/>
      </w:pPr>
      <w:r>
        <w:t xml:space="preserve">Key Takeaways</w:t>
      </w:r>
    </w:p>
    <w:p>
      <w:pPr>
        <w:pStyle w:val="ListParagraph"/>
        <w:numPr>
          <w:ilvl w:val="0"/>
          <w:numId w:val="1"/>
        </w:numPr>
        <w:spacing w:after="60"/>
      </w:pPr>
      <w:r>
        <w:t xml:space="preserve">Structure your time using the Trident Calendar to allocate specific blocks for Deep Work, Shallow Work, and Recharge.</w:t>
      </w:r>
    </w:p>
    <w:p>
      <w:pPr>
        <w:pStyle w:val="ListParagraph"/>
        <w:numPr>
          <w:ilvl w:val="0"/>
          <w:numId w:val="1"/>
        </w:numPr>
        <w:spacing w:after="60"/>
      </w:pPr>
      <w:r>
        <w:t xml:space="preserve">Cultivate Deep Work by eliminating distractions and focusing intensely on high-value, cognitively demanding tasks.</w:t>
      </w:r>
    </w:p>
    <w:p>
      <w:pPr>
        <w:pStyle w:val="ListParagraph"/>
        <w:numPr>
          <w:ilvl w:val="0"/>
          <w:numId w:val="1"/>
        </w:numPr>
        <w:spacing w:after="60"/>
      </w:pPr>
      <w:r>
        <w:t xml:space="preserve">Reduce distractions by controlling your environment, managing notifications, and practicing mindfulness.</w:t>
      </w:r>
    </w:p>
    <w:p>
      <w:pPr>
        <w:pStyle w:val="ListParagraph"/>
        <w:numPr>
          <w:ilvl w:val="0"/>
          <w:numId w:val="1"/>
        </w:numPr>
        <w:spacing w:after="60"/>
      </w:pPr>
      <w:r>
        <w:t xml:space="preserve">Understand that procrastination is an emotional regulation issue and use strategies like the 2-Minute Rule or "Eat the Frog" to take action.</w:t>
      </w:r>
    </w:p>
    <w:p>
      <w:pPr>
        <w:pStyle w:val="ListParagraph"/>
        <w:numPr>
          <w:ilvl w:val="0"/>
          <w:numId w:val="1"/>
        </w:numPr>
        <w:spacing w:after="60"/>
      </w:pPr>
      <w:r>
        <w:t xml:space="preserve">Build good habits by making them obvious, attractive, easy, and satisfying, and break bad ones by making them invisible, unattractive, difficult, and unsatisfying.</w:t>
      </w:r>
    </w:p>
    <w:p>
      <w:pPr>
        <w:pStyle w:val="ListParagraph"/>
        <w:numPr>
          <w:ilvl w:val="0"/>
          <w:numId w:val="1"/>
        </w:numPr>
        <w:spacing w:after="60"/>
      </w:pPr>
      <w:r>
        <w:t xml:space="preserve">Set effective goals using the SMART framework (Specific, Measurable, Achievable, Relevant, Time-bound) and prioritize building consistent systems over merely chasing outcomes.</w:t>
      </w:r>
    </w:p>
    <w:p>
      <w:pPr>
        <w:pStyle w:val="ListParagraph"/>
        <w:numPr>
          <w:ilvl w:val="0"/>
          <w:numId w:val="1"/>
        </w:numPr>
        <w:spacing w:after="60"/>
      </w:pPr>
      <w:r>
        <w:t xml:space="preserve">Utilize a 90-Day Challenge to create focused, intensive progress towards a significant objective.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categories of the Trident Calendar System, and why is each important?</w:t>
      </w:r>
    </w:p>
    <w:p>
      <w:pPr>
        <w:spacing w:after="60"/>
      </w:pPr>
      <w:r>
        <w:t xml:space="preserve">2. </w:t>
      </w:r>
      <w:r>
        <w:t xml:space="preserve">Describe two common mistakes people make when attempting to do Deep Work.</w:t>
      </w:r>
    </w:p>
    <w:p>
      <w:pPr>
        <w:spacing w:after="60"/>
      </w:pPr>
      <w:r>
        <w:t xml:space="preserve">3. </w:t>
      </w:r>
      <w:r>
        <w:t xml:space="preserve">How does a "dopamine reset" help with focus, and what is one practical step to implement it?</w:t>
      </w:r>
    </w:p>
    <w:p>
      <w:pPr>
        <w:spacing w:after="60"/>
      </w:pPr>
      <w:r>
        <w:t xml:space="preserve">4. </w:t>
      </w:r>
      <w:r>
        <w:t xml:space="preserve">Explain why procrastination is often considered an emotional regulation problem, not just laziness.</w:t>
      </w:r>
    </w:p>
    <w:p>
      <w:pPr>
        <w:spacing w:after="60"/>
      </w:pPr>
      <w:r>
        <w:t xml:space="preserve">5. </w:t>
      </w:r>
      <w:r>
        <w:t xml:space="preserve">What are the four stages of a habit loop, and how can you use this understanding to build a new good habit?</w:t>
      </w:r>
    </w:p>
    <w:p>
      <w:pPr>
        <w:spacing w:after="60"/>
      </w:pPr>
      <w:r>
        <w:t xml:space="preserve">6. </w:t>
      </w:r>
      <w:r>
        <w:t xml:space="preserve">When setting a goal using the SMART framework, what does "Relevant" mean, and why is it important?</w:t>
      </w:r>
    </w:p>
    <w:p>
      <w:pPr>
        <w:pStyle w:val="Heading1"/>
        <w:pageBreakBefore/>
      </w:pPr>
      <w:r>
        <w:t xml:space="preserve">Chapter 6: Systems, Not Willpower</w:t>
      </w:r>
    </w:p>
    <w:p>
      <w:pPr>
        <w:spacing w:after="140"/>
      </w:pPr>
      <w:r>
        <w:t xml:space="preserve">This chapter explores the fundamental principle that sustainable productivity relies on robust systems rather than fleeting motivation. Willpower is a limited resource, prone to depletion on "bad days." By contrast, well-designed systems provide a reliable framework that guides your actions consistently.</w:t>
      </w:r>
    </w:p>
    <w:p>
      <w:pPr>
        <w:spacing w:after="140"/>
      </w:pPr>
      <w:r>
        <w:t xml:space="preserve">You will learn the core frameworks for understanding and overcoming procrastination, building lasting habits, and cultivating deep focus. This chapter also provides a practical 7-day kickstart plan, allowing you to immediately implement these concepts and begin building your own resilient productivity system.</w:t>
      </w:r>
    </w:p>
    <w:p>
      <w:pPr>
        <w:pStyle w:val="Heading2"/>
      </w:pPr>
      <w:r>
        <w:t xml:space="preserve">The Core Frameworks for Lasting Productivity</w:t>
      </w:r>
    </w:p>
    <w:p>
      <w:pPr>
        <w:spacing w:after="120"/>
      </w:pPr>
      <w:r>
        <w:rPr>
          <w:rFonts w:ascii="Arial" w:cs="Arial" w:eastAsia="Arial" w:hAnsi="Arial"/>
          <w:color w:val="666666"/>
          <w:sz w:val="15"/>
          <w:szCs w:val="15"/>
        </w:rPr>
        <w:t xml:space="preserve">Covers: The Core Frameworks (reading, 2 min)</w:t>
      </w:r>
    </w:p>
    <w:p>
      <w:pPr>
        <w:spacing w:after="140"/>
      </w:pPr>
      <w:r>
        <w:t xml:space="preserve">Productivity that endures goes beyond relying on daily motivation. Motivation is often unreliable; it fluctuates with mood, energy levels, and external circumstances. To achieve consistent progress, you need systems. These systems act as scaffolding, supporting your efforts even when your willpower wanes. This section introduces key frameworks to help you beat procrastination, build effective habits, and maintain focus.</w:t>
      </w:r>
    </w:p>
    <w:p>
      <w:pPr>
        <w:pStyle w:val="Heading4"/>
        <w:spacing w:after="80" w:before="200"/>
      </w:pPr>
      <w:r>
        <w:t xml:space="preserve">Overcoming Procrastination</w:t>
      </w:r>
    </w:p>
    <w:p>
      <w:pPr>
        <w:spacing w:after="140"/>
      </w:pPr>
      <w:r>
        <w:t xml:space="preserve">Procrastination is a common barrier to productivity. Understanding its underlying mechanics is the first step to overcoming it.</w:t>
      </w:r>
    </w:p>
    <w:p>
      <w:pPr>
        <w:pStyle w:val="Heading5"/>
        <w:spacing w:after="80" w:before="200"/>
      </w:pPr>
      <w:r>
        <w:t xml:space="preserve">The Procrastination Equation</w:t>
      </w:r>
    </w:p>
    <w:p>
      <w:pPr>
        <w:spacing w:after="140"/>
      </w:pPr>
      <w:r>
        <w:t xml:space="preserve">This framework suggests that your motivation to act is influenced by four factors:</w:t>
      </w:r>
    </w:p>
    <w:p>
      <w:pPr>
        <w:keepLines/>
        <w:shd w:fill="F5F5F5" w:val="clear"/>
        <w:spacing w:after="160" w:line="252"/>
        <w:ind w:left="227" w:right="227"/>
      </w:pPr>
      <w:r>
        <w:rPr>
          <w:rFonts w:ascii="Consolas" w:cs="Consolas" w:eastAsia="Consolas" w:hAnsi="Consolas"/>
          <w:sz w:val="17"/>
          <w:szCs w:val="17"/>
        </w:rPr>
        <w:t xml:space="preserve">Motivation = (Expectancy x Value) / (Impulsiveness x Delay)</w:t>
      </w:r>
    </w:p>
    <w:p>
      <w:pPr>
        <w:spacing w:after="140"/>
      </w:pPr>
      <w:r>
        <w:t xml:space="preserve">To increase your motivation, you can adjust these factors:</w:t>
      </w:r>
    </w:p>
    <w:p>
      <w:pPr>
        <w:pStyle w:val="ListParagraph"/>
        <w:numPr>
          <w:ilvl w:val="0"/>
          <w:numId w:val="1"/>
        </w:numPr>
        <w:spacing w:after="60"/>
      </w:pPr>
      <w:r>
        <w:rPr>
          <w:b/>
          <w:bCs/>
        </w:rPr>
        <w:t xml:space="preserve">Expectancy</w:t>
      </w:r>
      <w:r>
        <w:t xml:space="preserve">: How likely do you believe you are to succeed? Make tasks feel </w:t>
      </w:r>
      <w:r>
        <w:rPr>
          <w:i/>
          <w:iCs/>
        </w:rPr>
        <w:t xml:space="preserve">doable</w:t>
      </w:r>
      <w:r>
        <w:t xml:space="preserve">. Break large tasks into smaller, manageable steps. Focus on the very next action, not the entire project.</w:t>
      </w:r>
    </w:p>
    <w:p>
      <w:pPr>
        <w:pStyle w:val="ListParagraph"/>
        <w:numPr>
          <w:ilvl w:val="0"/>
          <w:numId w:val="1"/>
        </w:numPr>
        <w:spacing w:after="60"/>
      </w:pPr>
      <w:r>
        <w:rPr>
          <w:b/>
          <w:bCs/>
        </w:rPr>
        <w:t xml:space="preserve">Value</w:t>
      </w:r>
      <w:r>
        <w:t xml:space="preserve">: How much do you care about the task or its outcome? Make tasks feel </w:t>
      </w:r>
      <w:r>
        <w:rPr>
          <w:i/>
          <w:iCs/>
        </w:rPr>
        <w:t xml:space="preserve">meaningful</w:t>
      </w:r>
      <w:r>
        <w:t xml:space="preserve">. Connect the task to your larger goals or values. Remind yourself of the benefits of completion.</w:t>
      </w:r>
    </w:p>
    <w:p>
      <w:pPr>
        <w:pStyle w:val="ListParagraph"/>
        <w:numPr>
          <w:ilvl w:val="0"/>
          <w:numId w:val="1"/>
        </w:numPr>
        <w:spacing w:after="60"/>
      </w:pPr>
      <w:r>
        <w:rPr>
          <w:b/>
          <w:bCs/>
        </w:rPr>
        <w:t xml:space="preserve">Impulsiveness</w:t>
      </w:r>
      <w:r>
        <w:t xml:space="preserve">: How easily are you distracted? Reduce distractions. Turn off notifications, close unnecessary tabs, and put your phone in another room. Make the environment conducive to work.</w:t>
      </w:r>
    </w:p>
    <w:p>
      <w:pPr>
        <w:pStyle w:val="ListParagraph"/>
        <w:numPr>
          <w:ilvl w:val="0"/>
          <w:numId w:val="1"/>
        </w:numPr>
        <w:spacing w:after="60"/>
      </w:pPr>
      <w:r>
        <w:rPr>
          <w:b/>
          <w:bCs/>
        </w:rPr>
        <w:t xml:space="preserve">Delay</w:t>
      </w:r>
      <w:r>
        <w:t xml:space="preserve">: How far in the future is the reward? Make the reward feel </w:t>
      </w:r>
      <w:r>
        <w:rPr>
          <w:i/>
          <w:iCs/>
        </w:rPr>
        <w:t xml:space="preserve">now</w:t>
      </w:r>
      <w:r>
        <w:t xml:space="preserve">. Even if the ultimate reward is distant, create small, immediate rewards for starting or completing parts of the task.</w:t>
      </w:r>
    </w:p>
    <w:p>
      <w:pPr>
        <w:pStyle w:val="Heading5"/>
        <w:spacing w:after="80" w:before="200"/>
      </w:pPr>
      <w:r>
        <w:t xml:space="preserve">The 2-Minute Rule</w:t>
      </w:r>
    </w:p>
    <w:p>
      <w:pPr>
        <w:spacing w:after="140"/>
      </w:pPr>
      <w:r>
        <w:t xml:space="preserve">This simple rule helps you overcome the inertia of starting. If a task takes less than two minutes, do it immediately. For larger tasks, shrink the </w:t>
      </w:r>
      <w:r>
        <w:rPr>
          <w:i/>
          <w:iCs/>
        </w:rPr>
        <w:t xml:space="preserve">start</w:t>
      </w:r>
      <w:r>
        <w:t xml:space="preserve"> of the task until it takes less than two minutes. For example, instead of "write a report," your two-minute task might be "open the report document" or "write the first sentence." The goal is to initiate action, as starting is often the hardest part. Once you begin, momentum often carries you forward.</w:t>
      </w:r>
    </w:p>
    <w:p>
      <w:pPr>
        <w:pStyle w:val="Heading4"/>
        <w:spacing w:after="80" w:before="200"/>
      </w:pPr>
      <w:r>
        <w:t xml:space="preserve">Building Sustainable Habits</w:t>
      </w:r>
    </w:p>
    <w:p>
      <w:pPr>
        <w:spacing w:after="140"/>
      </w:pPr>
      <w:r>
        <w:t xml:space="preserve">Habits are automatic behaviors that require little willpower once established. They are the backbone of any effective productivity system.</w:t>
      </w:r>
    </w:p>
    <w:p>
      <w:pPr>
        <w:pStyle w:val="Heading5"/>
        <w:spacing w:after="80" w:before="200"/>
      </w:pPr>
      <w:r>
        <w:t xml:space="preserve">The Habit Loop</w:t>
      </w:r>
    </w:p>
    <w:p>
      <w:pPr>
        <w:spacing w:after="140"/>
      </w:pPr>
      <w:r>
        <w:t xml:space="preserve">Habits form a loop: </w:t>
      </w:r>
      <w:r>
        <w:rPr>
          <w:b/>
          <w:bCs/>
        </w:rPr>
        <w:t xml:space="preserve">Cue -&gt; Routine -&gt; Reward</w:t>
      </w:r>
      <w:r>
        <w:t xml:space="preserve">.</w:t>
      </w:r>
    </w:p>
    <w:p>
      <w:pPr>
        <w:pStyle w:val="ListParagraph"/>
        <w:numPr>
          <w:ilvl w:val="0"/>
          <w:numId w:val="1"/>
        </w:numPr>
        <w:spacing w:after="60"/>
      </w:pPr>
      <w:r>
        <w:rPr>
          <w:b/>
          <w:bCs/>
        </w:rPr>
        <w:t xml:space="preserve">Cue</w:t>
      </w:r>
      <w:r>
        <w:t xml:space="preserve">: A trigger that tells your brain to initiate a behavior.</w:t>
      </w:r>
    </w:p>
    <w:p>
      <w:pPr>
        <w:pStyle w:val="ListParagraph"/>
        <w:numPr>
          <w:ilvl w:val="0"/>
          <w:numId w:val="1"/>
        </w:numPr>
        <w:spacing w:after="60"/>
      </w:pPr>
      <w:r>
        <w:rPr>
          <w:b/>
          <w:bCs/>
        </w:rPr>
        <w:t xml:space="preserve">Routine</w:t>
      </w:r>
      <w:r>
        <w:t xml:space="preserve">: The behavior itself.</w:t>
      </w:r>
    </w:p>
    <w:p>
      <w:pPr>
        <w:pStyle w:val="ListParagraph"/>
        <w:numPr>
          <w:ilvl w:val="0"/>
          <w:numId w:val="1"/>
        </w:numPr>
        <w:spacing w:after="60"/>
      </w:pPr>
      <w:r>
        <w:rPr>
          <w:b/>
          <w:bCs/>
        </w:rPr>
        <w:t xml:space="preserve">Reward</w:t>
      </w:r>
      <w:r>
        <w:t xml:space="preserve">: The positive outcome that reinforces the routine.
To build good habits, make them:</w:t>
      </w:r>
    </w:p>
    <w:p>
      <w:pPr>
        <w:pStyle w:val="ListParagraph"/>
        <w:numPr>
          <w:ilvl w:val="0"/>
          <w:numId w:val="1"/>
        </w:numPr>
        <w:spacing w:after="60"/>
      </w:pPr>
      <w:r>
        <w:rPr>
          <w:b/>
          <w:bCs/>
        </w:rPr>
        <w:t xml:space="preserve">Obvious</w:t>
      </w:r>
      <w:r>
        <w:t xml:space="preserve">: Place cues in plain sight.</w:t>
      </w:r>
    </w:p>
    <w:p>
      <w:pPr>
        <w:pStyle w:val="ListParagraph"/>
        <w:numPr>
          <w:ilvl w:val="0"/>
          <w:numId w:val="1"/>
        </w:numPr>
        <w:spacing w:after="60"/>
      </w:pPr>
      <w:r>
        <w:rPr>
          <w:b/>
          <w:bCs/>
        </w:rPr>
        <w:t xml:space="preserve">Attractive</w:t>
      </w:r>
      <w:r>
        <w:t xml:space="preserve">: Make the habit appealing.</w:t>
      </w:r>
    </w:p>
    <w:p>
      <w:pPr>
        <w:pStyle w:val="ListParagraph"/>
        <w:numPr>
          <w:ilvl w:val="0"/>
          <w:numId w:val="1"/>
        </w:numPr>
        <w:spacing w:after="60"/>
      </w:pPr>
      <w:r>
        <w:rPr>
          <w:b/>
          <w:bCs/>
        </w:rPr>
        <w:t xml:space="preserve">Easy</w:t>
      </w:r>
      <w:r>
        <w:t xml:space="preserve">: Reduce friction; make it simple to start and complete.</w:t>
      </w:r>
    </w:p>
    <w:p>
      <w:pPr>
        <w:pStyle w:val="ListParagraph"/>
        <w:numPr>
          <w:ilvl w:val="0"/>
          <w:numId w:val="1"/>
        </w:numPr>
        <w:spacing w:after="60"/>
      </w:pPr>
      <w:r>
        <w:rPr>
          <w:b/>
          <w:bCs/>
        </w:rPr>
        <w:t xml:space="preserve">Satisfying</w:t>
      </w:r>
      <w:r>
        <w:t xml:space="preserve">: Ensure the reward is enjoyable and reinforces the behavior.</w:t>
      </w:r>
    </w:p>
    <w:p>
      <w:pPr>
        <w:pStyle w:val="Heading5"/>
        <w:spacing w:after="80" w:before="200"/>
      </w:pPr>
      <w:r>
        <w:t xml:space="preserve">Habit Stacking</w:t>
      </w:r>
    </w:p>
    <w:p>
      <w:pPr>
        <w:spacing w:after="140"/>
      </w:pPr>
      <w:r>
        <w:t xml:space="preserve">This technique involves attaching a new habit to an existing one. The existing habit acts as the cue for the new habit. The formula is: "After [CURRENT HABIT], I will [NEW HABIT]." For example, "After I finish my morning coffee, I will plan my top three priorities for the day." Or, "After I brush my teeth, I will read one page of a book." This uses the automatic nature of established routines to build new ones.</w:t>
      </w:r>
    </w:p>
    <w:p>
      <w:pPr>
        <w:pStyle w:val="Heading4"/>
        <w:spacing w:after="80" w:before="200"/>
      </w:pPr>
      <w:r>
        <w:t xml:space="preserve">Cultivating Focus</w:t>
      </w:r>
    </w:p>
    <w:p>
      <w:pPr>
        <w:spacing w:after="140"/>
      </w:pPr>
      <w:r>
        <w:t xml:space="preserve">In a world full of distractions, sustained focus is a superpower. These frameworks help you protect your attention.</w:t>
      </w:r>
    </w:p>
    <w:p>
      <w:pPr>
        <w:pStyle w:val="Heading5"/>
        <w:spacing w:after="80" w:before="200"/>
      </w:pPr>
      <w:r>
        <w:t xml:space="preserve">Time-Blocking</w:t>
      </w:r>
    </w:p>
    <w:p>
      <w:pPr>
        <w:spacing w:after="140"/>
      </w:pPr>
      <w:r>
        <w:t xml:space="preserve">Instead of relying on an endless to-do list, time-blocking involves assigning specific tasks to specific blocks of time on your calendar. This transforms your to-do list into a schedule. For instance, you might block out 9:00 AM to 10:30 AM for "Project X Deep Work" and 10:30 AM to 11:00 AM for "Email Response." This approach clarifies what you will work on, when, and for how long, reducing decision fatigue and increasing commitment.</w:t>
      </w:r>
    </w:p>
    <w:p>
      <w:pPr>
        <w:pStyle w:val="Heading5"/>
        <w:spacing w:after="80" w:before="200"/>
      </w:pPr>
      <w:r>
        <w:t xml:space="preserve">Deep Work</w:t>
      </w:r>
    </w:p>
    <w:p>
      <w:pPr>
        <w:spacing w:after="140"/>
      </w:pPr>
      <w:r>
        <w:t xml:space="preserve">Deep work is focused, uninterrupted work on a single, cognitively demanding task. It requires eliminating distractions and dedicating a specific period to intense concentration. Aim for sessions of 60 to 90 minutes where you are completely free from notifications, emails, and other interruptions. Put your phone in another room. Close all unnecessary tabs. The goal is to immerse yourself fully in the task at hand, leading to higher quality output and faster learning.</w:t>
      </w:r>
    </w:p>
    <w:p>
      <w:pPr>
        <w:pStyle w:val="Heading2"/>
      </w:pPr>
      <w:r>
        <w:t xml:space="preserve">Implementing Your Productivity Systems: A 7-Day Kickstart</w:t>
      </w:r>
    </w:p>
    <w:p>
      <w:pPr>
        <w:spacing w:after="120"/>
      </w:pPr>
      <w:r>
        <w:rPr>
          <w:rFonts w:ascii="Arial" w:cs="Arial" w:eastAsia="Arial" w:hAnsi="Arial"/>
          <w:color w:val="666666"/>
          <w:sz w:val="15"/>
          <w:szCs w:val="15"/>
        </w:rPr>
        <w:t xml:space="preserve">Covers: 7-Day Kickstart &amp; Tools (reading, 2 min)</w:t>
      </w:r>
    </w:p>
    <w:p>
      <w:pPr>
        <w:spacing w:after="140"/>
      </w:pPr>
      <w:r>
        <w:t xml:space="preserve">Understanding productivity frameworks is valuable, but true progress comes from putting them into practice. This 7-day kickstart provides a structured plan to help you begin building your own resilient systems. The key is to start simple and iterate. A system you consistently follow, even if imperfect, is far more effective than a perfectly designed system you abandon.</w:t>
      </w:r>
    </w:p>
    <w:p>
      <w:pPr>
        <w:pStyle w:val="Heading4"/>
        <w:spacing w:after="80" w:before="200"/>
      </w:pPr>
      <w:r>
        <w:t xml:space="preserve">Your 7-Day Action Plan</w:t>
      </w:r>
    </w:p>
    <w:p>
      <w:pPr>
        <w:spacing w:after="140"/>
      </w:pPr>
      <w:r>
        <w:t xml:space="preserve">Follow these steps over the next week to lay the foundation for improved productivity:</w:t>
      </w:r>
    </w:p>
    <w:p>
      <w:pPr>
        <w:pStyle w:val="ListParagraph"/>
        <w:numPr>
          <w:ilvl w:val="0"/>
          <w:numId w:val="1"/>
        </w:numPr>
        <w:spacing w:after="60"/>
      </w:pPr>
      <w:r>
        <w:rPr>
          <w:b/>
          <w:bCs/>
        </w:rPr>
        <w:t xml:space="preserve">Day 1-2: Track Your Time</w:t>
      </w:r>
    </w:p>
    <w:p>
      <w:pPr>
        <w:pStyle w:val="ListParagraph"/>
        <w:numPr>
          <w:ilvl w:val="0"/>
          <w:numId w:val="1"/>
        </w:numPr>
        <w:spacing w:after="60"/>
      </w:pPr>
      <w:r>
        <w:rPr>
          <w:b/>
          <w:bCs/>
        </w:rPr>
        <w:t xml:space="preserve">Action</w:t>
      </w:r>
      <w:r>
        <w:t xml:space="preserve">: For two full days, meticulously track how you spend your time. Be honest. Note every activity, from work tasks to social media browsing, meals, and breaks. You can use a simple notebook, a spreadsheet, or a dedicated time-tracking app.</w:t>
      </w:r>
    </w:p>
    <w:p>
      <w:pPr>
        <w:pStyle w:val="ListParagraph"/>
        <w:numPr>
          <w:ilvl w:val="0"/>
          <w:numId w:val="1"/>
        </w:numPr>
        <w:spacing w:after="60"/>
      </w:pPr>
      <w:r>
        <w:rPr>
          <w:b/>
          <w:bCs/>
        </w:rPr>
        <w:t xml:space="preserve">Purpose</w:t>
      </w:r>
      <w:r>
        <w:t xml:space="preserve">: This exercise reveals where your time truly goes, not where you </w:t>
      </w:r>
      <w:r>
        <w:rPr>
          <w:i/>
          <w:iCs/>
        </w:rPr>
        <w:t xml:space="preserve">think</w:t>
      </w:r>
      <w:r>
        <w:t xml:space="preserve"> it goes. It highlights time sinks and opportunities for more focused work. Many people are surprised by how much time is spent on low-value activities.</w:t>
      </w:r>
    </w:p>
    <w:p>
      <w:pPr>
        <w:pStyle w:val="ListParagraph"/>
        <w:numPr>
          <w:ilvl w:val="0"/>
          <w:numId w:val="1"/>
        </w:numPr>
        <w:spacing w:after="60"/>
      </w:pPr>
      <w:r>
        <w:rPr>
          <w:b/>
          <w:bCs/>
        </w:rPr>
        <w:t xml:space="preserve">Day 3: Prioritize and Plan</w:t>
      </w:r>
    </w:p>
    <w:p>
      <w:pPr>
        <w:pStyle w:val="ListParagraph"/>
        <w:numPr>
          <w:ilvl w:val="0"/>
          <w:numId w:val="1"/>
        </w:numPr>
        <w:spacing w:after="60"/>
      </w:pPr>
      <w:r>
        <w:rPr>
          <w:b/>
          <w:bCs/>
        </w:rPr>
        <w:t xml:space="preserve">Action</w:t>
      </w:r>
      <w:r>
        <w:t xml:space="preserve">: Review your time tracking data from Day 1 and 2. Identify your top three priorities for the upcoming day (Day 4). These should be the most important tasks that move you closer to your significant goals. Then, time-block these three priorities into your calendar for Day 4. Assign specific start and end times for each.</w:t>
      </w:r>
    </w:p>
    <w:p>
      <w:pPr>
        <w:pStyle w:val="ListParagraph"/>
        <w:numPr>
          <w:ilvl w:val="0"/>
          <w:numId w:val="1"/>
        </w:numPr>
        <w:spacing w:after="60"/>
      </w:pPr>
      <w:r>
        <w:rPr>
          <w:b/>
          <w:bCs/>
        </w:rPr>
        <w:t xml:space="preserve">Purpose</w:t>
      </w:r>
      <w:r>
        <w:t xml:space="preserve">: This teaches you to distinguish between urgent and important tasks and to proactively schedule your most impactful work. Time-blocking reduces the chance that these critical tasks will be pushed aside by less important demands.</w:t>
      </w:r>
    </w:p>
    <w:p>
      <w:pPr>
        <w:pStyle w:val="ListParagraph"/>
        <w:numPr>
          <w:ilvl w:val="0"/>
          <w:numId w:val="1"/>
        </w:numPr>
        <w:spacing w:after="60"/>
      </w:pPr>
      <w:r>
        <w:rPr>
          <w:b/>
          <w:bCs/>
        </w:rPr>
        <w:t xml:space="preserve">Day 4-5: Practice Deep Work</w:t>
      </w:r>
    </w:p>
    <w:p>
      <w:pPr>
        <w:pStyle w:val="ListParagraph"/>
        <w:numPr>
          <w:ilvl w:val="0"/>
          <w:numId w:val="1"/>
        </w:numPr>
        <w:spacing w:after="60"/>
      </w:pPr>
      <w:r>
        <w:rPr>
          <w:b/>
          <w:bCs/>
        </w:rPr>
        <w:t xml:space="preserve">Action</w:t>
      </w:r>
      <w:r>
        <w:t xml:space="preserve">: On both Day 4 and Day 5, commit to one 60-minute deep-work session. Choose one of your top priorities from Day 3 for this session. Before you begin, put your phone in another room, close all unnecessary browser tabs, and silence notifications. Focus solely on that one task for the full 60 minutes.</w:t>
      </w:r>
    </w:p>
    <w:p>
      <w:pPr>
        <w:pStyle w:val="ListParagraph"/>
        <w:numPr>
          <w:ilvl w:val="0"/>
          <w:numId w:val="1"/>
        </w:numPr>
        <w:spacing w:after="60"/>
      </w:pPr>
      <w:r>
        <w:rPr>
          <w:b/>
          <w:bCs/>
        </w:rPr>
        <w:t xml:space="preserve">Purpose</w:t>
      </w:r>
      <w:r>
        <w:t xml:space="preserve">: This builds your capacity for sustained concentration. It demonstrates that you can achieve significant progress on challenging tasks when distractions are removed. Consistency over these two days helps solidify the habit.</w:t>
      </w:r>
    </w:p>
    <w:p>
      <w:pPr>
        <w:pStyle w:val="ListParagraph"/>
        <w:numPr>
          <w:ilvl w:val="0"/>
          <w:numId w:val="1"/>
        </w:numPr>
        <w:spacing w:after="60"/>
      </w:pPr>
      <w:r>
        <w:rPr>
          <w:b/>
          <w:bCs/>
        </w:rPr>
        <w:t xml:space="preserve">Day 6: Design a Habit Stack</w:t>
      </w:r>
    </w:p>
    <w:p>
      <w:pPr>
        <w:pStyle w:val="ListParagraph"/>
        <w:numPr>
          <w:ilvl w:val="0"/>
          <w:numId w:val="1"/>
        </w:numPr>
        <w:spacing w:after="60"/>
      </w:pPr>
      <w:r>
        <w:rPr>
          <w:b/>
          <w:bCs/>
        </w:rPr>
        <w:t xml:space="preserve">Action</w:t>
      </w:r>
      <w:r>
        <w:t xml:space="preserve">: Identify one existing habit you perform daily (e.g., making coffee, brushing teeth, eating lunch). Then, choose one new, small habit you want to build. Design a habit stack using the formula: "After [EXISTING HABIT], I will [NEW HABIT]." Write it down. For example, "After I finish my morning coffee, I will review my daily tasks." Or, "After I close my laptop for the day, I will lay out my clothes for tomorrow."</w:t>
      </w:r>
    </w:p>
    <w:p>
      <w:pPr>
        <w:pStyle w:val="ListParagraph"/>
        <w:numPr>
          <w:ilvl w:val="0"/>
          <w:numId w:val="1"/>
        </w:numPr>
        <w:spacing w:after="60"/>
      </w:pPr>
      <w:r>
        <w:rPr>
          <w:b/>
          <w:bCs/>
        </w:rPr>
        <w:t xml:space="preserve">Purpose</w:t>
      </w:r>
      <w:r>
        <w:t xml:space="preserve">: This applies the habit stacking framework directly, making it easier to integrate new positive behaviors into your routine by using established cues.</w:t>
      </w:r>
    </w:p>
    <w:p>
      <w:pPr>
        <w:pStyle w:val="ListParagraph"/>
        <w:numPr>
          <w:ilvl w:val="0"/>
          <w:numId w:val="1"/>
        </w:numPr>
        <w:spacing w:after="60"/>
      </w:pPr>
      <w:r>
        <w:rPr>
          <w:b/>
          <w:bCs/>
        </w:rPr>
        <w:t xml:space="preserve">Day 7: Weekly Review</w:t>
      </w:r>
    </w:p>
    <w:p>
      <w:pPr>
        <w:pStyle w:val="ListParagraph"/>
        <w:numPr>
          <w:ilvl w:val="0"/>
          <w:numId w:val="1"/>
        </w:numPr>
        <w:spacing w:after="60"/>
      </w:pPr>
      <w:r>
        <w:rPr>
          <w:b/>
          <w:bCs/>
        </w:rPr>
        <w:t xml:space="preserve">Action</w:t>
      </w:r>
      <w:r>
        <w:t xml:space="preserve">: Dedicate 15-30 minutes to a weekly review. Reflect on the past week. What went well? What challenges did you face? What did you learn about your productivity? What adjustments can you make to your systems for the coming week? Don't just list problems; identify specific, actionable changes.</w:t>
      </w:r>
    </w:p>
    <w:p>
      <w:pPr>
        <w:pStyle w:val="ListParagraph"/>
        <w:numPr>
          <w:ilvl w:val="0"/>
          <w:numId w:val="1"/>
        </w:numPr>
        <w:spacing w:after="60"/>
      </w:pPr>
      <w:r>
        <w:rPr>
          <w:b/>
          <w:bCs/>
        </w:rPr>
        <w:t xml:space="preserve">Purpose</w:t>
      </w:r>
      <w:r>
        <w:t xml:space="preserve">: The weekly review is crucial for continuous improvement. It allows you to adapt your systems based on real-world experience, ensuring they remain effective and aligned with your goals. This prevents stagnation and helps you refine your approach.</w:t>
      </w:r>
    </w:p>
    <w:p>
      <w:pPr>
        <w:pStyle w:val="Heading4"/>
        <w:spacing w:after="80" w:before="200"/>
      </w:pPr>
      <w:r>
        <w:t xml:space="preserve">Recommended Tools and Resources</w:t>
      </w:r>
    </w:p>
    <w:p>
      <w:pPr>
        <w:spacing w:after="140"/>
      </w:pPr>
      <w:r>
        <w:t xml:space="preserve">While the emphasis is on simple systems, certain tools can support your efforts:</w:t>
      </w:r>
    </w:p>
    <w:p>
      <w:pPr>
        <w:pStyle w:val="ListParagraph"/>
        <w:numPr>
          <w:ilvl w:val="0"/>
          <w:numId w:val="1"/>
        </w:numPr>
        <w:spacing w:after="60"/>
      </w:pPr>
      <w:r>
        <w:rPr>
          <w:b/>
          <w:bCs/>
        </w:rPr>
        <w:t xml:space="preserve">Calendar</w:t>
      </w:r>
      <w:r>
        <w:t xml:space="preserve">: Any digital or physical calendar works for time-blocking. Google Calendar, Outlook Calendar, or a paper planner are all effective.</w:t>
      </w:r>
    </w:p>
    <w:p>
      <w:pPr>
        <w:pStyle w:val="ListParagraph"/>
        <w:numPr>
          <w:ilvl w:val="0"/>
          <w:numId w:val="1"/>
        </w:numPr>
        <w:spacing w:after="60"/>
      </w:pPr>
      <w:r>
        <w:rPr>
          <w:b/>
          <w:bCs/>
        </w:rPr>
        <w:t xml:space="preserve">Notes App</w:t>
      </w:r>
      <w:r>
        <w:t xml:space="preserve">: A simple notes app (like Apple Notes, Google Keep, or a physical notebook) is useful for jotting down your daily 'top 3' priorities.</w:t>
      </w:r>
    </w:p>
    <w:p>
      <w:pPr>
        <w:pStyle w:val="ListParagraph"/>
        <w:numPr>
          <w:ilvl w:val="0"/>
          <w:numId w:val="1"/>
        </w:numPr>
        <w:spacing w:after="60"/>
      </w:pPr>
      <w:r>
        <w:rPr>
          <w:b/>
          <w:bCs/>
        </w:rPr>
        <w:t xml:space="preserve">Books</w:t>
      </w:r>
      <w:r>
        <w:t xml:space="preserve">: For deeper understanding, consider </w:t>
      </w:r>
      <w:r>
        <w:rPr>
          <w:i/>
          <w:iCs/>
        </w:rPr>
        <w:t xml:space="preserve">Atomic Habits</w:t>
      </w:r>
      <w:r>
        <w:t xml:space="preserve"> by James Clear for habit formation and </w:t>
      </w:r>
      <w:r>
        <w:rPr>
          <w:i/>
          <w:iCs/>
        </w:rPr>
        <w:t xml:space="preserve">Deep Work</w:t>
      </w:r>
      <w:r>
        <w:t xml:space="preserve"> by Cal Newport for focused concentration.</w:t>
      </w:r>
    </w:p>
    <w:p>
      <w:pPr>
        <w:spacing w:after="140"/>
      </w:pPr>
      <w:r>
        <w:t xml:space="preserve">Remember the guiding principle: don't over-optimize your system at the expense of doing the actual work. A simple system you follow consistently will always outperform a complex, perfect system that you abandon. Start small, stay consistent, and adapt as you learn.</w:t>
      </w:r>
    </w:p>
    <w:p>
      <w:pPr>
        <w:pStyle w:val="Heading3"/>
      </w:pPr>
      <w:r>
        <w:t xml:space="preserve">Key Takeaways</w:t>
      </w:r>
    </w:p>
    <w:p>
      <w:pPr>
        <w:pStyle w:val="ListParagraph"/>
        <w:numPr>
          <w:ilvl w:val="0"/>
          <w:numId w:val="1"/>
        </w:numPr>
        <w:spacing w:after="60"/>
      </w:pPr>
      <w:r>
        <w:t xml:space="preserve">Sustainable productivity relies on robust systems, not unreliable willpower.</w:t>
      </w:r>
    </w:p>
    <w:p>
      <w:pPr>
        <w:pStyle w:val="ListParagraph"/>
        <w:numPr>
          <w:ilvl w:val="0"/>
          <w:numId w:val="1"/>
        </w:numPr>
        <w:spacing w:after="60"/>
      </w:pPr>
      <w:r>
        <w:t xml:space="preserve">The Procrastination Equation helps identify and address the factors that prevent you from starting tasks.</w:t>
      </w:r>
    </w:p>
    <w:p>
      <w:pPr>
        <w:pStyle w:val="ListParagraph"/>
        <w:numPr>
          <w:ilvl w:val="0"/>
          <w:numId w:val="1"/>
        </w:numPr>
        <w:spacing w:after="60"/>
      </w:pPr>
      <w:r>
        <w:t xml:space="preserve">The 2-minute rule is a simple technique to overcome inertia and initiate action on any task.</w:t>
      </w:r>
    </w:p>
    <w:p>
      <w:pPr>
        <w:pStyle w:val="ListParagraph"/>
        <w:numPr>
          <w:ilvl w:val="0"/>
          <w:numId w:val="1"/>
        </w:numPr>
        <w:spacing w:after="60"/>
      </w:pPr>
      <w:r>
        <w:t xml:space="preserve">Habits are built through a loop of Cue, Routine, and Reward, and can be strengthened by making them obvious, attractive, easy, and satisfying.</w:t>
      </w:r>
    </w:p>
    <w:p>
      <w:pPr>
        <w:pStyle w:val="ListParagraph"/>
        <w:numPr>
          <w:ilvl w:val="0"/>
          <w:numId w:val="1"/>
        </w:numPr>
        <w:spacing w:after="60"/>
      </w:pPr>
      <w:r>
        <w:t xml:space="preserve">Time-blocking and deep work are essential strategies for protecting your focus and completing important tasks.</w:t>
      </w:r>
    </w:p>
    <w:p>
      <w:pPr>
        <w:pStyle w:val="ListParagraph"/>
        <w:numPr>
          <w:ilvl w:val="0"/>
          <w:numId w:val="1"/>
        </w:numPr>
        <w:spacing w:after="60"/>
      </w:pPr>
      <w:r>
        <w:t xml:space="preserve">A 7-day kickstart provides a practical, step-by-step approach to immediately implement productivity frameworks.</w:t>
      </w:r>
    </w:p>
    <w:p>
      <w:pPr>
        <w:pStyle w:val="ListParagraph"/>
        <w:numPr>
          <w:ilvl w:val="0"/>
          <w:numId w:val="1"/>
        </w:numPr>
        <w:spacing w:after="60"/>
      </w:pPr>
      <w:r>
        <w:t xml:space="preserve">A simple system you consistently follow is always better than a perfect system you abandon.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the Procrastination Equation can help you overcome a task you are avoiding.</w:t>
      </w:r>
    </w:p>
    <w:p>
      <w:pPr>
        <w:spacing w:after="60"/>
      </w:pPr>
      <w:r>
        <w:t xml:space="preserve">2. </w:t>
      </w:r>
      <w:r>
        <w:t xml:space="preserve">Describe the 2-minute rule and provide an example of how to apply it to a large task.</w:t>
      </w:r>
    </w:p>
    <w:p>
      <w:pPr>
        <w:spacing w:after="60"/>
      </w:pPr>
      <w:r>
        <w:t xml:space="preserve">3. </w:t>
      </w:r>
      <w:r>
        <w:t xml:space="preserve">What are the four characteristics of a good habit, according to the Habit Loop and Atomic Habits principles?</w:t>
      </w:r>
    </w:p>
    <w:p>
      <w:pPr>
        <w:spacing w:after="60"/>
      </w:pPr>
      <w:r>
        <w:t xml:space="preserve">4. </w:t>
      </w:r>
      <w:r>
        <w:t xml:space="preserve">How does time-blocking differ from a traditional to-do list, and what is its primary benefit?</w:t>
      </w:r>
    </w:p>
    <w:p>
      <w:pPr>
        <w:spacing w:after="60"/>
      </w:pPr>
      <w:r>
        <w:t xml:space="preserve">5. </w:t>
      </w:r>
      <w:r>
        <w:t xml:space="preserve">Outline the purpose of the Day 1-2 and Day 7 activities in the 7-day kickstart plan.</w:t>
      </w:r>
    </w:p>
    <w:p>
      <w:pPr>
        <w:pStyle w:val="Heading1"/>
        <w:pageBreakBefore/>
      </w:pPr>
      <w:r>
        <w:t xml:space="preserve">Chapter 7: Final Assessment: Productivity</w:t>
      </w:r>
    </w:p>
    <w:p>
      <w:pPr>
        <w:spacing w:after="140"/>
      </w:pPr>
      <w:r>
        <w:t xml:space="preserve">This chapter guides you through the final assessment for the Productivity Masterclass. The assessment is designed to help you consolidate your learning and identify areas where you have achieved mastery, as well as any concepts that may benefit from further review. It serves as a practical checkpoint for your understanding of the course material.</w:t>
      </w:r>
    </w:p>
    <w:p>
      <w:pPr>
        <w:spacing w:after="140"/>
      </w:pPr>
      <w:r>
        <w:t xml:space="preserve">Treat this assessment as an opportunity for self-evaluation. It is not merely a test of recall, but a chance to apply the principles and systems you have learned throughout the course. Your performance here offers valuable insights into your grasp of productivity fundamentals.</w:t>
      </w:r>
    </w:p>
    <w:p>
      <w:pPr>
        <w:pStyle w:val="Heading2"/>
      </w:pPr>
      <w:r>
        <w:t xml:space="preserve">Approaching Your Final Assessment</w:t>
      </w:r>
    </w:p>
    <w:p>
      <w:pPr>
        <w:spacing w:after="120"/>
      </w:pPr>
      <w:r>
        <w:rPr>
          <w:rFonts w:ascii="Arial" w:cs="Arial" w:eastAsia="Arial" w:hAnsi="Arial"/>
          <w:color w:val="666666"/>
          <w:sz w:val="15"/>
          <w:szCs w:val="15"/>
        </w:rPr>
        <w:t xml:space="preserve">Covers: Final Assessment: Productivity</w:t>
      </w:r>
    </w:p>
    <w:p>
      <w:pPr>
        <w:spacing w:after="140"/>
      </w:pPr>
      <w:r>
        <w:t xml:space="preserve">The final assessment is a short quiz designed to test your comprehension of the core productivity principles taught in this course. It covers topics such as designing a personal productivity system, beating procrastination, building effective habits, and focusing on what truly matters. By this point, you should have a solid understanding of these concepts and be able to apply them.</w:t>
      </w:r>
    </w:p>
    <w:p>
      <w:pPr>
        <w:pStyle w:val="Heading4"/>
        <w:spacing w:after="80" w:before="200"/>
      </w:pPr>
      <w:r>
        <w:t xml:space="preserve">Preparing for the Quiz</w:t>
      </w:r>
    </w:p>
    <w:p>
      <w:pPr>
        <w:spacing w:after="140"/>
      </w:pPr>
      <w:r>
        <w:t xml:space="preserve">Before you begin the assessment, take a few minutes to review your notes or quickly skim through the key concepts from previous modules. This brief review will refresh your memory and help you approach the questions with confidence. Find a quiet space where you can focus without distractions for the short duration of the quiz.</w:t>
      </w:r>
    </w:p>
    <w:p>
      <w:pPr>
        <w:pStyle w:val="Heading4"/>
        <w:spacing w:after="80" w:before="200"/>
      </w:pPr>
      <w:r>
        <w:t xml:space="preserve">Strategies for Taking the Quiz</w:t>
      </w:r>
    </w:p>
    <w:p>
      <w:pPr>
        <w:pStyle w:val="ListParagraph"/>
        <w:numPr>
          <w:ilvl w:val="0"/>
          <w:numId w:val="1"/>
        </w:numPr>
        <w:spacing w:after="60"/>
      </w:pPr>
      <w:r>
        <w:rPr>
          <w:b/>
          <w:bCs/>
        </w:rPr>
        <w:t xml:space="preserve">Read Each Question Carefully</w:t>
      </w:r>
      <w:r>
        <w:t xml:space="preserve">: Do not rush. Understand exactly what each question is asking before looking at the answer choices. Pay attention to keywords or phrases.</w:t>
      </w:r>
    </w:p>
    <w:p>
      <w:pPr>
        <w:pStyle w:val="ListParagraph"/>
        <w:numPr>
          <w:ilvl w:val="0"/>
          <w:numId w:val="1"/>
        </w:numPr>
        <w:spacing w:after="60"/>
      </w:pPr>
      <w:r>
        <w:rPr>
          <w:b/>
          <w:bCs/>
        </w:rPr>
        <w:t xml:space="preserve">Consider All Options</w:t>
      </w:r>
      <w:r>
        <w:t xml:space="preserve">: Even if the first option seems correct, read through every choice provided. Sometimes, one answer is more complete or accurate than others.</w:t>
      </w:r>
    </w:p>
    <w:p>
      <w:pPr>
        <w:pStyle w:val="ListParagraph"/>
        <w:numPr>
          <w:ilvl w:val="0"/>
          <w:numId w:val="1"/>
        </w:numPr>
        <w:spacing w:after="60"/>
      </w:pPr>
      <w:r>
        <w:rPr>
          <w:b/>
          <w:bCs/>
        </w:rPr>
        <w:t xml:space="preserve">Eliminate Incorrect Answers</w:t>
      </w:r>
      <w:r>
        <w:t xml:space="preserve">: If you are unsure, try to rule out the answers you know are wrong. This increases your chances of selecting the correct option from the remaining choices.</w:t>
      </w:r>
    </w:p>
    <w:p>
      <w:pPr>
        <w:pStyle w:val="ListParagraph"/>
        <w:numPr>
          <w:ilvl w:val="0"/>
          <w:numId w:val="1"/>
        </w:numPr>
        <w:spacing w:after="60"/>
      </w:pPr>
      <w:r>
        <w:rPr>
          <w:b/>
          <w:bCs/>
        </w:rPr>
        <w:t xml:space="preserve">Trust Your Initial Knowledge</w:t>
      </w:r>
      <w:r>
        <w:t xml:space="preserve">: Often, your first instinct is correct, especially after a thorough review of the material. Avoid overthinking unless you identify a clear reason to change your answer.</w:t>
      </w:r>
    </w:p>
    <w:p>
      <w:pPr>
        <w:pStyle w:val="Heading4"/>
        <w:spacing w:after="80" w:before="200"/>
      </w:pPr>
      <w:r>
        <w:t xml:space="preserve">Common Mistakes to Avoid</w:t>
      </w:r>
    </w:p>
    <w:p>
      <w:pPr>
        <w:spacing w:after="140"/>
      </w:pPr>
      <w:r>
        <w:t xml:space="preserve">Students sometimes make simple errors on quizzes. These often include misreading a question, rushing through the options, or guessing without first eliminating clearly wrong choices. Another common mistake is failing to connect questions back to specific course examples or frameworks. Remember the practical applications Ali Abdaal discussed.</w:t>
      </w:r>
    </w:p>
    <w:p>
      <w:pPr>
        <w:pStyle w:val="Heading4"/>
        <w:spacing w:after="80" w:before="200"/>
      </w:pPr>
      <w:r>
        <w:t xml:space="preserve">Interpreting Your Results</w:t>
      </w:r>
    </w:p>
    <w:p>
      <w:pPr>
        <w:spacing w:after="140"/>
      </w:pPr>
      <w:r>
        <w:t xml:space="preserve">Your score on the final assessment is a direct indicator of your current understanding. A high score suggests strong comprehension across the course topics. If your score is lower than you hoped, view this as constructive feedback. Each incorrect answer points to a specific area where you can deepen your knowledge.</w:t>
      </w:r>
    </w:p>
    <w:p>
      <w:pPr>
        <w:spacing w:after="140"/>
      </w:pPr>
      <w:r>
        <w:t xml:space="preserve">Do not just look at the score. Instead, go back and review the questions you answered incorrectly. Understand </w:t>
      </w:r>
      <w:r>
        <w:rPr>
          <w:i/>
          <w:iCs/>
        </w:rPr>
        <w:t xml:space="preserve">why</w:t>
      </w:r>
      <w:r>
        <w:t xml:space="preserve"> the correct answer is correct and </w:t>
      </w:r>
      <w:r>
        <w:rPr>
          <w:i/>
          <w:iCs/>
        </w:rPr>
        <w:t xml:space="preserve">why</w:t>
      </w:r>
      <w:r>
        <w:t xml:space="preserve"> your chosen answer was incorrect. This process of active review is crucial for true learning and retention. Revisit the specific lessons or sections of the study guide that cover those concepts. The goal is not simply to pass the quiz, but to master the productivity principles for lasting benefit.</w:t>
      </w:r>
    </w:p>
    <w:p>
      <w:pPr>
        <w:pStyle w:val="Heading3"/>
      </w:pPr>
      <w:r>
        <w:t xml:space="preserve">Key Takeaways</w:t>
      </w:r>
    </w:p>
    <w:p>
      <w:pPr>
        <w:pStyle w:val="ListParagraph"/>
        <w:numPr>
          <w:ilvl w:val="0"/>
          <w:numId w:val="1"/>
        </w:numPr>
        <w:spacing w:after="60"/>
      </w:pPr>
      <w:r>
        <w:t xml:space="preserve">The final assessment evaluates your understanding of core productivity principles.</w:t>
      </w:r>
    </w:p>
    <w:p>
      <w:pPr>
        <w:pStyle w:val="ListParagraph"/>
        <w:numPr>
          <w:ilvl w:val="0"/>
          <w:numId w:val="1"/>
        </w:numPr>
        <w:spacing w:after="60"/>
      </w:pPr>
      <w:r>
        <w:t xml:space="preserve">Use this quiz as a learning tool to identify strengths and areas needing further review.</w:t>
      </w:r>
    </w:p>
    <w:p>
      <w:pPr>
        <w:pStyle w:val="ListParagraph"/>
        <w:numPr>
          <w:ilvl w:val="0"/>
          <w:numId w:val="1"/>
        </w:numPr>
        <w:spacing w:after="60"/>
      </w:pPr>
      <w:r>
        <w:t xml:space="preserve">Prepare for the assessment by briefly reviewing your course notes and key concepts.</w:t>
      </w:r>
    </w:p>
    <w:p>
      <w:pPr>
        <w:pStyle w:val="ListParagraph"/>
        <w:numPr>
          <w:ilvl w:val="0"/>
          <w:numId w:val="1"/>
        </w:numPr>
        <w:spacing w:after="60"/>
      </w:pPr>
      <w:r>
        <w:t xml:space="preserve">Read each question and all answer choices carefully before making a selection.</w:t>
      </w:r>
    </w:p>
    <w:p>
      <w:pPr>
        <w:pStyle w:val="ListParagraph"/>
        <w:numPr>
          <w:ilvl w:val="0"/>
          <w:numId w:val="1"/>
        </w:numPr>
        <w:spacing w:after="60"/>
      </w:pPr>
      <w:r>
        <w:t xml:space="preserve">Analyze any incorrect answers to understand the underlying concepts more deeply.</w:t>
      </w:r>
    </w:p>
    <w:p>
      <w:pPr>
        <w:pStyle w:val="ListParagraph"/>
        <w:numPr>
          <w:ilvl w:val="0"/>
          <w:numId w:val="1"/>
        </w:numPr>
        <w:spacing w:after="60"/>
      </w:pPr>
      <w:r>
        <w:t xml:space="preserve">True mastery involves understanding </w:t>
      </w:r>
      <w:r>
        <w:rPr>
          <w:i/>
          <w:iCs/>
        </w:rPr>
        <w:t xml:space="preserve">why</w:t>
      </w:r>
      <w:r>
        <w:t xml:space="preserve"> an answer is correct, not just knowing the right answer.</w:t>
      </w:r>
    </w:p>
    <w:p>
      <w:pPr>
        <w:pStyle w:val="ListParagraph"/>
        <w:numPr>
          <w:ilvl w:val="0"/>
          <w:numId w:val="1"/>
        </w:numPr>
        <w:spacing w:after="60"/>
      </w:pPr>
      <w:r>
        <w:t xml:space="preserve">Your ultimate goal is to apply these productivity systems in your daily life.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the Final Assessment for this course?</w:t>
      </w:r>
    </w:p>
    <w:p>
      <w:pPr>
        <w:spacing w:after="60"/>
      </w:pPr>
      <w:r>
        <w:t xml:space="preserve">2. </w:t>
      </w:r>
      <w:r>
        <w:t xml:space="preserve">How should you prepare for a short assessment like this quiz?</w:t>
      </w:r>
    </w:p>
    <w:p>
      <w:pPr>
        <w:spacing w:after="60"/>
      </w:pPr>
      <w:r>
        <w:t xml:space="preserve">3. </w:t>
      </w:r>
      <w:r>
        <w:t xml:space="preserve">Name two common mistakes students make when taking multiple-choice quizzes.</w:t>
      </w:r>
    </w:p>
    <w:p>
      <w:pPr>
        <w:spacing w:after="60"/>
      </w:pPr>
      <w:r>
        <w:t xml:space="preserve">4. </w:t>
      </w:r>
      <w:r>
        <w:t xml:space="preserve">If you answer a question incorrectly, what is the most productive next step for your learning?</w:t>
      </w:r>
    </w:p>
    <w:p>
      <w:pPr>
        <w:spacing w:after="60"/>
      </w:pPr>
      <w:r>
        <w:t xml:space="preserve">5. </w:t>
      </w:r>
      <w:r>
        <w:t xml:space="preserve">Beyond the score, what is the most important outcome you should seek from this final assessment?</w:t>
      </w:r>
    </w:p>
    <w:p>
      <w:pPr>
        <w:pStyle w:val="Heading1"/>
        <w:pageBreakBefore/>
      </w:pPr>
      <w:r>
        <w:t xml:space="preserve">Glossary</w:t>
      </w:r>
    </w:p>
    <w:p>
      <w:pPr>
        <w:spacing w:after="20"/>
      </w:pPr>
      <w:r>
        <w:rPr>
          <w:rFonts w:ascii="Arial" w:cs="Arial" w:eastAsia="Arial" w:hAnsi="Arial"/>
          <w:b/>
          <w:bCs/>
          <w:sz w:val="19"/>
          <w:szCs w:val="19"/>
        </w:rPr>
        <w:t xml:space="preserve">12-week year</w:t>
      </w:r>
    </w:p>
    <w:p>
      <w:pPr>
        <w:spacing w:after="140"/>
      </w:pPr>
      <w:r>
        <w:t xml:space="preserve">A productivity framework that treats each quarter (12 weeks) as a full year, setting ambitious goals and driving focused action within that shorter timeframe.</w:t>
      </w:r>
    </w:p>
    <w:p>
      <w:pPr>
        <w:spacing w:after="20"/>
      </w:pPr>
      <w:r>
        <w:rPr>
          <w:rFonts w:ascii="Arial" w:cs="Arial" w:eastAsia="Arial" w:hAnsi="Arial"/>
          <w:b/>
          <w:bCs/>
          <w:sz w:val="19"/>
          <w:szCs w:val="19"/>
        </w:rPr>
        <w:t xml:space="preserve">2-minute rule</w:t>
      </w:r>
    </w:p>
    <w:p>
      <w:pPr>
        <w:spacing w:after="140"/>
      </w:pPr>
      <w:r>
        <w:t xml:space="preserve">A strategy to overcome procrastination by shrinking the start of any task to less than two minutes.</w:t>
      </w:r>
    </w:p>
    <w:p>
      <w:pPr>
        <w:spacing w:after="20"/>
      </w:pPr>
      <w:r>
        <w:rPr>
          <w:rFonts w:ascii="Arial" w:cs="Arial" w:eastAsia="Arial" w:hAnsi="Arial"/>
          <w:b/>
          <w:bCs/>
          <w:sz w:val="19"/>
          <w:szCs w:val="19"/>
        </w:rPr>
        <w:t xml:space="preserve">90-day challenge</w:t>
      </w:r>
    </w:p>
    <w:p>
      <w:pPr>
        <w:spacing w:after="140"/>
      </w:pPr>
      <w:r>
        <w:t xml:space="preserve">A focused, intensive period of 90 days dedicated to achieving a specific, challenging personal or professional objective.</w:t>
      </w:r>
    </w:p>
    <w:p>
      <w:pPr>
        <w:spacing w:after="20"/>
      </w:pPr>
      <w:r>
        <w:rPr>
          <w:rFonts w:ascii="Arial" w:cs="Arial" w:eastAsia="Arial" w:hAnsi="Arial"/>
          <w:b/>
          <w:bCs/>
          <w:sz w:val="19"/>
          <w:szCs w:val="19"/>
        </w:rPr>
        <w:t xml:space="preserve">Active recall</w:t>
      </w:r>
    </w:p>
    <w:p>
      <w:pPr>
        <w:spacing w:after="140"/>
      </w:pPr>
      <w:r>
        <w:t xml:space="preserve">A powerful study method that involves retrieving information from memory, rather than simply rereading it.</w:t>
      </w:r>
    </w:p>
    <w:p>
      <w:pPr>
        <w:spacing w:after="20"/>
      </w:pPr>
      <w:r>
        <w:rPr>
          <w:rFonts w:ascii="Arial" w:cs="Arial" w:eastAsia="Arial" w:hAnsi="Arial"/>
          <w:b/>
          <w:bCs/>
          <w:sz w:val="19"/>
          <w:szCs w:val="19"/>
        </w:rPr>
        <w:t xml:space="preserve">Context switching</w:t>
      </w:r>
    </w:p>
    <w:p>
      <w:pPr>
        <w:spacing w:after="140"/>
      </w:pPr>
      <w:r>
        <w:t xml:space="preserve">The mental cost and time lost when shifting attention rapidly between different tasks, leading to decreased efficiency and focus.</w:t>
      </w:r>
    </w:p>
    <w:p>
      <w:pPr>
        <w:spacing w:after="20"/>
      </w:pPr>
      <w:r>
        <w:rPr>
          <w:rFonts w:ascii="Arial" w:cs="Arial" w:eastAsia="Arial" w:hAnsi="Arial"/>
          <w:b/>
          <w:bCs/>
          <w:sz w:val="19"/>
          <w:szCs w:val="19"/>
        </w:rPr>
        <w:t xml:space="preserve">Deep work</w:t>
      </w:r>
    </w:p>
    <w:p>
      <w:pPr>
        <w:spacing w:after="140"/>
      </w:pPr>
      <w:r>
        <w:t xml:space="preserve">Focused, uninterrupted work on a single, cognitively demanding task that pushes your intellectual capabilities to their limit.</w:t>
      </w:r>
    </w:p>
    <w:p>
      <w:pPr>
        <w:spacing w:after="20"/>
      </w:pPr>
      <w:r>
        <w:rPr>
          <w:rFonts w:ascii="Arial" w:cs="Arial" w:eastAsia="Arial" w:hAnsi="Arial"/>
          <w:b/>
          <w:bCs/>
          <w:sz w:val="19"/>
          <w:szCs w:val="19"/>
        </w:rPr>
        <w:t xml:space="preserve">Desk setup optimization</w:t>
      </w:r>
    </w:p>
    <w:p>
      <w:pPr>
        <w:spacing w:after="140"/>
      </w:pPr>
      <w:r>
        <w:t xml:space="preserve">The intentional arrangement of a physical workspace to maximize focus, comfort, and efficiency.</w:t>
      </w:r>
    </w:p>
    <w:p>
      <w:pPr>
        <w:spacing w:after="20"/>
      </w:pPr>
      <w:r>
        <w:rPr>
          <w:rFonts w:ascii="Arial" w:cs="Arial" w:eastAsia="Arial" w:hAnsi="Arial"/>
          <w:b/>
          <w:bCs/>
          <w:sz w:val="19"/>
          <w:szCs w:val="19"/>
        </w:rPr>
        <w:t xml:space="preserve">Digital discipline</w:t>
      </w:r>
    </w:p>
    <w:p>
      <w:pPr>
        <w:spacing w:after="140"/>
      </w:pPr>
      <w:r>
        <w:t xml:space="preserve">The intentional practice of managing one's digital device usage and online habits to reduce distractions and improve focus.</w:t>
      </w:r>
    </w:p>
    <w:p>
      <w:pPr>
        <w:spacing w:after="20"/>
      </w:pPr>
      <w:r>
        <w:rPr>
          <w:rFonts w:ascii="Arial" w:cs="Arial" w:eastAsia="Arial" w:hAnsi="Arial"/>
          <w:b/>
          <w:bCs/>
          <w:sz w:val="19"/>
          <w:szCs w:val="19"/>
        </w:rPr>
        <w:t xml:space="preserve">Dopamine reset</w:t>
      </w:r>
    </w:p>
    <w:p>
      <w:pPr>
        <w:spacing w:after="140"/>
      </w:pPr>
      <w:r>
        <w:t xml:space="preserve">A temporary reduction in exposure to highly stimulating, instant-gratification activities to recalibrate the brain's reward system.</w:t>
      </w:r>
    </w:p>
    <w:p>
      <w:pPr>
        <w:spacing w:after="20"/>
      </w:pPr>
      <w:r>
        <w:rPr>
          <w:rFonts w:ascii="Arial" w:cs="Arial" w:eastAsia="Arial" w:hAnsi="Arial"/>
          <w:b/>
          <w:bCs/>
          <w:sz w:val="19"/>
          <w:szCs w:val="19"/>
        </w:rPr>
        <w:t xml:space="preserve">Effortless discipline</w:t>
      </w:r>
    </w:p>
    <w:p>
      <w:pPr>
        <w:spacing w:after="140"/>
      </w:pPr>
      <w:r>
        <w:t xml:space="preserve">A state where consistent, productive actions become natural due to ingrained habits and supportive mental frameworks, rather than constant struggle.</w:t>
      </w:r>
    </w:p>
    <w:p>
      <w:pPr>
        <w:spacing w:after="20"/>
      </w:pPr>
      <w:r>
        <w:rPr>
          <w:rFonts w:ascii="Arial" w:cs="Arial" w:eastAsia="Arial" w:hAnsi="Arial"/>
          <w:b/>
          <w:bCs/>
          <w:sz w:val="19"/>
          <w:szCs w:val="19"/>
        </w:rPr>
        <w:t xml:space="preserve">Eisenhower matrix</w:t>
      </w:r>
    </w:p>
    <w:p>
      <w:pPr>
        <w:spacing w:after="140"/>
      </w:pPr>
      <w:r>
        <w:t xml:space="preserve">A prioritization tool that categorizes tasks based on their urgency and importance, guiding decisions on what to do first, schedule, delegate, or eliminate.</w:t>
      </w:r>
    </w:p>
    <w:p>
      <w:pPr>
        <w:spacing w:after="20"/>
      </w:pPr>
      <w:r>
        <w:rPr>
          <w:rFonts w:ascii="Arial" w:cs="Arial" w:eastAsia="Arial" w:hAnsi="Arial"/>
          <w:b/>
          <w:bCs/>
          <w:sz w:val="19"/>
          <w:szCs w:val="19"/>
        </w:rPr>
        <w:t xml:space="preserve">Habit loop</w:t>
      </w:r>
    </w:p>
    <w:p>
      <w:pPr>
        <w:spacing w:after="140"/>
      </w:pPr>
      <w:r>
        <w:t xml:space="preserve">The four-stage process by which habits are formed and reinforced: Cue, Craving, Response, and Reward.</w:t>
      </w:r>
    </w:p>
    <w:p>
      <w:pPr>
        <w:spacing w:after="20"/>
      </w:pPr>
      <w:r>
        <w:rPr>
          <w:rFonts w:ascii="Arial" w:cs="Arial" w:eastAsia="Arial" w:hAnsi="Arial"/>
          <w:b/>
          <w:bCs/>
          <w:sz w:val="19"/>
          <w:szCs w:val="19"/>
        </w:rPr>
        <w:t xml:space="preserve">Habit stacking</w:t>
      </w:r>
    </w:p>
    <w:p>
      <w:pPr>
        <w:spacing w:after="140"/>
      </w:pPr>
      <w:r>
        <w:t xml:space="preserve">A strategy for building new habits by attaching them to an existing, established habit.</w:t>
      </w:r>
    </w:p>
    <w:p>
      <w:pPr>
        <w:spacing w:after="20"/>
      </w:pPr>
      <w:r>
        <w:rPr>
          <w:rFonts w:ascii="Arial" w:cs="Arial" w:eastAsia="Arial" w:hAnsi="Arial"/>
          <w:b/>
          <w:bCs/>
          <w:sz w:val="19"/>
          <w:szCs w:val="19"/>
        </w:rPr>
        <w:t xml:space="preserve">Holiday paradox</w:t>
      </w:r>
    </w:p>
    <w:p>
      <w:pPr>
        <w:spacing w:after="140"/>
      </w:pPr>
      <w:r>
        <w:t xml:space="preserve">The phenomenon where new experiences and conscious engagement make a period of time feel longer and richer during the experience, even if it feels short in retrospect.</w:t>
      </w:r>
    </w:p>
    <w:p>
      <w:pPr>
        <w:spacing w:after="20"/>
      </w:pPr>
      <w:r>
        <w:rPr>
          <w:rFonts w:ascii="Arial" w:cs="Arial" w:eastAsia="Arial" w:hAnsi="Arial"/>
          <w:b/>
          <w:bCs/>
          <w:sz w:val="19"/>
          <w:szCs w:val="19"/>
        </w:rPr>
        <w:t xml:space="preserve">Journaling</w:t>
      </w:r>
    </w:p>
    <w:p>
      <w:pPr>
        <w:spacing w:after="140"/>
      </w:pPr>
      <w:r>
        <w:t xml:space="preserve">The practice of regularly writing down thoughts, feelings, experiences, and reflections to gain clarity, process emotions, and track personal growth.</w:t>
      </w:r>
    </w:p>
    <w:p>
      <w:pPr>
        <w:spacing w:after="20"/>
      </w:pPr>
      <w:r>
        <w:rPr>
          <w:rFonts w:ascii="Arial" w:cs="Arial" w:eastAsia="Arial" w:hAnsi="Arial"/>
          <w:b/>
          <w:bCs/>
          <w:sz w:val="19"/>
          <w:szCs w:val="19"/>
        </w:rPr>
        <w:t xml:space="preserve">Lazi system</w:t>
      </w:r>
    </w:p>
    <w:p>
      <w:pPr>
        <w:spacing w:after="140"/>
      </w:pPr>
      <w:r>
        <w:t xml:space="preserve">An organizational framework standing for Location, Action, Zone, and Identifier, used to categorize tasks and information for clarity.</w:t>
      </w:r>
    </w:p>
    <w:p>
      <w:pPr>
        <w:spacing w:after="20"/>
      </w:pPr>
      <w:r>
        <w:rPr>
          <w:rFonts w:ascii="Arial" w:cs="Arial" w:eastAsia="Arial" w:hAnsi="Arial"/>
          <w:b/>
          <w:bCs/>
          <w:sz w:val="19"/>
          <w:szCs w:val="19"/>
        </w:rPr>
        <w:t xml:space="preserve">Life vision</w:t>
      </w:r>
    </w:p>
    <w:p>
      <w:pPr>
        <w:spacing w:after="140"/>
      </w:pPr>
      <w:r>
        <w:t xml:space="preserve">A clear, inspiring mental picture of one's desired future, guiding decisions and actions across various life domains.</w:t>
      </w:r>
    </w:p>
    <w:p>
      <w:pPr>
        <w:spacing w:after="20"/>
      </w:pPr>
      <w:r>
        <w:rPr>
          <w:rFonts w:ascii="Arial" w:cs="Arial" w:eastAsia="Arial" w:hAnsi="Arial"/>
          <w:b/>
          <w:bCs/>
          <w:sz w:val="19"/>
          <w:szCs w:val="19"/>
        </w:rPr>
        <w:t xml:space="preserve">Mindset shifts</w:t>
      </w:r>
    </w:p>
    <w:p>
      <w:pPr>
        <w:spacing w:after="140"/>
      </w:pPr>
      <w:r>
        <w:t xml:space="preserve">Fundamental changes in perspective or attitude that influence behavior and outcomes, making discipline more natural.</w:t>
      </w:r>
    </w:p>
    <w:p>
      <w:pPr>
        <w:spacing w:after="20"/>
      </w:pPr>
      <w:r>
        <w:rPr>
          <w:rFonts w:ascii="Arial" w:cs="Arial" w:eastAsia="Arial" w:hAnsi="Arial"/>
          <w:b/>
          <w:bCs/>
          <w:sz w:val="19"/>
          <w:szCs w:val="19"/>
        </w:rPr>
        <w:t xml:space="preserve">Para method</w:t>
      </w:r>
    </w:p>
    <w:p>
      <w:pPr>
        <w:spacing w:after="140"/>
      </w:pPr>
      <w:r>
        <w:t xml:space="preserve">An organizational framework for a Second Brain, categorizing information into Projects, Areas, Resources, and Archives.</w:t>
      </w:r>
    </w:p>
    <w:p>
      <w:pPr>
        <w:spacing w:after="20"/>
      </w:pPr>
      <w:r>
        <w:rPr>
          <w:rFonts w:ascii="Arial" w:cs="Arial" w:eastAsia="Arial" w:hAnsi="Arial"/>
          <w:b/>
          <w:bCs/>
          <w:sz w:val="19"/>
          <w:szCs w:val="19"/>
        </w:rPr>
        <w:t xml:space="preserve">Pomodoro technique</w:t>
      </w:r>
    </w:p>
    <w:p>
      <w:pPr>
        <w:spacing w:after="140"/>
      </w:pPr>
      <w:r>
        <w:t xml:space="preserve">A time management method using a timer to break down work into focused intervals, typically 25 minutes long, separated by short breaks.</w:t>
      </w:r>
    </w:p>
    <w:p>
      <w:pPr>
        <w:spacing w:after="20"/>
      </w:pPr>
      <w:r>
        <w:rPr>
          <w:rFonts w:ascii="Arial" w:cs="Arial" w:eastAsia="Arial" w:hAnsi="Arial"/>
          <w:b/>
          <w:bCs/>
          <w:sz w:val="19"/>
          <w:szCs w:val="19"/>
        </w:rPr>
        <w:t xml:space="preserve">Procrastination</w:t>
      </w:r>
    </w:p>
    <w:p>
      <w:pPr>
        <w:spacing w:after="140"/>
      </w:pPr>
      <w:r>
        <w:t xml:space="preserve">The act of delaying or postponing a task or set of tasks, often due to emotional discomfort rather than a lack of time.</w:t>
      </w:r>
    </w:p>
    <w:p>
      <w:pPr>
        <w:spacing w:after="20"/>
      </w:pPr>
      <w:r>
        <w:rPr>
          <w:rFonts w:ascii="Arial" w:cs="Arial" w:eastAsia="Arial" w:hAnsi="Arial"/>
          <w:b/>
          <w:bCs/>
          <w:sz w:val="19"/>
          <w:szCs w:val="19"/>
        </w:rPr>
        <w:t xml:space="preserve">Procrastination equation</w:t>
      </w:r>
    </w:p>
    <w:p>
      <w:pPr>
        <w:spacing w:after="140"/>
      </w:pPr>
      <w:r>
        <w:t xml:space="preserve">A framework explaining motivation as a function of expectancy, value, impulsiveness, and delay.</w:t>
      </w:r>
    </w:p>
    <w:p>
      <w:pPr>
        <w:spacing w:after="20"/>
      </w:pPr>
      <w:r>
        <w:rPr>
          <w:rFonts w:ascii="Arial" w:cs="Arial" w:eastAsia="Arial" w:hAnsi="Arial"/>
          <w:b/>
          <w:bCs/>
          <w:sz w:val="19"/>
          <w:szCs w:val="19"/>
        </w:rPr>
        <w:t xml:space="preserve">Productivity myths</w:t>
      </w:r>
    </w:p>
    <w:p>
      <w:pPr>
        <w:spacing w:after="140"/>
      </w:pPr>
      <w:r>
        <w:t xml:space="preserve">Common misconceptions about what makes someone productive, often leading to inefficient practices.</w:t>
      </w:r>
    </w:p>
    <w:p>
      <w:pPr>
        <w:spacing w:after="20"/>
      </w:pPr>
      <w:r>
        <w:rPr>
          <w:rFonts w:ascii="Arial" w:cs="Arial" w:eastAsia="Arial" w:hAnsi="Arial"/>
          <w:b/>
          <w:bCs/>
          <w:sz w:val="19"/>
          <w:szCs w:val="19"/>
        </w:rPr>
        <w:t xml:space="preserve">Productivity system</w:t>
      </w:r>
    </w:p>
    <w:p>
      <w:pPr>
        <w:spacing w:after="140"/>
      </w:pPr>
      <w:r>
        <w:t xml:space="preserve">A personal framework of tools, habits, and processes used to manage tasks, projects, and goals efficiently.</w:t>
      </w:r>
    </w:p>
    <w:p>
      <w:pPr>
        <w:spacing w:after="20"/>
      </w:pPr>
      <w:r>
        <w:rPr>
          <w:rFonts w:ascii="Arial" w:cs="Arial" w:eastAsia="Arial" w:hAnsi="Arial"/>
          <w:b/>
          <w:bCs/>
          <w:sz w:val="19"/>
          <w:szCs w:val="19"/>
        </w:rPr>
        <w:t xml:space="preserve">Review cycle</w:t>
      </w:r>
    </w:p>
    <w:p>
      <w:pPr>
        <w:spacing w:after="140"/>
      </w:pPr>
      <w:r>
        <w:t xml:space="preserve">A regular process of evaluating one's progress, systems, and goals to identify areas for improvement and adjustment.</w:t>
      </w:r>
    </w:p>
    <w:p>
      <w:pPr>
        <w:spacing w:after="20"/>
      </w:pPr>
      <w:r>
        <w:rPr>
          <w:rFonts w:ascii="Arial" w:cs="Arial" w:eastAsia="Arial" w:hAnsi="Arial"/>
          <w:b/>
          <w:bCs/>
          <w:sz w:val="19"/>
          <w:szCs w:val="19"/>
        </w:rPr>
        <w:t xml:space="preserve">Second brain</w:t>
      </w:r>
    </w:p>
    <w:p>
      <w:pPr>
        <w:spacing w:after="140"/>
      </w:pPr>
      <w:r>
        <w:t xml:space="preserve">A personal, digital knowledge management system for externalizing and organizing thoughts, ideas, notes, and resources.</w:t>
      </w:r>
    </w:p>
    <w:p>
      <w:pPr>
        <w:spacing w:after="20"/>
      </w:pPr>
      <w:r>
        <w:rPr>
          <w:rFonts w:ascii="Arial" w:cs="Arial" w:eastAsia="Arial" w:hAnsi="Arial"/>
          <w:b/>
          <w:bCs/>
          <w:sz w:val="19"/>
          <w:szCs w:val="19"/>
        </w:rPr>
        <w:t xml:space="preserve">Shallow work</w:t>
      </w:r>
    </w:p>
    <w:p>
      <w:pPr>
        <w:spacing w:after="140"/>
      </w:pPr>
      <w:r>
        <w:t xml:space="preserve">Less demanding, often logistical or administrative tasks that require minimal concentration and are easily interrupted.</w:t>
      </w:r>
    </w:p>
    <w:p>
      <w:pPr>
        <w:spacing w:after="20"/>
      </w:pPr>
      <w:r>
        <w:rPr>
          <w:rFonts w:ascii="Arial" w:cs="Arial" w:eastAsia="Arial" w:hAnsi="Arial"/>
          <w:b/>
          <w:bCs/>
          <w:sz w:val="19"/>
          <w:szCs w:val="19"/>
        </w:rPr>
        <w:t xml:space="preserve">Smart goals</w:t>
      </w:r>
    </w:p>
    <w:p>
      <w:pPr>
        <w:spacing w:after="140"/>
      </w:pPr>
      <w:r>
        <w:t xml:space="preserve">An acronym for Specific, Measurable, Achievable, Relevant, and Time-bound, used as a framework for setting effective goals.</w:t>
      </w:r>
    </w:p>
    <w:p>
      <w:pPr>
        <w:spacing w:after="20"/>
      </w:pPr>
      <w:r>
        <w:rPr>
          <w:rFonts w:ascii="Arial" w:cs="Arial" w:eastAsia="Arial" w:hAnsi="Arial"/>
          <w:b/>
          <w:bCs/>
          <w:sz w:val="19"/>
          <w:szCs w:val="19"/>
        </w:rPr>
        <w:t xml:space="preserve">Time blocking</w:t>
      </w:r>
    </w:p>
    <w:p>
      <w:pPr>
        <w:spacing w:after="140"/>
      </w:pPr>
      <w:r>
        <w:t xml:space="preserve">A time management technique involving scheduling specific blocks of time in a calendar for particular tasks or types of work.</w:t>
      </w:r>
    </w:p>
    <w:p>
      <w:pPr>
        <w:spacing w:after="20"/>
      </w:pPr>
      <w:r>
        <w:rPr>
          <w:rFonts w:ascii="Arial" w:cs="Arial" w:eastAsia="Arial" w:hAnsi="Arial"/>
          <w:b/>
          <w:bCs/>
          <w:sz w:val="19"/>
          <w:szCs w:val="19"/>
        </w:rPr>
        <w:t xml:space="preserve">Time-blocking</w:t>
      </w:r>
    </w:p>
    <w:p>
      <w:pPr>
        <w:spacing w:after="140"/>
      </w:pPr>
      <w:r>
        <w:t xml:space="preserve">A scheduling method where specific tasks are assigned to dedicated blocks of time on a calendar.</w:t>
      </w:r>
    </w:p>
    <w:p>
      <w:pPr>
        <w:spacing w:after="20"/>
      </w:pPr>
      <w:r>
        <w:rPr>
          <w:rFonts w:ascii="Arial" w:cs="Arial" w:eastAsia="Arial" w:hAnsi="Arial"/>
          <w:b/>
          <w:bCs/>
          <w:sz w:val="19"/>
          <w:szCs w:val="19"/>
        </w:rPr>
        <w:t xml:space="preserve">Trident calendar system</w:t>
      </w:r>
    </w:p>
    <w:p>
      <w:pPr>
        <w:spacing w:after="140"/>
      </w:pPr>
      <w:r>
        <w:t xml:space="preserve">A time management method categorizing scheduled blocks into Deep Work, Shallow Work, and Recharge.</w:t>
      </w:r>
    </w:p>
    <w:p>
      <w:pPr>
        <w:spacing w:after="20"/>
      </w:pPr>
      <w:r>
        <w:rPr>
          <w:rFonts w:ascii="Arial" w:cs="Arial" w:eastAsia="Arial" w:hAnsi="Arial"/>
          <w:b/>
          <w:bCs/>
          <w:sz w:val="19"/>
          <w:szCs w:val="19"/>
        </w:rPr>
        <w:t xml:space="preserve">Weekly review</w:t>
      </w:r>
    </w:p>
    <w:p>
      <w:pPr>
        <w:spacing w:after="140"/>
      </w:pPr>
      <w:r>
        <w:t xml:space="preserve">A regular process of reflecting on past performance and planning adjustments for future productivity.</w:t>
      </w:r>
    </w:p>
    <w:p>
      <w:pPr>
        <w:pStyle w:val="Heading1"/>
        <w:pageBreakBefore/>
      </w:pPr>
      <w:r>
        <w:t xml:space="preserve">Answer Key</w:t>
      </w:r>
    </w:p>
    <w:p>
      <w:pPr>
        <w:pStyle w:val="Heading3"/>
      </w:pPr>
      <w:r>
        <w:t xml:space="preserve">Chapter 1: Designing Your Personal Productivity System</w:t>
      </w:r>
    </w:p>
    <w:p>
      <w:pPr>
        <w:spacing w:after="20"/>
      </w:pPr>
      <w:r>
        <w:rPr>
          <w:b/>
          <w:bCs/>
        </w:rPr>
        <w:t xml:space="preserve">1. </w:t>
      </w:r>
      <w:r>
        <w:rPr>
          <w:b/>
          <w:bCs/>
        </w:rPr>
        <w:t xml:space="preserve">What are the five essential tips for building a long-lasting productivity system?</w:t>
      </w:r>
    </w:p>
    <w:p>
      <w:pPr>
        <w:spacing w:after="140"/>
      </w:pPr>
      <w:r>
        <w:t xml:space="preserve">A long-lasting productivity system requires consistency in its use, simplicity in its design, flexibility to adapt to changes, regular review for relevance, and a focus on actual output rather than just activity. These principles ensure the system remains effective and sustainable over time.</w:t>
      </w:r>
    </w:p>
    <w:p>
      <w:pPr>
        <w:spacing w:after="20"/>
      </w:pPr>
      <w:r>
        <w:rPr>
          <w:b/>
          <w:bCs/>
        </w:rPr>
        <w:t xml:space="preserve">2. </w:t>
      </w:r>
      <w:r>
        <w:rPr>
          <w:b/>
          <w:bCs/>
        </w:rPr>
        <w:t xml:space="preserve">Explain the components of the LAZI system and provide an example.</w:t>
      </w:r>
    </w:p>
    <w:p>
      <w:pPr>
        <w:spacing w:after="140"/>
      </w:pPr>
      <w:r>
        <w:t xml:space="preserve">LAZI stands for Location, Action, Zone, and Identifier. Location specifies where something is (e.g., "email"). Action describes what to do (e.g., "reply"). Zone indicates the area of life (e.g., "work"). Identifier gives specific context (e.g., "Client X proposal"). An example is "Email: Reply: Work: Client X proposal."</w:t>
      </w:r>
    </w:p>
    <w:p>
      <w:pPr>
        <w:spacing w:after="20"/>
      </w:pPr>
      <w:r>
        <w:rPr>
          <w:b/>
          <w:bCs/>
        </w:rPr>
        <w:t xml:space="preserve">3. </w:t>
      </w:r>
      <w:r>
        <w:rPr>
          <w:b/>
          <w:bCs/>
        </w:rPr>
        <w:t xml:space="preserve">How does time blocking differ from simply making a to-do list?</w:t>
      </w:r>
    </w:p>
    <w:p>
      <w:pPr>
        <w:spacing w:after="140"/>
      </w:pPr>
      <w:r>
        <w:t xml:space="preserve">Time blocking involves intentionally scheduling specific tasks or types of work into your calendar for defined periods, treating time as a protected resource. A to-do list, by contrast, is merely a collection of tasks without specific time allocations, making it easier to postpone or get sidetracked.</w:t>
      </w:r>
    </w:p>
    <w:p>
      <w:pPr>
        <w:spacing w:after="20"/>
      </w:pPr>
      <w:r>
        <w:rPr>
          <w:b/>
          <w:bCs/>
        </w:rPr>
        <w:t xml:space="preserve">4. </w:t>
      </w:r>
      <w:r>
        <w:rPr>
          <w:b/>
          <w:bCs/>
        </w:rPr>
        <w:t xml:space="preserve">What is the primary insight about procrastination, according to the chapter, and what is one practical strategy to overcome it?</w:t>
      </w:r>
    </w:p>
    <w:p>
      <w:pPr>
        <w:spacing w:after="140"/>
      </w:pPr>
      <w:r>
        <w:t xml:space="preserve">The primary insight is that procrastination is often an emotional coping mechanism, not a sign of laziness. A practical strategy to overcome it is the 5-minute rule, where you commit to working on a daunting task for just five minutes to break inertia.</w:t>
      </w:r>
    </w:p>
    <w:p>
      <w:pPr>
        <w:spacing w:after="20"/>
      </w:pPr>
      <w:r>
        <w:rPr>
          <w:b/>
          <w:bCs/>
        </w:rPr>
        <w:t xml:space="preserve">5. </w:t>
      </w:r>
      <w:r>
        <w:rPr>
          <w:b/>
          <w:bCs/>
        </w:rPr>
        <w:t xml:space="preserve">Describe the purpose of a "Second Brain" and its four core principles (CODE).</w:t>
      </w:r>
    </w:p>
    <w:p>
      <w:pPr>
        <w:spacing w:after="140"/>
      </w:pPr>
      <w:r>
        <w:t xml:space="preserve">A Second Brain is a digital knowledge management system that externalizes thoughts, ideas, and resources to free up mental capacity and enhance creativity. Its core principles are Capture (save useful information), Organize (structure it logically), Distill (condense to essence), and Express (use it to create new things).</w:t>
      </w:r>
    </w:p>
    <w:p>
      <w:pPr>
        <w:pStyle w:val="Heading3"/>
      </w:pPr>
      <w:r>
        <w:t xml:space="preserve">Chapter 2: Productivity Foundations: Environment, Mindset, and Direction</w:t>
      </w:r>
    </w:p>
    <w:p>
      <w:pPr>
        <w:spacing w:after="20"/>
      </w:pPr>
      <w:r>
        <w:rPr>
          <w:b/>
          <w:bCs/>
        </w:rPr>
        <w:t xml:space="preserve">1. </w:t>
      </w:r>
      <w:r>
        <w:rPr>
          <w:b/>
          <w:bCs/>
        </w:rPr>
        <w:t xml:space="preserve">What are two common productivity myths, and why are they misleading?</w:t>
      </w:r>
    </w:p>
    <w:p>
      <w:pPr>
        <w:spacing w:after="140"/>
      </w:pPr>
      <w:r>
        <w:t xml:space="preserve">Two common productivity myths are multitasking and believing that working longer hours always increases output. Multitasking reduces focus and increases errors by forcing constant context switching. Working longer hours often leads to burnout and diminished returns, as quality and concentration decline after a certain point.</w:t>
      </w:r>
    </w:p>
    <w:p>
      <w:pPr>
        <w:spacing w:after="20"/>
      </w:pPr>
      <w:r>
        <w:rPr>
          <w:b/>
          <w:bCs/>
        </w:rPr>
        <w:t xml:space="preserve">2. </w:t>
      </w:r>
      <w:r>
        <w:rPr>
          <w:b/>
          <w:bCs/>
        </w:rPr>
        <w:t xml:space="preserve">How can an optimized desk setup contribute to better productivity?</w:t>
      </w:r>
    </w:p>
    <w:p>
      <w:pPr>
        <w:spacing w:after="140"/>
      </w:pPr>
      <w:r>
        <w:t xml:space="preserve">An optimized desk setup minimizes distractions by keeping only essential items visible and within reach. It also supports physical comfort through proper ergonomics, which helps maintain energy and focus over longer periods. A well-designed space signals to your brain that it is time to work, improving concentration.</w:t>
      </w:r>
    </w:p>
    <w:p>
      <w:pPr>
        <w:spacing w:after="20"/>
      </w:pPr>
      <w:r>
        <w:rPr>
          <w:b/>
          <w:bCs/>
        </w:rPr>
        <w:t xml:space="preserve">3. </w:t>
      </w:r>
      <w:r>
        <w:rPr>
          <w:b/>
          <w:bCs/>
        </w:rPr>
        <w:t xml:space="preserve">Describe one mindset shift that can help cultivate effortless discipline.</w:t>
      </w:r>
    </w:p>
    <w:p>
      <w:pPr>
        <w:spacing w:after="140"/>
      </w:pPr>
      <w:r>
        <w:t xml:space="preserve">One mindset shift is reframing challenges as opportunities for growth. Instead of viewing a difficult task as an obstacle, seeing it as a chance to learn or improve skill can transform resistance into engagement. This perspective change makes it easier to approach and complete tasks consistently.</w:t>
      </w:r>
    </w:p>
    <w:p>
      <w:pPr>
        <w:spacing w:after="20"/>
      </w:pPr>
      <w:r>
        <w:rPr>
          <w:b/>
          <w:bCs/>
        </w:rPr>
        <w:t xml:space="preserve">4. </w:t>
      </w:r>
      <w:r>
        <w:rPr>
          <w:b/>
          <w:bCs/>
        </w:rPr>
        <w:t xml:space="preserve">What is a key first step when you feel lost in life, according to the chapter?</w:t>
      </w:r>
    </w:p>
    <w:p>
      <w:pPr>
        <w:spacing w:after="140"/>
      </w:pPr>
      <w:r>
        <w:t xml:space="preserve">A key first step when feeling lost in life is self-reflection. This involves identifying your core values, passions, and what truly energizes you. Understanding these fundamental aspects provides a clear internal compass to guide your decisions and define a meaningful direction.</w:t>
      </w:r>
    </w:p>
    <w:p>
      <w:pPr>
        <w:spacing w:after="20"/>
      </w:pPr>
      <w:r>
        <w:rPr>
          <w:b/>
          <w:bCs/>
        </w:rPr>
        <w:t xml:space="preserve">5. </w:t>
      </w:r>
      <w:r>
        <w:rPr>
          <w:b/>
          <w:bCs/>
        </w:rPr>
        <w:t xml:space="preserve">Name one simple idea for making significant life changes over a year.</w:t>
      </w:r>
    </w:p>
    <w:p>
      <w:pPr>
        <w:spacing w:after="140"/>
      </w:pPr>
      <w:r>
        <w:t xml:space="preserve">One simple idea for making significant life changes over a year is the power of small, consistent actions. Instead of attempting a massive overhaul, focus on making tiny, manageable improvements daily. These small, daily efforts accumulate into substantial and lasting results over time.</w:t>
      </w:r>
    </w:p>
    <w:p>
      <w:pPr>
        <w:pStyle w:val="Heading3"/>
      </w:pPr>
      <w:r>
        <w:t xml:space="preserve">Chapter 3: Mastering Your Time and Focus</w:t>
      </w:r>
    </w:p>
    <w:p>
      <w:pPr>
        <w:spacing w:after="20"/>
      </w:pPr>
      <w:r>
        <w:rPr>
          <w:b/>
          <w:bCs/>
        </w:rPr>
        <w:t xml:space="preserve">1. </w:t>
      </w:r>
      <w:r>
        <w:rPr>
          <w:b/>
          <w:bCs/>
        </w:rPr>
        <w:t xml:space="preserve">Explain how the Eisenhower Matrix helps in prioritizing tasks.</w:t>
      </w:r>
    </w:p>
    <w:p>
      <w:pPr>
        <w:spacing w:after="140"/>
      </w:pPr>
      <w:r>
        <w:t xml:space="preserve">The Eisenhower Matrix categorizes tasks into four quadrants: Urgent and Important, Important but Not Urgent, Urgent but Not Important, and Not Urgent and Not Important. This framework helps you decide which tasks to do immediately, schedule, delegate, or eliminate, ensuring focus on high-impact activities.</w:t>
      </w:r>
    </w:p>
    <w:p>
      <w:pPr>
        <w:spacing w:after="20"/>
      </w:pPr>
      <w:r>
        <w:rPr>
          <w:b/>
          <w:bCs/>
        </w:rPr>
        <w:t xml:space="preserve">2. </w:t>
      </w:r>
      <w:r>
        <w:rPr>
          <w:b/>
          <w:bCs/>
        </w:rPr>
        <w:t xml:space="preserve">Describe the core principle of the Pomodoro Technique and its benefit.</w:t>
      </w:r>
    </w:p>
    <w:p>
      <w:pPr>
        <w:spacing w:after="140"/>
      </w:pPr>
      <w:r>
        <w:t xml:space="preserve">The Pomodoro Technique involves working in focused 25-minute intervals, followed by a 5-minute break, and a longer break after four intervals. Its core benefit is to maintain high levels of focus and prevent mental fatigue by structuring work and ensuring regular, short rests.</w:t>
      </w:r>
    </w:p>
    <w:p>
      <w:pPr>
        <w:spacing w:after="20"/>
      </w:pPr>
      <w:r>
        <w:rPr>
          <w:b/>
          <w:bCs/>
        </w:rPr>
        <w:t xml:space="preserve">3. </w:t>
      </w:r>
      <w:r>
        <w:rPr>
          <w:b/>
          <w:bCs/>
        </w:rPr>
        <w:t xml:space="preserve">List three common mistakes that ruin focus and suggest a practical fix for each.</w:t>
      </w:r>
    </w:p>
    <w:p>
      <w:pPr>
        <w:spacing w:after="140"/>
      </w:pPr>
      <w:r>
        <w:t xml:space="preserve">Three common mistakes include constant notifications (fix: turn off non-essential alerts), multiple open browser tabs (fix: close all irrelevant tabs and single-task), and a cluttered workspace (fix: declutter your physical and digital environment).</w:t>
      </w:r>
    </w:p>
    <w:p>
      <w:pPr>
        <w:spacing w:after="20"/>
      </w:pPr>
      <w:r>
        <w:rPr>
          <w:b/>
          <w:bCs/>
        </w:rPr>
        <w:t xml:space="preserve">4. </w:t>
      </w:r>
      <w:r>
        <w:rPr>
          <w:b/>
          <w:bCs/>
        </w:rPr>
        <w:t xml:space="preserve">How does journaling contribute to building self-discipline? Provide two examples of powerful journaling questions.</w:t>
      </w:r>
    </w:p>
    <w:p>
      <w:pPr>
        <w:spacing w:after="140"/>
      </w:pPr>
      <w:r>
        <w:t xml:space="preserve">Journaling enhances self-discipline by promoting self-awareness, allowing you to identify patterns, track progress, and clarify goals. It helps you understand your motivations and obstacles. Examples of questions include "What was one small win today, and why did it happen?" and "What am I avoiding, and what is the smallest step I can take to address it?"</w:t>
      </w:r>
    </w:p>
    <w:p>
      <w:pPr>
        <w:spacing w:after="20"/>
      </w:pPr>
      <w:r>
        <w:rPr>
          <w:b/>
          <w:bCs/>
        </w:rPr>
        <w:t xml:space="preserve">5. </w:t>
      </w:r>
      <w:r>
        <w:rPr>
          <w:b/>
          <w:bCs/>
        </w:rPr>
        <w:t xml:space="preserve">What is "reducing friction" in the context of building new habits, and why is it effective?</w:t>
      </w:r>
    </w:p>
    <w:p>
      <w:pPr>
        <w:spacing w:after="140"/>
      </w:pPr>
      <w:r>
        <w:t xml:space="preserve">Reducing friction means making desired actions as easy as possible to start. For example, laying out workout clothes the night before makes exercising easier. This strategy is effective because it lowers the barrier to entry, making it more likely that you will follow through with the habit even when motivation is low.</w:t>
      </w:r>
    </w:p>
    <w:p>
      <w:pPr>
        <w:pStyle w:val="Heading3"/>
      </w:pPr>
      <w:r>
        <w:t xml:space="preserve">Chapter 4: Strategic Time Management and Focus</w:t>
      </w:r>
    </w:p>
    <w:p>
      <w:pPr>
        <w:spacing w:after="20"/>
      </w:pPr>
      <w:r>
        <w:rPr>
          <w:b/>
          <w:bCs/>
        </w:rPr>
        <w:t xml:space="preserve">1. </w:t>
      </w:r>
      <w:r>
        <w:rPr>
          <w:b/>
          <w:bCs/>
        </w:rPr>
        <w:t xml:space="preserve">Explain the core concept of the 12-Week Year and one common mistake to avoid when implementing it.</w:t>
      </w:r>
    </w:p>
    <w:p>
      <w:pPr>
        <w:spacing w:after="140"/>
      </w:pPr>
      <w:r>
        <w:t xml:space="preserve">The 12-Week Year treats each quarter as a full year, fostering urgency and focused action on 1 to 3 major goals. A common mistake is over-committing by trying to fit too many major goals into one 12-week period, which can lead to diluted effort and minimal progress.</w:t>
      </w:r>
    </w:p>
    <w:p>
      <w:pPr>
        <w:spacing w:after="20"/>
      </w:pPr>
      <w:r>
        <w:rPr>
          <w:b/>
          <w:bCs/>
        </w:rPr>
        <w:t xml:space="preserve">2. </w:t>
      </w:r>
      <w:r>
        <w:rPr>
          <w:b/>
          <w:bCs/>
        </w:rPr>
        <w:t xml:space="preserve">What are two strategies for combating mindless scrolling and regaining control over your phone usage?</w:t>
      </w:r>
    </w:p>
    <w:p>
      <w:pPr>
        <w:spacing w:after="140"/>
      </w:pPr>
      <w:r>
        <w:t xml:space="preserve">Two strategies are turning off non-essential notifications for all apps and scheduling specific times to check messages rather than reacting constantly. Physically removing the phone from your workspace during focused periods is also effective.</w:t>
      </w:r>
    </w:p>
    <w:p>
      <w:pPr>
        <w:spacing w:after="20"/>
      </w:pPr>
      <w:r>
        <w:rPr>
          <w:b/>
          <w:bCs/>
        </w:rPr>
        <w:t xml:space="preserve">3. </w:t>
      </w:r>
      <w:r>
        <w:rPr>
          <w:b/>
          <w:bCs/>
        </w:rPr>
        <w:t xml:space="preserve">How can understanding your energy levels contribute to sustainable time management and prevent burnout?</w:t>
      </w:r>
    </w:p>
    <w:p>
      <w:pPr>
        <w:spacing w:after="140"/>
      </w:pPr>
      <w:r>
        <w:t xml:space="preserve">Understanding your energy levels allows you to schedule your most demanding work during your peak focus hours. This optimizes your output and reduces mental strain, helping you avoid exhaustion and maintain productivity over the long term.</w:t>
      </w:r>
    </w:p>
    <w:p>
      <w:pPr>
        <w:spacing w:after="20"/>
      </w:pPr>
      <w:r>
        <w:rPr>
          <w:b/>
          <w:bCs/>
        </w:rPr>
        <w:t xml:space="preserve">4. </w:t>
      </w:r>
      <w:r>
        <w:rPr>
          <w:b/>
          <w:bCs/>
        </w:rPr>
        <w:t xml:space="preserve">Describe the "Holiday Paradox" and how its principle can be applied to daily life.</w:t>
      </w:r>
    </w:p>
    <w:p>
      <w:pPr>
        <w:spacing w:after="140"/>
      </w:pPr>
      <w:r>
        <w:t xml:space="preserve">The "Holiday Paradox" describes how new experiences and conscious engagement make a period of time feel longer and richer. In daily life, this principle can be applied by intentionally introducing novelty, breaking routines, and practicing mindfulness to make everyday experiences feel more substantial and slow down the perception of time.</w:t>
      </w:r>
    </w:p>
    <w:p>
      <w:pPr>
        <w:spacing w:after="20"/>
      </w:pPr>
      <w:r>
        <w:rPr>
          <w:b/>
          <w:bCs/>
        </w:rPr>
        <w:t xml:space="preserve">5. </w:t>
      </w:r>
      <w:r>
        <w:rPr>
          <w:b/>
          <w:bCs/>
        </w:rPr>
        <w:t xml:space="preserve">List three benefits of regular journaling as a reflective practice.</w:t>
      </w:r>
    </w:p>
    <w:p>
      <w:pPr>
        <w:spacing w:after="140"/>
      </w:pPr>
      <w:r>
        <w:t xml:space="preserve">Regular journaling offers several benefits, including gaining clarity by untangling complex thoughts, processing emotions to reduce stress, and tracking progress by reviewing past entries. It also helps in setting intentions and practicing gratitude.</w:t>
      </w:r>
    </w:p>
    <w:p>
      <w:pPr>
        <w:pStyle w:val="Heading3"/>
      </w:pPr>
      <w:r>
        <w:t xml:space="preserve">Chapter 5: Managing Your Time, Building Focus, and Achieving Goals</w:t>
      </w:r>
    </w:p>
    <w:p>
      <w:pPr>
        <w:spacing w:after="20"/>
      </w:pPr>
      <w:r>
        <w:rPr>
          <w:b/>
          <w:bCs/>
        </w:rPr>
        <w:t xml:space="preserve">1. </w:t>
      </w:r>
      <w:r>
        <w:rPr>
          <w:b/>
          <w:bCs/>
        </w:rPr>
        <w:t xml:space="preserve">What are the three categories of the Trident Calendar System, and why is each important?</w:t>
      </w:r>
    </w:p>
    <w:p>
      <w:pPr>
        <w:spacing w:after="140"/>
      </w:pPr>
      <w:r>
        <w:t xml:space="preserve">The three categories are Deep Work, Shallow Work, and Recharge. Deep Work is for high-value, focused tasks. Shallow Work covers routine administrative duties. Recharge is essential for rest and personal well-being, preventing burnout and sustaining long-term productivity.</w:t>
      </w:r>
    </w:p>
    <w:p>
      <w:pPr>
        <w:spacing w:after="20"/>
      </w:pPr>
      <w:r>
        <w:rPr>
          <w:b/>
          <w:bCs/>
        </w:rPr>
        <w:t xml:space="preserve">2. </w:t>
      </w:r>
      <w:r>
        <w:rPr>
          <w:b/>
          <w:bCs/>
        </w:rPr>
        <w:t xml:space="preserve">Describe two common mistakes people make when attempting to do Deep Work.</w:t>
      </w:r>
    </w:p>
    <w:p>
      <w:pPr>
        <w:spacing w:after="140"/>
      </w:pPr>
      <w:r>
        <w:t xml:space="preserve">One common mistake is not scheduling Deep Work blocks, treating them as optional rather than non-negotiable appointments. Another mistake is allowing interruptions, which severely diminishes focus quality and extends the time needed to regain concentration.</w:t>
      </w:r>
    </w:p>
    <w:p>
      <w:pPr>
        <w:spacing w:after="20"/>
      </w:pPr>
      <w:r>
        <w:rPr>
          <w:b/>
          <w:bCs/>
        </w:rPr>
        <w:t xml:space="preserve">3. </w:t>
      </w:r>
      <w:r>
        <w:rPr>
          <w:b/>
          <w:bCs/>
        </w:rPr>
        <w:t xml:space="preserve">How does a "dopamine reset" help with focus, and what is one practical step to implement it?</w:t>
      </w:r>
    </w:p>
    <w:p>
      <w:pPr>
        <w:spacing w:after="140"/>
      </w:pPr>
      <w:r>
        <w:t xml:space="preserve">A dopamine reset helps by recalibrating the brain's reward system, making it easier to find motivation and pleasure in more challenging, productive activities. One practical step is to identify and temporarily reduce exposure to high-dopamine, instant-gratification activities like social media scrolling.</w:t>
      </w:r>
    </w:p>
    <w:p>
      <w:pPr>
        <w:spacing w:after="20"/>
      </w:pPr>
      <w:r>
        <w:rPr>
          <w:b/>
          <w:bCs/>
        </w:rPr>
        <w:t xml:space="preserve">4. </w:t>
      </w:r>
      <w:r>
        <w:rPr>
          <w:b/>
          <w:bCs/>
        </w:rPr>
        <w:t xml:space="preserve">Explain why procrastination is often considered an emotional regulation problem, not just laziness.</w:t>
      </w:r>
    </w:p>
    <w:p>
      <w:pPr>
        <w:spacing w:after="140"/>
      </w:pPr>
      <w:r>
        <w:t xml:space="preserve">Procrastination is often an emotional regulation problem because people delay tasks to avoid negative emotions associated with them, such as boredom, anxiety, or frustration. It is a coping mechanism to manage uncomfortable feelings in the short term, even if it leads to negative long-term consequences.</w:t>
      </w:r>
    </w:p>
    <w:p>
      <w:pPr>
        <w:spacing w:after="20"/>
      </w:pPr>
      <w:r>
        <w:rPr>
          <w:b/>
          <w:bCs/>
        </w:rPr>
        <w:t xml:space="preserve">5. </w:t>
      </w:r>
      <w:r>
        <w:rPr>
          <w:b/>
          <w:bCs/>
        </w:rPr>
        <w:t xml:space="preserve">What are the four stages of a habit loop, and how can you use this understanding to build a new good habit?</w:t>
      </w:r>
    </w:p>
    <w:p>
      <w:pPr>
        <w:spacing w:after="140"/>
      </w:pPr>
      <w:r>
        <w:t xml:space="preserve">The four stages are Cue, Craving, Response, and Reward. To build a new good habit, you can make the Cue obvious, the Craving attractive, the Response easy to perform, and the Reward satisfying to reinforce the behavior.</w:t>
      </w:r>
    </w:p>
    <w:p>
      <w:pPr>
        <w:spacing w:after="20"/>
      </w:pPr>
      <w:r>
        <w:rPr>
          <w:b/>
          <w:bCs/>
        </w:rPr>
        <w:t xml:space="preserve">6. </w:t>
      </w:r>
      <w:r>
        <w:rPr>
          <w:b/>
          <w:bCs/>
        </w:rPr>
        <w:t xml:space="preserve">When setting a goal using the SMART framework, what does "Relevant" mean, and why is it important?</w:t>
      </w:r>
    </w:p>
    <w:p>
      <w:pPr>
        <w:spacing w:after="140"/>
      </w:pPr>
      <w:r>
        <w:t xml:space="preserve">In the SMART framework, "Relevant" means the goal should align with your values, broader objectives, and overall purpose. It is important because a relevant goal ensures you are investing time and energy into something that truly matters to you, increasing motivation and commitment.</w:t>
      </w:r>
    </w:p>
    <w:p>
      <w:pPr>
        <w:pStyle w:val="Heading3"/>
      </w:pPr>
      <w:r>
        <w:t xml:space="preserve">Chapter 6: Systems, Not Willpower</w:t>
      </w:r>
    </w:p>
    <w:p>
      <w:pPr>
        <w:spacing w:after="20"/>
      </w:pPr>
      <w:r>
        <w:rPr>
          <w:b/>
          <w:bCs/>
        </w:rPr>
        <w:t xml:space="preserve">1. </w:t>
      </w:r>
      <w:r>
        <w:rPr>
          <w:b/>
          <w:bCs/>
        </w:rPr>
        <w:t xml:space="preserve">Explain how the Procrastination Equation can help you overcome a task you are avoiding.</w:t>
      </w:r>
    </w:p>
    <w:p>
      <w:pPr>
        <w:spacing w:after="140"/>
      </w:pPr>
      <w:r>
        <w:t xml:space="preserve">The Procrastination Equation (Motivation = (Expectancy x Value) / (Impulsiveness x Delay)) helps by breaking down motivation into manipulable factors. To overcome avoidance, you can increase your belief in success (Expectancy), highlight the task's importance (Value), reduce distractions (Impulsiveness), or bring rewards closer (Delay), making the task feel more appealing and doable.</w:t>
      </w:r>
    </w:p>
    <w:p>
      <w:pPr>
        <w:spacing w:after="20"/>
      </w:pPr>
      <w:r>
        <w:rPr>
          <w:b/>
          <w:bCs/>
        </w:rPr>
        <w:t xml:space="preserve">2. </w:t>
      </w:r>
      <w:r>
        <w:rPr>
          <w:b/>
          <w:bCs/>
        </w:rPr>
        <w:t xml:space="preserve">Describe the 2-minute rule and provide an example of how to apply it to a large task.</w:t>
      </w:r>
    </w:p>
    <w:p>
      <w:pPr>
        <w:spacing w:after="140"/>
      </w:pPr>
      <w:r>
        <w:t xml:space="preserve">The 2-minute rule states that if a task takes less than two minutes, do it immediately. For a larger task, it means shrinking the </w:t>
      </w:r>
      <w:r>
        <w:rPr>
          <w:i/>
          <w:iCs/>
        </w:rPr>
        <w:t xml:space="preserve">start</w:t>
      </w:r>
      <w:r>
        <w:t xml:space="preserve"> of the task to under two minutes to build momentum. For example, if you need to write a long report, your 2-minute task might be "open the document and write the title."</w:t>
      </w:r>
    </w:p>
    <w:p>
      <w:pPr>
        <w:spacing w:after="20"/>
      </w:pPr>
      <w:r>
        <w:rPr>
          <w:b/>
          <w:bCs/>
        </w:rPr>
        <w:t xml:space="preserve">3. </w:t>
      </w:r>
      <w:r>
        <w:rPr>
          <w:b/>
          <w:bCs/>
        </w:rPr>
        <w:t xml:space="preserve">What are the four characteristics of a good habit, according to the Habit Loop and Atomic Habits principles?</w:t>
      </w:r>
    </w:p>
    <w:p>
      <w:pPr>
        <w:spacing w:after="140"/>
      </w:pPr>
      <w:r>
        <w:t xml:space="preserve">A good habit should be made obvious (easy to see the cue), attractive (appealing to perform), easy (low friction to start and complete), and satisfying (the reward reinforces the behavior). These characteristics help strengthen the Cue -&gt; Routine -&gt; Reward cycle.</w:t>
      </w:r>
    </w:p>
    <w:p>
      <w:pPr>
        <w:spacing w:after="20"/>
      </w:pPr>
      <w:r>
        <w:rPr>
          <w:b/>
          <w:bCs/>
        </w:rPr>
        <w:t xml:space="preserve">4. </w:t>
      </w:r>
      <w:r>
        <w:rPr>
          <w:b/>
          <w:bCs/>
        </w:rPr>
        <w:t xml:space="preserve">How does time-blocking differ from a traditional to-do list, and what is its primary benefit?</w:t>
      </w:r>
    </w:p>
    <w:p>
      <w:pPr>
        <w:spacing w:after="140"/>
      </w:pPr>
      <w:r>
        <w:t xml:space="preserve">A traditional to-do list simply lists tasks, while time-blocking assigns specific tasks to specific time slots on a calendar. Its primary benefit is transforming intentions into concrete appointments, reducing decision fatigue, and ensuring that important work is scheduled and protected.</w:t>
      </w:r>
    </w:p>
    <w:p>
      <w:pPr>
        <w:spacing w:after="20"/>
      </w:pPr>
      <w:r>
        <w:rPr>
          <w:b/>
          <w:bCs/>
        </w:rPr>
        <w:t xml:space="preserve">5. </w:t>
      </w:r>
      <w:r>
        <w:rPr>
          <w:b/>
          <w:bCs/>
        </w:rPr>
        <w:t xml:space="preserve">Outline the purpose of the Day 1-2 and Day 7 activities in the 7-day kickstart plan.</w:t>
      </w:r>
    </w:p>
    <w:p>
      <w:pPr>
        <w:spacing w:after="140"/>
      </w:pPr>
      <w:r>
        <w:t xml:space="preserve">Day 1-2 focuses on tracking your time to honestly assess where your hours are spent, revealing hidden time sinks. Day 7 involves a weekly review, which is essential for reflecting on what worked, identifying challenges, and making informed adjustments to your productivity systems for continuous improvement.</w:t>
      </w:r>
    </w:p>
    <w:p>
      <w:pPr>
        <w:pStyle w:val="Heading3"/>
      </w:pPr>
      <w:r>
        <w:t xml:space="preserve">Chapter 7: Final Assessment: Productivity</w:t>
      </w:r>
    </w:p>
    <w:p>
      <w:pPr>
        <w:spacing w:after="20"/>
      </w:pPr>
      <w:r>
        <w:rPr>
          <w:b/>
          <w:bCs/>
        </w:rPr>
        <w:t xml:space="preserve">1. </w:t>
      </w:r>
      <w:r>
        <w:rPr>
          <w:b/>
          <w:bCs/>
        </w:rPr>
        <w:t xml:space="preserve">What is the primary purpose of taking the Final Assessment for this course?</w:t>
      </w:r>
    </w:p>
    <w:p>
      <w:pPr>
        <w:spacing w:after="140"/>
      </w:pPr>
      <w:r>
        <w:t xml:space="preserve">The primary purpose is to evaluate your understanding of the course's core productivity principles. It helps you identify which concepts you have mastered and which areas might benefit from additional review.</w:t>
      </w:r>
    </w:p>
    <w:p>
      <w:pPr>
        <w:spacing w:after="20"/>
      </w:pPr>
      <w:r>
        <w:rPr>
          <w:b/>
          <w:bCs/>
        </w:rPr>
        <w:t xml:space="preserve">2. </w:t>
      </w:r>
      <w:r>
        <w:rPr>
          <w:b/>
          <w:bCs/>
        </w:rPr>
        <w:t xml:space="preserve">How should you prepare for a short assessment like this quiz?</w:t>
      </w:r>
    </w:p>
    <w:p>
      <w:pPr>
        <w:spacing w:after="140"/>
      </w:pPr>
      <w:r>
        <w:t xml:space="preserve">You should prepare by briefly reviewing your course notes and key concepts from previous modules. This refreshes your memory and helps you approach the questions with greater confidence and focus.</w:t>
      </w:r>
    </w:p>
    <w:p>
      <w:pPr>
        <w:spacing w:after="20"/>
      </w:pPr>
      <w:r>
        <w:rPr>
          <w:b/>
          <w:bCs/>
        </w:rPr>
        <w:t xml:space="preserve">3. </w:t>
      </w:r>
      <w:r>
        <w:rPr>
          <w:b/>
          <w:bCs/>
        </w:rPr>
        <w:t xml:space="preserve">Name two common mistakes students make when taking multiple-choice quizzes.</w:t>
      </w:r>
    </w:p>
    <w:p>
      <w:pPr>
        <w:spacing w:after="140"/>
      </w:pPr>
      <w:r>
        <w:t xml:space="preserve">Two common mistakes include rushing through the questions without reading them carefully, and failing to consider all available answer options before making a selection. Students might also guess without first eliminating clearly incorrect choices.</w:t>
      </w:r>
    </w:p>
    <w:p>
      <w:pPr>
        <w:spacing w:after="20"/>
      </w:pPr>
      <w:r>
        <w:rPr>
          <w:b/>
          <w:bCs/>
        </w:rPr>
        <w:t xml:space="preserve">4. </w:t>
      </w:r>
      <w:r>
        <w:rPr>
          <w:b/>
          <w:bCs/>
        </w:rPr>
        <w:t xml:space="preserve">If you answer a question incorrectly, what is the most productive next step for your learning?</w:t>
      </w:r>
    </w:p>
    <w:p>
      <w:pPr>
        <w:spacing w:after="140"/>
      </w:pPr>
      <w:r>
        <w:t xml:space="preserve">The most productive next step is to review the question and the correct answer, then revisit the relevant course material. Understand </w:t>
      </w:r>
      <w:r>
        <w:rPr>
          <w:i/>
          <w:iCs/>
        </w:rPr>
        <w:t xml:space="preserve">why</w:t>
      </w:r>
      <w:r>
        <w:t xml:space="preserve"> your initial answer was wrong and </w:t>
      </w:r>
      <w:r>
        <w:rPr>
          <w:i/>
          <w:iCs/>
        </w:rPr>
        <w:t xml:space="preserve">why</w:t>
      </w:r>
      <w:r>
        <w:t xml:space="preserve"> the correct answer is accurate to deepen your learning.</w:t>
      </w:r>
    </w:p>
    <w:p>
      <w:pPr>
        <w:spacing w:after="20"/>
      </w:pPr>
      <w:r>
        <w:rPr>
          <w:b/>
          <w:bCs/>
        </w:rPr>
        <w:t xml:space="preserve">5. </w:t>
      </w:r>
      <w:r>
        <w:rPr>
          <w:b/>
          <w:bCs/>
        </w:rPr>
        <w:t xml:space="preserve">Beyond the score, what is the most important outcome you should seek from this final assessment?</w:t>
      </w:r>
    </w:p>
    <w:p>
      <w:pPr>
        <w:spacing w:after="140"/>
      </w:pPr>
      <w:r>
        <w:t xml:space="preserve">The most important outcome is a clear understanding of your strengths and weaknesses across the course material. This allows you to reinforce your knowledge in strong areas and target specific concepts for further study, ultimately leading to greater mastery of productivity principles.</w:t>
      </w:r>
    </w:p>
    <w:p>
      <w:pPr>
        <w:pStyle w:val="Heading1"/>
        <w:pageBreakBefore/>
      </w:pPr>
      <w:r>
        <w:t xml:space="preserve">Where to Go Next</w:t>
      </w:r>
    </w:p>
    <w:p>
      <w:pPr>
        <w:spacing w:after="140"/>
      </w:pPr>
      <w:r>
        <w:t xml:space="preserve">After completing the Productivity Masterclass, your next step is to consistently apply what you have learned. Integrate your new productivity system into your daily routine. Experiment with different techniques to find what works best for your unique circumstances.</w:t>
      </w:r>
    </w:p>
    <w:p>
      <w:pPr>
        <w:spacing w:after="140"/>
      </w:pPr>
      <w:r>
        <w:t xml:space="preserve">Practice is crucial for solidifying your skills. Apply the habit-building strategies to new areas of your life. Use the anti-procrastination methods on real-world tasks and projects. Consistency in application will transform theoretical knowledge into practical expertise.</w:t>
      </w:r>
    </w:p>
    <w:p>
      <w:pPr>
        <w:spacing w:after="140"/>
      </w:pPr>
      <w:r>
        <w:t xml:space="preserve">Consider exploring related topics to further enhance your efficiency. Courses on advanced time management, goal setting, or project planning can build upon this foundation. Continued learning will help you maintain and improve your focus and systems over time.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megacourse.app/courses/productivity-masterclass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PRODUCTIVITY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Productivity Masterclass - Study Guide</dc:title>
  <dc:creator>MegaCourse</dc:creator>
  <dc:description>Official MegaCourse study guide for Productivity Masterclass</dc:description>
  <cp:lastModifiedBy>Un-named</cp:lastModifiedBy>
  <cp:revision>1</cp:revision>
  <dcterms:created xsi:type="dcterms:W3CDTF">2026-07-14T11:06:51.598Z</dcterms:created>
  <dcterms:modified xsi:type="dcterms:W3CDTF">2026-07-14T11:06:51.598Z</dcterms:modified>
</cp:coreProperties>
</file>

<file path=docProps/custom.xml><?xml version="1.0" encoding="utf-8"?>
<Properties xmlns="http://schemas.openxmlformats.org/officeDocument/2006/custom-properties" xmlns:vt="http://schemas.openxmlformats.org/officeDocument/2006/docPropsVTypes"/>
</file>