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TypeScript Full Course</w:t>
      </w:r>
    </w:p>
    <w:p>
      <w:pPr>
        <w:spacing w:after="900"/>
        <w:jc w:val="center"/>
      </w:pPr>
      <w:r>
        <w:rPr>
          <w:i/>
          <w:iCs/>
          <w:color w:val="333333"/>
          <w:sz w:val="25"/>
          <w:szCs w:val="25"/>
        </w:rPr>
        <w:t xml:space="preserve">Add types to JavaScript and ship safer code.</w:t>
      </w:r>
    </w:p>
    <w:p>
      <w:pPr>
        <w:spacing w:after="3200"/>
        <w:jc w:val="center"/>
      </w:pPr>
      <w:r>
        <w:rPr>
          <w:rFonts w:ascii="Arial" w:cs="Arial" w:eastAsia="Arial" w:hAnsi="Arial"/>
          <w:color w:val="444444"/>
          <w:spacing w:val="36"/>
          <w:sz w:val="17"/>
          <w:szCs w:val="17"/>
        </w:rPr>
        <w:t xml:space="preserve">Development   ·   Intermediate   ·   3 Modules   ·   2 hr 36 min</w:t>
      </w:r>
    </w:p>
    <w:p>
      <w:pPr>
        <w:spacing w:after="160"/>
        <w:jc w:val="center"/>
      </w:pPr>
      <w:r>
        <w:rPr>
          <w:color w:val="333333"/>
          <w:sz w:val="19"/>
          <w:szCs w:val="19"/>
        </w:rPr>
        <w:t xml:space="preserve">Course by Net Ninja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TypeScript Full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"TypeScript Full Course", taught by Net Ninja.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megacourse.app/courses/typescript-full-course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"TypeScript Full Course" from MegaCourse. This course teaches you how to add types to JavaScript, enabling you to write safer, more robust code. You will gain confidence in developing with typed JavaScript.</w:t>
      </w:r>
    </w:p>
    <w:p>
      <w:pPr>
        <w:spacing w:after="140"/>
      </w:pPr>
      <w:r>
        <w:t xml:space="preserve">TypeScript helps catch errors during development, before your code even runs. This reduces debugging time and improves code quality. It makes large JavaScript projects easier to manage and maintain.</w:t>
      </w:r>
    </w:p>
    <w:p>
      <w:pPr>
        <w:spacing w:after="140"/>
      </w:pPr>
      <w:r>
        <w:t xml:space="preserve">The course is organized into 3 modules and 21 lessons, providing about 2 hours and 36 minutes of instruction. Net Ninja, an experienced instructor, teaches the material. MegaCourse structures this learning path with clear outcomes and progress tracking, ensuring a focused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21 lessons</w:t>
      </w:r>
    </w:p>
    <w:p>
      <w:pPr>
        <w:spacing w:after="60"/>
      </w:pPr>
      <w:r>
        <w:rPr>
          <w:rFonts w:ascii="Arial" w:cs="Arial" w:eastAsia="Arial" w:hAnsi="Arial"/>
          <w:b/>
          <w:bCs/>
          <w:sz w:val="18"/>
          <w:szCs w:val="18"/>
        </w:rPr>
        <w:t xml:space="preserve">Video instruction:  </w:t>
      </w:r>
      <w:r>
        <w:rPr>
          <w:sz w:val="20"/>
          <w:szCs w:val="20"/>
        </w:rPr>
        <w:t xml:space="preserve">About 2 hr 36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Net Ninja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megacourse.app/courses/typescript-full-course</w:t>
      </w:r>
    </w:p>
    <w:p>
      <w:pPr>
        <w:pStyle w:val="Heading2"/>
      </w:pPr>
      <w:r>
        <w:t xml:space="preserve">What You Will Learn</w:t>
      </w:r>
    </w:p>
    <w:p>
      <w:pPr>
        <w:pStyle w:val="ListParagraph"/>
        <w:numPr>
          <w:ilvl w:val="0"/>
          <w:numId w:val="1"/>
        </w:numPr>
        <w:spacing w:after="60"/>
      </w:pPr>
      <w:r>
        <w:t xml:space="preserve">Write typed JavaScript with confidence.</w:t>
      </w:r>
    </w:p>
    <w:p>
      <w:pPr>
        <w:pStyle w:val="ListParagraph"/>
        <w:numPr>
          <w:ilvl w:val="0"/>
          <w:numId w:val="1"/>
        </w:numPr>
        <w:spacing w:after="60"/>
      </w:pPr>
      <w:r>
        <w:t xml:space="preserve">Use interfaces, generics, and unions effectively.</w:t>
      </w:r>
    </w:p>
    <w:p>
      <w:pPr>
        <w:pStyle w:val="ListParagraph"/>
        <w:numPr>
          <w:ilvl w:val="0"/>
          <w:numId w:val="1"/>
        </w:numPr>
        <w:spacing w:after="60"/>
      </w:pPr>
      <w:r>
        <w:t xml:space="preserve">Refactor existing JavaScript projects to TypeScript.</w:t>
      </w:r>
    </w:p>
    <w:p>
      <w:pPr>
        <w:pStyle w:val="ListParagraph"/>
        <w:numPr>
          <w:ilvl w:val="0"/>
          <w:numId w:val="1"/>
        </w:numPr>
        <w:spacing w:after="60"/>
      </w:pPr>
      <w:r>
        <w:t xml:space="preserve">Catch bugs before runtime, improving code reliability.</w:t>
      </w:r>
    </w:p>
    <w:p>
      <w:pPr>
        <w:pStyle w:val="Heading2"/>
      </w:pPr>
      <w:r>
        <w:t xml:space="preserve">Who This Course Is For</w:t>
      </w:r>
    </w:p>
    <w:p>
      <w:pPr>
        <w:spacing w:after="140"/>
      </w:pPr>
      <w:r>
        <w:t xml:space="preserve">This course is for JavaScript developers who want to improve their code quality and development workflow. It serves those ready to incorporate static typing into their projects. If you write JavaScript regularly and want to build more reliable applications, this course is for you.</w:t>
      </w:r>
    </w:p>
    <w:p>
      <w:pPr>
        <w:spacing w:after="140"/>
      </w:pPr>
      <w:r>
        <w:t xml:space="preserve">You should be comfortable with JavaScript fundamentals before beginning. This includes understanding variables, functions, objects, arrays, and basic control flow.</w:t>
      </w:r>
    </w:p>
    <w:p>
      <w:pPr>
        <w:pStyle w:val="Heading2"/>
      </w:pPr>
      <w:r>
        <w:t xml:space="preserve">Before You Start</w:t>
      </w:r>
    </w:p>
    <w:p>
      <w:pPr>
        <w:pStyle w:val="ListParagraph"/>
        <w:numPr>
          <w:ilvl w:val="0"/>
          <w:numId w:val="1"/>
        </w:numPr>
        <w:spacing w:after="60"/>
      </w:pPr>
      <w:r>
        <w:t xml:space="preserve">Familiarity with JavaScript syntax and concepts.</w:t>
      </w:r>
    </w:p>
    <w:p>
      <w:pPr>
        <w:pStyle w:val="Heading2"/>
      </w:pPr>
      <w:r>
        <w:t xml:space="preserve">How to Use This Guide</w:t>
      </w:r>
    </w:p>
    <w:p>
      <w:pPr>
        <w:spacing w:after="140"/>
      </w:pPr>
      <w:r>
        <w:t xml:space="preserve">This printed study guide complements the video lessons available on megacourse.app. We recommend watching the video lessons first, then using this guide to review concepts, complete exercises, and reinforce your understanding. The course is self-paced, allowing you to learn at your own speed.</w:t>
      </w:r>
    </w:p>
    <w:p>
      <w:pPr>
        <w:spacing w:after="140"/>
      </w:pPr>
      <w:r>
        <w:t xml:space="preserve">The course is divided into 3 modules. Each module contains several lessons. Section 1 has 8 lessons, Section 2 has 8 lessons, and Section 3 has 5 lessons. Work through these sections sequentially to build your knowledge systematically.</w:t>
      </w:r>
    </w:p>
    <w:p>
      <w:pPr>
        <w:spacing w:after="140"/>
      </w:pPr>
      <w:r>
        <w:t xml:space="preserve">Use the provided examples and practice problems to apply what you learn immediately. Consistent practice is key to mastering TypeScript. Refer back to the guide as a quick reference when working on your own projects.</w:t>
      </w:r>
    </w:p>
    <w:p>
      <w:pPr>
        <w:pStyle w:val="Heading1"/>
        <w:pageBreakBefore/>
      </w:pPr>
      <w:r>
        <w:t xml:space="preserve">Chapter 1: TypeScript Fundamentals</w:t>
      </w:r>
    </w:p>
    <w:p>
      <w:pPr>
        <w:spacing w:after="140"/>
      </w:pPr>
      <w:r>
        <w:t xml:space="preserve">This chapter introduces TypeScript, a powerful superset of JavaScript that adds static typing to your code. By the end of this module, you will understand the core benefits of using TypeScript, how to set up your development environment, and how to compile TypeScript into standard JavaScript. You will also learn about basic types, how to apply them to variables, objects, arrays, and functions, and how to manage your project workflow using a </w:t>
      </w:r>
      <w:r>
        <w:rPr>
          <w:rFonts w:ascii="Consolas" w:cs="Consolas" w:eastAsia="Consolas" w:hAnsi="Consolas"/>
          <w:sz w:val="18"/>
          <w:szCs w:val="18"/>
        </w:rPr>
        <w:t xml:space="preserve">tsconfig.json</w:t>
      </w:r>
      <w:r>
        <w:t xml:space="preserve"> file. </w:t>
      </w:r>
    </w:p>
    <w:p>
      <w:pPr>
        <w:spacing w:after="140"/>
      </w:pPr>
      <w:r>
        <w:t xml:space="preserve">Learning TypeScript helps you write more robust and maintainable code by catching common errors during development rather than at runtime. This foundational knowledge is essential for building scalable and reliable JavaScript applications.</w:t>
      </w:r>
    </w:p>
    <w:p>
      <w:pPr>
        <w:pStyle w:val="Heading2"/>
      </w:pPr>
      <w:r>
        <w:t xml:space="preserve">Introduction, Setup, and Compilation Workflow</w:t>
      </w:r>
    </w:p>
    <w:p>
      <w:pPr>
        <w:spacing w:after="120"/>
      </w:pPr>
      <w:r>
        <w:rPr>
          <w:rFonts w:ascii="Arial" w:cs="Arial" w:eastAsia="Arial" w:hAnsi="Arial"/>
          <w:color w:val="666666"/>
          <w:sz w:val="15"/>
          <w:szCs w:val="15"/>
        </w:rPr>
        <w:t xml:space="preserve">Covers: TypeScript Tutorial #1 - Introduction &amp; Setup (video, 7 min) · TypeScript Tutorial #2 - Compiling TypeScript (video, 11 min) · TypeScript Tutorial #7 - Better Workflow &amp; tsconfig (video, 7 min)</w:t>
      </w:r>
    </w:p>
    <w:p>
      <w:pPr>
        <w:spacing w:after="140"/>
      </w:pPr>
      <w:r>
        <w:t xml:space="preserve">TypeScript is JavaScript with added syntax for types. This means all valid JavaScript code is also valid TypeScript code. The primary benefit of TypeScript is its ability to catch errors early, during development, before your code ever runs in a browser or Node.js environment. It improves code readability, offers better tooling support, and helps manage large codebases more effectively.</w:t>
      </w:r>
    </w:p>
    <w:p>
      <w:pPr>
        <w:spacing w:after="140"/>
      </w:pPr>
      <w:r>
        <w:t xml:space="preserve">To begin using TypeScript, you need to install it globally via npm. First, ensure you have Node.js and npm installed on your system. Then, open your terminal or command prompt and run the following command:</w:t>
      </w:r>
    </w:p>
    <w:p>
      <w:pPr>
        <w:keepLines/>
        <w:shd w:fill="F5F5F5" w:val="clear"/>
        <w:spacing w:after="160" w:line="252"/>
        <w:ind w:left="227" w:right="227"/>
      </w:pPr>
      <w:r>
        <w:rPr>
          <w:rFonts w:ascii="Consolas" w:cs="Consolas" w:eastAsia="Consolas" w:hAnsi="Consolas"/>
          <w:sz w:val="17"/>
          <w:szCs w:val="17"/>
        </w:rPr>
        <w:t xml:space="preserve">npm install -g typescript</w:t>
      </w:r>
    </w:p>
    <w:p>
      <w:pPr>
        <w:spacing w:after="140"/>
      </w:pPr>
      <w:r>
        <w:t xml:space="preserve">This command installs the TypeScript compiler (</w:t>
      </w:r>
      <w:r>
        <w:rPr>
          <w:rFonts w:ascii="Consolas" w:cs="Consolas" w:eastAsia="Consolas" w:hAnsi="Consolas"/>
          <w:sz w:val="18"/>
          <w:szCs w:val="18"/>
        </w:rPr>
        <w:t xml:space="preserve">tsc</w:t>
      </w:r>
      <w:r>
        <w:t xml:space="preserve">) globally, making it available from any directory. You can verify the installation by checking the TypeScript version:</w:t>
      </w:r>
    </w:p>
    <w:p>
      <w:pPr>
        <w:keepLines/>
        <w:shd w:fill="F5F5F5" w:val="clear"/>
        <w:spacing w:after="160" w:line="252"/>
        <w:ind w:left="227" w:right="227"/>
      </w:pPr>
      <w:r>
        <w:rPr>
          <w:rFonts w:ascii="Consolas" w:cs="Consolas" w:eastAsia="Consolas" w:hAnsi="Consolas"/>
          <w:sz w:val="17"/>
          <w:szCs w:val="17"/>
        </w:rPr>
        <w:t xml:space="preserve">tsc --version</w:t>
      </w:r>
    </w:p>
    <w:p>
      <w:pPr>
        <w:pStyle w:val="Heading4"/>
        <w:spacing w:after="80" w:before="200"/>
      </w:pPr>
      <w:r>
        <w:t xml:space="preserve">Compiling Your First TypeScript File</w:t>
      </w:r>
    </w:p>
    <w:p>
      <w:pPr>
        <w:spacing w:after="140"/>
      </w:pPr>
      <w:r>
        <w:t xml:space="preserve">TypeScript code cannot be directly executed by browsers or Node.js. It must first be </w:t>
      </w:r>
      <w:r>
        <w:rPr>
          <w:i/>
          <w:iCs/>
        </w:rPr>
        <w:t xml:space="preserve">compiled</w:t>
      </w:r>
      <w:r>
        <w:t xml:space="preserve"> into plain JavaScript. Create a new file named </w:t>
      </w:r>
      <w:r>
        <w:rPr>
          <w:rFonts w:ascii="Consolas" w:cs="Consolas" w:eastAsia="Consolas" w:hAnsi="Consolas"/>
          <w:sz w:val="18"/>
          <w:szCs w:val="18"/>
        </w:rPr>
        <w:t xml:space="preserve">index.ts</w:t>
      </w:r>
      <w:r>
        <w:t xml:space="preserve"> and add some TypeScript code:</w:t>
      </w:r>
    </w:p>
    <w:p>
      <w:pPr>
        <w:keepLines/>
        <w:shd w:fill="F5F5F5" w:val="clear"/>
        <w:spacing w:after="0" w:line="252"/>
        <w:ind w:left="227" w:right="227"/>
      </w:pPr>
      <w:r>
        <w:rPr>
          <w:rFonts w:ascii="Consolas" w:cs="Consolas" w:eastAsia="Consolas" w:hAnsi="Consolas"/>
          <w:sz w:val="17"/>
          <w:szCs w:val="17"/>
        </w:rPr>
        <w:t xml:space="preserve">// index.ts</w:t>
      </w:r>
    </w:p>
    <w:p>
      <w:pPr>
        <w:keepLines/>
        <w:shd w:fill="F5F5F5" w:val="clear"/>
        <w:spacing w:after="0" w:line="252"/>
        <w:ind w:left="227" w:right="227"/>
      </w:pPr>
      <w:r>
        <w:rPr>
          <w:rFonts w:ascii="Consolas" w:cs="Consolas" w:eastAsia="Consolas" w:hAnsi="Consolas"/>
          <w:sz w:val="17"/>
          <w:szCs w:val="17"/>
        </w:rPr>
        <w:t xml:space="preserve">let greeting: string = 'Hello, TypeScript!';</w:t>
      </w:r>
    </w:p>
    <w:p>
      <w:pPr>
        <w:keepLines/>
        <w:shd w:fill="F5F5F5" w:val="clear"/>
        <w:spacing w:after="160" w:line="252"/>
        <w:ind w:left="227" w:right="227"/>
      </w:pPr>
      <w:r>
        <w:rPr>
          <w:rFonts w:ascii="Consolas" w:cs="Consolas" w:eastAsia="Consolas" w:hAnsi="Consolas"/>
          <w:sz w:val="17"/>
          <w:szCs w:val="17"/>
        </w:rPr>
        <w:t xml:space="preserve">console.log(greeting);</w:t>
      </w:r>
    </w:p>
    <w:p>
      <w:pPr>
        <w:spacing w:after="140"/>
      </w:pPr>
      <w:r>
        <w:t xml:space="preserve">To compile this file, navigate to its directory in your terminal and run:</w:t>
      </w:r>
    </w:p>
    <w:p>
      <w:pPr>
        <w:keepLines/>
        <w:shd w:fill="F5F5F5" w:val="clear"/>
        <w:spacing w:after="160" w:line="252"/>
        <w:ind w:left="227" w:right="227"/>
      </w:pPr>
      <w:r>
        <w:rPr>
          <w:rFonts w:ascii="Consolas" w:cs="Consolas" w:eastAsia="Consolas" w:hAnsi="Consolas"/>
          <w:sz w:val="17"/>
          <w:szCs w:val="17"/>
        </w:rPr>
        <w:t xml:space="preserve">tsc index.ts</w:t>
      </w:r>
    </w:p>
    <w:p>
      <w:pPr>
        <w:spacing w:after="140"/>
      </w:pPr>
      <w:r>
        <w:t xml:space="preserve">This command generates an </w:t>
      </w:r>
      <w:r>
        <w:rPr>
          <w:rFonts w:ascii="Consolas" w:cs="Consolas" w:eastAsia="Consolas" w:hAnsi="Consolas"/>
          <w:sz w:val="18"/>
          <w:szCs w:val="18"/>
        </w:rPr>
        <w:t xml:space="preserve">index.js</w:t>
      </w:r>
      <w:r>
        <w:t xml:space="preserve"> file in the same directory. The compiled JavaScript will look similar to this:</w:t>
      </w:r>
    </w:p>
    <w:p>
      <w:pPr>
        <w:keepLines/>
        <w:shd w:fill="F5F5F5" w:val="clear"/>
        <w:spacing w:after="0" w:line="252"/>
        <w:ind w:left="227" w:right="227"/>
      </w:pPr>
      <w:r>
        <w:rPr>
          <w:rFonts w:ascii="Consolas" w:cs="Consolas" w:eastAsia="Consolas" w:hAnsi="Consolas"/>
          <w:sz w:val="17"/>
          <w:szCs w:val="17"/>
        </w:rPr>
        <w:t xml:space="preserve">// index.js</w:t>
      </w:r>
    </w:p>
    <w:p>
      <w:pPr>
        <w:keepLines/>
        <w:shd w:fill="F5F5F5" w:val="clear"/>
        <w:spacing w:after="0" w:line="252"/>
        <w:ind w:left="227" w:right="227"/>
      </w:pPr>
      <w:r>
        <w:rPr>
          <w:rFonts w:ascii="Consolas" w:cs="Consolas" w:eastAsia="Consolas" w:hAnsi="Consolas"/>
          <w:sz w:val="17"/>
          <w:szCs w:val="17"/>
        </w:rPr>
        <w:t xml:space="preserve">var greeting = 'Hello, TypeScript!';</w:t>
      </w:r>
    </w:p>
    <w:p>
      <w:pPr>
        <w:keepLines/>
        <w:shd w:fill="F5F5F5" w:val="clear"/>
        <w:spacing w:after="160" w:line="252"/>
        <w:ind w:left="227" w:right="227"/>
      </w:pPr>
      <w:r>
        <w:rPr>
          <w:rFonts w:ascii="Consolas" w:cs="Consolas" w:eastAsia="Consolas" w:hAnsi="Consolas"/>
          <w:sz w:val="17"/>
          <w:szCs w:val="17"/>
        </w:rPr>
        <w:t xml:space="preserve">console.log(greeting);</w:t>
      </w:r>
    </w:p>
    <w:p>
      <w:pPr>
        <w:spacing w:after="140"/>
      </w:pPr>
      <w:r>
        <w:t xml:space="preserve">You can then run this JavaScript file using Node.js: </w:t>
      </w:r>
      <w:r>
        <w:rPr>
          <w:rFonts w:ascii="Consolas" w:cs="Consolas" w:eastAsia="Consolas" w:hAnsi="Consolas"/>
          <w:sz w:val="18"/>
          <w:szCs w:val="18"/>
        </w:rPr>
        <w:t xml:space="preserve">node index.js</w:t>
      </w:r>
      <w:r>
        <w:t xml:space="preserve">.</w:t>
      </w:r>
    </w:p>
    <w:p>
      <w:pPr>
        <w:pStyle w:val="Heading4"/>
        <w:spacing w:after="80" w:before="200"/>
      </w:pPr>
      <w:r>
        <w:t xml:space="preserve">Improving Workflow with tsconfig.json</w:t>
      </w:r>
    </w:p>
    <w:p>
      <w:pPr>
        <w:spacing w:after="140"/>
      </w:pPr>
      <w:r>
        <w:t xml:space="preserve">Manually compiling each file is inefficient for larger projects. The </w:t>
      </w:r>
      <w:r>
        <w:rPr>
          <w:rFonts w:ascii="Consolas" w:cs="Consolas" w:eastAsia="Consolas" w:hAnsi="Consolas"/>
          <w:sz w:val="18"/>
          <w:szCs w:val="18"/>
        </w:rPr>
        <w:t xml:space="preserve">tsconfig.json</w:t>
      </w:r>
      <w:r>
        <w:t xml:space="preserve"> file is a configuration file that tells the TypeScript compiler how to compile your project. Create a </w:t>
      </w:r>
      <w:r>
        <w:rPr>
          <w:rFonts w:ascii="Consolas" w:cs="Consolas" w:eastAsia="Consolas" w:hAnsi="Consolas"/>
          <w:sz w:val="18"/>
          <w:szCs w:val="18"/>
        </w:rPr>
        <w:t xml:space="preserve">tsconfig.json</w:t>
      </w:r>
      <w:r>
        <w:t xml:space="preserve"> file in the root of your project by running:</w:t>
      </w:r>
    </w:p>
    <w:p>
      <w:pPr>
        <w:keepLines/>
        <w:shd w:fill="F5F5F5" w:val="clear"/>
        <w:spacing w:after="160" w:line="252"/>
        <w:ind w:left="227" w:right="227"/>
      </w:pPr>
      <w:r>
        <w:rPr>
          <w:rFonts w:ascii="Consolas" w:cs="Consolas" w:eastAsia="Consolas" w:hAnsi="Consolas"/>
          <w:sz w:val="17"/>
          <w:szCs w:val="17"/>
        </w:rPr>
        <w:t xml:space="preserve">tsc --init</w:t>
      </w:r>
    </w:p>
    <w:p>
      <w:pPr>
        <w:spacing w:after="140"/>
      </w:pPr>
      <w:r>
        <w:t xml:space="preserve">This command generates a </w:t>
      </w:r>
      <w:r>
        <w:rPr>
          <w:rFonts w:ascii="Consolas" w:cs="Consolas" w:eastAsia="Consolas" w:hAnsi="Consolas"/>
          <w:sz w:val="18"/>
          <w:szCs w:val="18"/>
        </w:rPr>
        <w:t xml:space="preserve">tsconfig.json</w:t>
      </w:r>
      <w:r>
        <w:t xml:space="preserve"> file with many commented-out options. Key options to configure include:</w:t>
      </w:r>
    </w:p>
    <w:p>
      <w:pPr>
        <w:pStyle w:val="ListParagraph"/>
        <w:numPr>
          <w:ilvl w:val="0"/>
          <w:numId w:val="1"/>
        </w:numPr>
        <w:spacing w:after="60"/>
      </w:pPr>
      <w:r>
        <w:rPr>
          <w:rFonts w:ascii="Consolas" w:cs="Consolas" w:eastAsia="Consolas" w:hAnsi="Consolas"/>
          <w:sz w:val="18"/>
          <w:szCs w:val="18"/>
        </w:rPr>
        <w:t xml:space="preserve">"rootDir": "./src"</w:t>
      </w:r>
      <w:r>
        <w:t xml:space="preserve">: Specifies the root directory of your TypeScript source files.</w:t>
      </w:r>
    </w:p>
    <w:p>
      <w:pPr>
        <w:pStyle w:val="ListParagraph"/>
        <w:numPr>
          <w:ilvl w:val="0"/>
          <w:numId w:val="1"/>
        </w:numPr>
        <w:spacing w:after="60"/>
      </w:pPr>
      <w:r>
        <w:rPr>
          <w:rFonts w:ascii="Consolas" w:cs="Consolas" w:eastAsia="Consolas" w:hAnsi="Consolas"/>
          <w:sz w:val="18"/>
          <w:szCs w:val="18"/>
        </w:rPr>
        <w:t xml:space="preserve">"outDir": "./dist"</w:t>
      </w:r>
      <w:r>
        <w:t xml:space="preserve">: Specifies the output directory for compiled JavaScript files.</w:t>
      </w:r>
    </w:p>
    <w:p>
      <w:pPr>
        <w:pStyle w:val="ListParagraph"/>
        <w:numPr>
          <w:ilvl w:val="0"/>
          <w:numId w:val="1"/>
        </w:numPr>
        <w:spacing w:after="60"/>
      </w:pPr>
      <w:r>
        <w:rPr>
          <w:rFonts w:ascii="Consolas" w:cs="Consolas" w:eastAsia="Consolas" w:hAnsi="Consolas"/>
          <w:sz w:val="18"/>
          <w:szCs w:val="18"/>
        </w:rPr>
        <w:t xml:space="preserve">"target": "ES2016"</w:t>
      </w:r>
      <w:r>
        <w:t xml:space="preserve">: Sets the JavaScript version for the compiled output (e.g., ES5, ES2016, ESNext).</w:t>
      </w:r>
    </w:p>
    <w:p>
      <w:pPr>
        <w:pStyle w:val="ListParagraph"/>
        <w:numPr>
          <w:ilvl w:val="0"/>
          <w:numId w:val="1"/>
        </w:numPr>
        <w:spacing w:after="60"/>
      </w:pPr>
      <w:r>
        <w:rPr>
          <w:rFonts w:ascii="Consolas" w:cs="Consolas" w:eastAsia="Consolas" w:hAnsi="Consolas"/>
          <w:sz w:val="18"/>
          <w:szCs w:val="18"/>
        </w:rPr>
        <w:t xml:space="preserve">"watch": true</w:t>
      </w:r>
      <w:r>
        <w:t xml:space="preserve">: When </w:t>
      </w:r>
      <w:r>
        <w:rPr>
          <w:rFonts w:ascii="Consolas" w:cs="Consolas" w:eastAsia="Consolas" w:hAnsi="Consolas"/>
          <w:sz w:val="18"/>
          <w:szCs w:val="18"/>
        </w:rPr>
        <w:t xml:space="preserve">tsc</w:t>
      </w:r>
      <w:r>
        <w:t xml:space="preserve"> is run without any file arguments, it watches for changes in your TypeScript files and recompiles automatically.</w:t>
      </w:r>
    </w:p>
    <w:p>
      <w:pPr>
        <w:spacing w:after="140"/>
      </w:pPr>
      <w:r>
        <w:t xml:space="preserve">Once </w:t>
      </w:r>
      <w:r>
        <w:rPr>
          <w:rFonts w:ascii="Consolas" w:cs="Consolas" w:eastAsia="Consolas" w:hAnsi="Consolas"/>
          <w:sz w:val="18"/>
          <w:szCs w:val="18"/>
        </w:rPr>
        <w:t xml:space="preserve">tsconfig.json</w:t>
      </w:r>
      <w:r>
        <w:t xml:space="preserve"> is configured, simply running </w:t>
      </w:r>
      <w:r>
        <w:rPr>
          <w:rFonts w:ascii="Consolas" w:cs="Consolas" w:eastAsia="Consolas" w:hAnsi="Consolas"/>
          <w:sz w:val="18"/>
          <w:szCs w:val="18"/>
        </w:rPr>
        <w:t xml:space="preserve">tsc</w:t>
      </w:r>
      <w:r>
        <w:t xml:space="preserve"> in your project root will compile all TypeScript files according to the specified settings. For continuous development, use </w:t>
      </w:r>
      <w:r>
        <w:rPr>
          <w:rFonts w:ascii="Consolas" w:cs="Consolas" w:eastAsia="Consolas" w:hAnsi="Consolas"/>
          <w:sz w:val="18"/>
          <w:szCs w:val="18"/>
        </w:rPr>
        <w:t xml:space="preserve">tsc --watch</w:t>
      </w:r>
      <w:r>
        <w:t xml:space="preserve"> to automatically recompile on file changes. This setup streamlines your development process, making it much faster to iterate on your code.</w:t>
      </w:r>
    </w:p>
    <w:p>
      <w:pPr>
        <w:pStyle w:val="Heading2"/>
      </w:pPr>
      <w:r>
        <w:t xml:space="preserve">Basic Types, Objects, and Arrays</w:t>
      </w:r>
    </w:p>
    <w:p>
      <w:pPr>
        <w:spacing w:after="120"/>
      </w:pPr>
      <w:r>
        <w:rPr>
          <w:rFonts w:ascii="Arial" w:cs="Arial" w:eastAsia="Arial" w:hAnsi="Arial"/>
          <w:color w:val="666666"/>
          <w:sz w:val="15"/>
          <w:szCs w:val="15"/>
        </w:rPr>
        <w:t xml:space="preserve">Covers: TypeScript Tutorial #3 - Type Basics (video, 8 min) · TypeScript Tutorial #4 - Objects &amp; Arrays (video, 8 min) · TypeScript Tutorial #5 - Explicit Types (video, 9 min) · TypeScript Tutorial #6 - Dynamic (any) Types (video, 5 min)</w:t>
      </w:r>
    </w:p>
    <w:p>
      <w:pPr>
        <w:spacing w:after="140"/>
      </w:pPr>
      <w:r>
        <w:t xml:space="preserve">TypeScript introduces several fundamental types to describe the kind of data a variable holds. These include </w:t>
      </w:r>
      <w:r>
        <w:rPr>
          <w:rFonts w:ascii="Consolas" w:cs="Consolas" w:eastAsia="Consolas" w:hAnsi="Consolas"/>
          <w:sz w:val="18"/>
          <w:szCs w:val="18"/>
        </w:rPr>
        <w:t xml:space="preserve">string</w:t>
      </w:r>
      <w:r>
        <w:t xml:space="preserve">, </w:t>
      </w:r>
      <w:r>
        <w:rPr>
          <w:rFonts w:ascii="Consolas" w:cs="Consolas" w:eastAsia="Consolas" w:hAnsi="Consolas"/>
          <w:sz w:val="18"/>
          <w:szCs w:val="18"/>
        </w:rPr>
        <w:t xml:space="preserve">number</w:t>
      </w:r>
      <w:r>
        <w:t xml:space="preserve">, and </w:t>
      </w:r>
      <w:r>
        <w:rPr>
          <w:rFonts w:ascii="Consolas" w:cs="Consolas" w:eastAsia="Consolas" w:hAnsi="Consolas"/>
          <w:sz w:val="18"/>
          <w:szCs w:val="18"/>
        </w:rPr>
        <w:t xml:space="preserve">boolean</w:t>
      </w:r>
      <w:r>
        <w:t xml:space="preserve">. When you declare a variable and assign it an initial value, TypeScript often uses </w:t>
      </w:r>
      <w:r>
        <w:rPr>
          <w:i/>
          <w:iCs/>
        </w:rPr>
        <w:t xml:space="preserve">type inference</w:t>
      </w:r>
      <w:r>
        <w:t xml:space="preserve"> to automatically determine its type. For example:</w:t>
      </w:r>
    </w:p>
    <w:p>
      <w:pPr>
        <w:keepLines/>
        <w:shd w:fill="F5F5F5" w:val="clear"/>
        <w:spacing w:after="0" w:line="252"/>
        <w:ind w:left="227" w:right="227"/>
      </w:pPr>
      <w:r>
        <w:rPr>
          <w:rFonts w:ascii="Consolas" w:cs="Consolas" w:eastAsia="Consolas" w:hAnsi="Consolas"/>
          <w:sz w:val="17"/>
          <w:szCs w:val="17"/>
        </w:rPr>
        <w:t xml:space="preserve">let userName = 'Mario'; // TypeScript infers 'userName' is a string</w:t>
      </w:r>
    </w:p>
    <w:p>
      <w:pPr>
        <w:keepLines/>
        <w:shd w:fill="F5F5F5" w:val="clear"/>
        <w:spacing w:after="0" w:line="252"/>
        <w:ind w:left="227" w:right="227"/>
      </w:pPr>
      <w:r>
        <w:rPr>
          <w:rFonts w:ascii="Consolas" w:cs="Consolas" w:eastAsia="Consolas" w:hAnsi="Consolas"/>
          <w:sz w:val="17"/>
          <w:szCs w:val="17"/>
        </w:rPr>
        <w:t xml:space="preserve">let age = 30; // TypeScript infers 'age' is a number</w:t>
      </w:r>
    </w:p>
    <w:p>
      <w:pPr>
        <w:keepLines/>
        <w:shd w:fill="F5F5F5" w:val="clear"/>
        <w:spacing w:after="160" w:line="252"/>
        <w:ind w:left="227" w:right="227"/>
      </w:pPr>
      <w:r>
        <w:rPr>
          <w:rFonts w:ascii="Consolas" w:cs="Consolas" w:eastAsia="Consolas" w:hAnsi="Consolas"/>
          <w:sz w:val="17"/>
          <w:szCs w:val="17"/>
        </w:rPr>
        <w:t xml:space="preserve">let isStudent = false; // TypeScript infers 'isStudent' is a boolean</w:t>
      </w:r>
    </w:p>
    <w:p>
      <w:pPr>
        <w:spacing w:after="140"/>
      </w:pPr>
      <w:r>
        <w:t xml:space="preserve">Once a type is inferred, you cannot assign a value of a different type to that variable. For instance, </w:t>
      </w:r>
      <w:r>
        <w:rPr>
          <w:rFonts w:ascii="Consolas" w:cs="Consolas" w:eastAsia="Consolas" w:hAnsi="Consolas"/>
          <w:sz w:val="18"/>
          <w:szCs w:val="18"/>
        </w:rPr>
        <w:t xml:space="preserve">userName = 123;</w:t>
      </w:r>
      <w:r>
        <w:t xml:space="preserve"> would cause a compilation error.</w:t>
      </w:r>
    </w:p>
    <w:p>
      <w:pPr>
        <w:pStyle w:val="Heading4"/>
        <w:spacing w:after="80" w:before="200"/>
      </w:pPr>
      <w:r>
        <w:t xml:space="preserve">Explicit Types</w:t>
      </w:r>
    </w:p>
    <w:p>
      <w:pPr>
        <w:spacing w:after="140"/>
      </w:pPr>
      <w:r>
        <w:t xml:space="preserve">While type inference is useful, you can also explicitly declare the type of a variable using a colon followed by the type name. This is particularly helpful when you declare a variable without immediately initializing it, or when you want to be very clear about its intended type:</w:t>
      </w:r>
    </w:p>
    <w:p>
      <w:pPr>
        <w:keepLines/>
        <w:shd w:fill="F5F5F5" w:val="clear"/>
        <w:spacing w:after="0" w:line="252"/>
        <w:ind w:left="227" w:right="227"/>
      </w:pPr>
      <w:r>
        <w:rPr>
          <w:rFonts w:ascii="Consolas" w:cs="Consolas" w:eastAsia="Consolas" w:hAnsi="Consolas"/>
          <w:sz w:val="17"/>
          <w:szCs w:val="17"/>
        </w:rPr>
        <w:t xml:space="preserve">let country: string;</w:t>
      </w:r>
    </w:p>
    <w:p>
      <w:pPr>
        <w:keepLines/>
        <w:shd w:fill="F5F5F5" w:val="clear"/>
        <w:spacing w:after="0" w:line="252"/>
        <w:ind w:left="227" w:right="227"/>
      </w:pPr>
      <w:r>
        <w:rPr>
          <w:rFonts w:ascii="Consolas" w:cs="Consolas" w:eastAsia="Consolas" w:hAnsi="Consolas"/>
          <w:sz w:val="17"/>
          <w:szCs w:val="17"/>
        </w:rPr>
        <w:t xml:space="preserve">country = 'Italy';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score: number = 100;</w:t>
      </w:r>
    </w:p>
    <w:p>
      <w:pPr>
        <w:keepLines/>
        <w:shd w:fill="F5F5F5" w:val="clear"/>
        <w:spacing w:after="0" w:line="252"/>
        <w:ind w:left="227" w:right="227"/>
      </w:pPr>
      <w:r>
        <w:rPr>
          <w:rFonts w:ascii="Consolas" w:cs="Consolas" w:eastAsia="Consolas" w:hAnsi="Consolas"/>
          <w:sz w:val="17"/>
          <w:szCs w:val="17"/>
        </w:rPr>
        <w:t xml:space="preserve">let isActive: boolean;</w:t>
      </w:r>
    </w:p>
    <w:p>
      <w:pPr>
        <w:keepLines/>
        <w:shd w:fill="F5F5F5" w:val="clear"/>
        <w:spacing w:after="160" w:line="252"/>
        <w:ind w:left="227" w:right="227"/>
      </w:pPr>
      <w:r>
        <w:rPr>
          <w:rFonts w:ascii="Consolas" w:cs="Consolas" w:eastAsia="Consolas" w:hAnsi="Consolas"/>
          <w:sz w:val="17"/>
          <w:szCs w:val="17"/>
        </w:rPr>
        <w:t xml:space="preserve">isActive = true;</w:t>
      </w:r>
    </w:p>
    <w:p>
      <w:pPr>
        <w:pStyle w:val="Heading4"/>
        <w:spacing w:after="80" w:before="200"/>
      </w:pPr>
      <w:r>
        <w:t xml:space="preserve">Arrays and Objects</w:t>
      </w:r>
    </w:p>
    <w:p>
      <w:pPr>
        <w:spacing w:after="140"/>
      </w:pPr>
      <w:r>
        <w:t xml:space="preserve">TypeScript extends type checking to more complex data structures like arrays and objects.</w:t>
      </w:r>
    </w:p>
    <w:p>
      <w:pPr>
        <w:spacing w:after="140"/>
      </w:pPr>
      <w:r>
        <w:t xml:space="preserve">For arrays, you specify the type of elements it will contain, followed by square brackets. For example, an array of strings is </w:t>
      </w:r>
      <w:r>
        <w:rPr>
          <w:rFonts w:ascii="Consolas" w:cs="Consolas" w:eastAsia="Consolas" w:hAnsi="Consolas"/>
          <w:sz w:val="18"/>
          <w:szCs w:val="18"/>
        </w:rPr>
        <w:t xml:space="preserve">string[]</w:t>
      </w:r>
      <w:r>
        <w:t xml:space="preserve">, and an array of numbers is </w:t>
      </w:r>
      <w:r>
        <w:rPr>
          <w:rFonts w:ascii="Consolas" w:cs="Consolas" w:eastAsia="Consolas" w:hAnsi="Consolas"/>
          <w:sz w:val="18"/>
          <w:szCs w:val="18"/>
        </w:rPr>
        <w:t xml:space="preserve">number[]</w:t>
      </w:r>
      <w:r>
        <w:t xml:space="preserve">:</w:t>
      </w:r>
    </w:p>
    <w:p>
      <w:pPr>
        <w:keepLines/>
        <w:shd w:fill="F5F5F5" w:val="clear"/>
        <w:spacing w:after="0" w:line="252"/>
        <w:ind w:left="227" w:right="227"/>
      </w:pPr>
      <w:r>
        <w:rPr>
          <w:rFonts w:ascii="Consolas" w:cs="Consolas" w:eastAsia="Consolas" w:hAnsi="Consolas"/>
          <w:sz w:val="17"/>
          <w:szCs w:val="17"/>
        </w:rPr>
        <w:t xml:space="preserve">let names: string[] = ['Luigi', 'Yoshi', 'Peach'];</w:t>
      </w:r>
    </w:p>
    <w:p>
      <w:pPr>
        <w:keepLines/>
        <w:shd w:fill="F5F5F5" w:val="clear"/>
        <w:spacing w:after="0" w:line="252"/>
        <w:ind w:left="227" w:right="227"/>
      </w:pPr>
      <w:r>
        <w:rPr>
          <w:rFonts w:ascii="Consolas" w:cs="Consolas" w:eastAsia="Consolas" w:hAnsi="Consolas"/>
          <w:sz w:val="17"/>
          <w:szCs w:val="17"/>
        </w:rPr>
        <w:t xml:space="preserve">let ages: number[] = [25, 30, 28];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cannot add a number to a string array:</w:t>
      </w:r>
    </w:p>
    <w:p>
      <w:pPr>
        <w:keepLines/>
        <w:shd w:fill="F5F5F5" w:val="clear"/>
        <w:spacing w:after="160" w:line="252"/>
        <w:ind w:left="227" w:right="227"/>
      </w:pPr>
      <w:r>
        <w:rPr>
          <w:rFonts w:ascii="Consolas" w:cs="Consolas" w:eastAsia="Consolas" w:hAnsi="Consolas"/>
          <w:sz w:val="17"/>
          <w:szCs w:val="17"/>
        </w:rPr>
        <w:t xml:space="preserve">// names.push(40); // Error: Argument of type 'number' is not assignable to parameter of type 'string'.</w:t>
      </w:r>
    </w:p>
    <w:p>
      <w:pPr>
        <w:spacing w:after="140"/>
      </w:pPr>
      <w:r>
        <w:t xml:space="preserve">For objects, you describe the </w:t>
      </w:r>
      <w:r>
        <w:rPr>
          <w:i/>
          <w:iCs/>
        </w:rPr>
        <w:t xml:space="preserve">shape</w:t>
      </w:r>
      <w:r>
        <w:t xml:space="preserve"> of the object, specifying the types for each of its properties:</w:t>
      </w:r>
    </w:p>
    <w:p>
      <w:pPr>
        <w:keepLines/>
        <w:shd w:fill="F5F5F5" w:val="clear"/>
        <w:spacing w:after="0" w:line="252"/>
        <w:ind w:left="227" w:right="227"/>
      </w:pPr>
      <w:r>
        <w:rPr>
          <w:rFonts w:ascii="Consolas" w:cs="Consolas" w:eastAsia="Consolas" w:hAnsi="Consolas"/>
          <w:sz w:val="17"/>
          <w:szCs w:val="17"/>
        </w:rPr>
        <w:t xml:space="preserve">let user: {</w:t>
      </w:r>
    </w:p>
    <w:p>
      <w:pPr>
        <w:keepLines/>
        <w:shd w:fill="F5F5F5" w:val="clear"/>
        <w:spacing w:after="0" w:line="252"/>
        <w:ind w:left="227" w:right="227"/>
      </w:pPr>
      <w:r>
        <w:rPr>
          <w:rFonts w:ascii="Consolas" w:cs="Consolas" w:eastAsia="Consolas" w:hAnsi="Consolas"/>
          <w:sz w:val="17"/>
          <w:szCs w:val="17"/>
        </w:rPr>
        <w:t xml:space="preserve"> name: string;</w:t>
      </w:r>
    </w:p>
    <w:p>
      <w:pPr>
        <w:keepLines/>
        <w:shd w:fill="F5F5F5" w:val="clear"/>
        <w:spacing w:after="0" w:line="252"/>
        <w:ind w:left="227" w:right="227"/>
      </w:pPr>
      <w:r>
        <w:rPr>
          <w:rFonts w:ascii="Consolas" w:cs="Consolas" w:eastAsia="Consolas" w:hAnsi="Consolas"/>
          <w:sz w:val="17"/>
          <w:szCs w:val="17"/>
        </w:rPr>
        <w:t xml:space="preserve"> age: number;</w:t>
      </w:r>
    </w:p>
    <w:p>
      <w:pPr>
        <w:keepLines/>
        <w:shd w:fill="F5F5F5" w:val="clear"/>
        <w:spacing w:after="0" w:line="252"/>
        <w:ind w:left="227" w:right="227"/>
      </w:pPr>
      <w:r>
        <w:rPr>
          <w:rFonts w:ascii="Consolas" w:cs="Consolas" w:eastAsia="Consolas" w:hAnsi="Consolas"/>
          <w:sz w:val="17"/>
          <w:szCs w:val="17"/>
        </w:rPr>
        <w:t xml:space="preserve"> email?: string; // The '?' makes 'email' an optional property</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name: 'Bowser',</w:t>
      </w:r>
    </w:p>
    <w:p>
      <w:pPr>
        <w:keepLines/>
        <w:shd w:fill="F5F5F5" w:val="clear"/>
        <w:spacing w:after="0" w:line="252"/>
        <w:ind w:left="227" w:right="227"/>
      </w:pPr>
      <w:r>
        <w:rPr>
          <w:rFonts w:ascii="Consolas" w:cs="Consolas" w:eastAsia="Consolas" w:hAnsi="Consolas"/>
          <w:sz w:val="17"/>
          <w:szCs w:val="17"/>
        </w:rPr>
        <w:t xml:space="preserve"> age: 50</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user.name = 'King Bowser'; // Valid</w:t>
      </w:r>
    </w:p>
    <w:p>
      <w:pPr>
        <w:keepLines/>
        <w:shd w:fill="F5F5F5" w:val="clear"/>
        <w:spacing w:after="160" w:line="252"/>
        <w:ind w:left="227" w:right="227"/>
      </w:pPr>
      <w:r>
        <w:rPr>
          <w:rFonts w:ascii="Consolas" w:cs="Consolas" w:eastAsia="Consolas" w:hAnsi="Consolas"/>
          <w:sz w:val="17"/>
          <w:szCs w:val="17"/>
        </w:rPr>
        <w:t xml:space="preserve">// user.age = 'fifty'; // Error: Type 'string' is not assignable to type 'number'.</w:t>
      </w:r>
    </w:p>
    <w:p>
      <w:pPr>
        <w:pStyle w:val="Heading4"/>
        <w:spacing w:after="80" w:before="200"/>
      </w:pPr>
      <w:r>
        <w:t xml:space="preserve">The </w:t>
      </w:r>
      <w:r>
        <w:rPr>
          <w:rFonts w:ascii="Consolas" w:cs="Consolas" w:eastAsia="Consolas" w:hAnsi="Consolas"/>
          <w:sz w:val="18"/>
          <w:szCs w:val="18"/>
        </w:rPr>
        <w:t xml:space="preserve">any</w:t>
      </w:r>
      <w:r>
        <w:t xml:space="preserve"> Type</w:t>
      </w:r>
    </w:p>
    <w:p>
      <w:pPr>
        <w:spacing w:after="140"/>
      </w:pPr>
      <w:r>
        <w:t xml:space="preserve">The </w:t>
      </w:r>
      <w:r>
        <w:rPr>
          <w:rFonts w:ascii="Consolas" w:cs="Consolas" w:eastAsia="Consolas" w:hAnsi="Consolas"/>
          <w:sz w:val="18"/>
          <w:szCs w:val="18"/>
        </w:rPr>
        <w:t xml:space="preserve">any</w:t>
      </w:r>
      <w:r>
        <w:t xml:space="preserve"> type is a special type that essentially opts out of TypeScript's type checking. A variable declared with </w:t>
      </w:r>
      <w:r>
        <w:rPr>
          <w:rFonts w:ascii="Consolas" w:cs="Consolas" w:eastAsia="Consolas" w:hAnsi="Consolas"/>
          <w:sz w:val="18"/>
          <w:szCs w:val="18"/>
        </w:rPr>
        <w:t xml:space="preserve">any</w:t>
      </w:r>
      <w:r>
        <w:t xml:space="preserve"> can hold any type of value, and you can assign new values of different types to it without error. While it provides flexibility, overusing </w:t>
      </w:r>
      <w:r>
        <w:rPr>
          <w:rFonts w:ascii="Consolas" w:cs="Consolas" w:eastAsia="Consolas" w:hAnsi="Consolas"/>
          <w:sz w:val="18"/>
          <w:szCs w:val="18"/>
        </w:rPr>
        <w:t xml:space="preserve">any</w:t>
      </w:r>
      <w:r>
        <w:t xml:space="preserve"> defeats the purpose of TypeScript, reducing type safety and making your code harder to maintain.</w:t>
      </w:r>
    </w:p>
    <w:p>
      <w:pPr>
        <w:keepLines/>
        <w:shd w:fill="F5F5F5" w:val="clear"/>
        <w:spacing w:after="0" w:line="252"/>
        <w:ind w:left="227" w:right="227"/>
      </w:pPr>
      <w:r>
        <w:rPr>
          <w:rFonts w:ascii="Consolas" w:cs="Consolas" w:eastAsia="Consolas" w:hAnsi="Consolas"/>
          <w:sz w:val="17"/>
          <w:szCs w:val="17"/>
        </w:rPr>
        <w:t xml:space="preserve">let mixed: any = 10;</w:t>
      </w:r>
    </w:p>
    <w:p>
      <w:pPr>
        <w:keepLines/>
        <w:shd w:fill="F5F5F5" w:val="clear"/>
        <w:spacing w:after="0" w:line="252"/>
        <w:ind w:left="227" w:right="227"/>
      </w:pPr>
      <w:r>
        <w:rPr>
          <w:rFonts w:ascii="Consolas" w:cs="Consolas" w:eastAsia="Consolas" w:hAnsi="Consolas"/>
          <w:sz w:val="17"/>
          <w:szCs w:val="17"/>
        </w:rPr>
        <w:t xml:space="preserve">mixed = 'hello';</w:t>
      </w:r>
    </w:p>
    <w:p>
      <w:pPr>
        <w:keepLines/>
        <w:shd w:fill="F5F5F5" w:val="clear"/>
        <w:spacing w:after="160" w:line="252"/>
        <w:ind w:left="227" w:right="227"/>
      </w:pPr>
      <w:r>
        <w:rPr>
          <w:rFonts w:ascii="Consolas" w:cs="Consolas" w:eastAsia="Consolas" w:hAnsi="Consolas"/>
          <w:sz w:val="17"/>
          <w:szCs w:val="17"/>
        </w:rPr>
        <w:t xml:space="preserve">mixed = { a: 1, b: 'world' };</w:t>
      </w:r>
    </w:p>
    <w:p>
      <w:pPr>
        <w:spacing w:after="140"/>
      </w:pPr>
      <w:r>
        <w:t xml:space="preserve">Use </w:t>
      </w:r>
      <w:r>
        <w:rPr>
          <w:rFonts w:ascii="Consolas" w:cs="Consolas" w:eastAsia="Consolas" w:hAnsi="Consolas"/>
          <w:sz w:val="18"/>
          <w:szCs w:val="18"/>
        </w:rPr>
        <w:t xml:space="preserve">any</w:t>
      </w:r>
      <w:r>
        <w:t xml:space="preserve"> sparingly, typically when working with third-party libraries that lack TypeScript definitions or when migrating a JavaScript project to TypeScript gradually. It serves as a temporary escape hatch, not a long-term solution.</w:t>
      </w:r>
    </w:p>
    <w:p>
      <w:pPr>
        <w:pStyle w:val="Heading2"/>
      </w:pPr>
      <w:r>
        <w:t xml:space="preserve">Function Basics and Type Annotations</w:t>
      </w:r>
    </w:p>
    <w:p>
      <w:pPr>
        <w:spacing w:after="120"/>
      </w:pPr>
      <w:r>
        <w:rPr>
          <w:rFonts w:ascii="Arial" w:cs="Arial" w:eastAsia="Arial" w:hAnsi="Arial"/>
          <w:color w:val="666666"/>
          <w:sz w:val="15"/>
          <w:szCs w:val="15"/>
        </w:rPr>
        <w:t xml:space="preserve">Covers: TypeScript Tutorial #8 - Function Basics (video, 8 min)</w:t>
      </w:r>
    </w:p>
    <w:p>
      <w:pPr>
        <w:spacing w:after="140"/>
      </w:pPr>
      <w:r>
        <w:t xml:space="preserve">Functions are fundamental building blocks in any programming language, and TypeScript provides powerful ways to add type safety to them. You can define types for function parameters and for the value a function returns. This ensures that functions are called with the correct arguments and that their output is consistent.</w:t>
      </w:r>
    </w:p>
    <w:p>
      <w:pPr>
        <w:pStyle w:val="Heading4"/>
        <w:spacing w:after="80" w:before="200"/>
      </w:pPr>
      <w:r>
        <w:t xml:space="preserve">Parameter Type Annotations</w:t>
      </w:r>
    </w:p>
    <w:p>
      <w:pPr>
        <w:spacing w:after="140"/>
      </w:pPr>
      <w:r>
        <w:t xml:space="preserve">To add type annotations to function parameters, you place a colon followed by the type name after each parameter name:</w:t>
      </w:r>
    </w:p>
    <w:p>
      <w:pPr>
        <w:keepLines/>
        <w:shd w:fill="F5F5F5" w:val="clear"/>
        <w:spacing w:after="0" w:line="252"/>
        <w:ind w:left="227" w:right="227"/>
      </w:pPr>
      <w:r>
        <w:rPr>
          <w:rFonts w:ascii="Consolas" w:cs="Consolas" w:eastAsia="Consolas" w:hAnsi="Consolas"/>
          <w:sz w:val="17"/>
          <w:szCs w:val="17"/>
        </w:rPr>
        <w:t xml:space="preserve">const add = (a: number, b: number) =&gt; {</w:t>
      </w:r>
    </w:p>
    <w:p>
      <w:pPr>
        <w:keepLines/>
        <w:shd w:fill="F5F5F5" w:val="clear"/>
        <w:spacing w:after="0" w:line="252"/>
        <w:ind w:left="227" w:right="227"/>
      </w:pPr>
      <w:r>
        <w:rPr>
          <w:rFonts w:ascii="Consolas" w:cs="Consolas" w:eastAsia="Consolas" w:hAnsi="Consolas"/>
          <w:sz w:val="17"/>
          <w:szCs w:val="17"/>
        </w:rPr>
        <w:t xml:space="preserve"> console.log(a + b);</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add(5, 10); // Valid</w:t>
      </w:r>
    </w:p>
    <w:p>
      <w:pPr>
        <w:keepLines/>
        <w:shd w:fill="F5F5F5" w:val="clear"/>
        <w:spacing w:after="160" w:line="252"/>
        <w:ind w:left="227" w:right="227"/>
      </w:pPr>
      <w:r>
        <w:rPr>
          <w:rFonts w:ascii="Consolas" w:cs="Consolas" w:eastAsia="Consolas" w:hAnsi="Consolas"/>
          <w:sz w:val="17"/>
          <w:szCs w:val="17"/>
        </w:rPr>
        <w:t xml:space="preserve">// add('hello', 'world'); // Error: Argument of type 'string' is not assignable to parameter of type 'number'.</w:t>
      </w:r>
    </w:p>
    <w:p>
      <w:pPr>
        <w:spacing w:after="140"/>
      </w:pPr>
      <w:r>
        <w:t xml:space="preserve">If you do not provide type annotations, TypeScript will often infer the types based on how the function is used. However, explicit annotations improve clarity and prevent unexpected type changes.</w:t>
      </w:r>
    </w:p>
    <w:p>
      <w:pPr>
        <w:pStyle w:val="Heading4"/>
        <w:spacing w:after="80" w:before="200"/>
      </w:pPr>
      <w:r>
        <w:t xml:space="preserve">Return Type Annotations</w:t>
      </w:r>
    </w:p>
    <w:p>
      <w:pPr>
        <w:spacing w:after="140"/>
      </w:pPr>
      <w:r>
        <w:t xml:space="preserve">You can also specify the type of value a function is expected to return. This is done by placing a colon and the return type after the closing parenthesis of the parameter list, but before the function body:</w:t>
      </w:r>
    </w:p>
    <w:p>
      <w:pPr>
        <w:keepLines/>
        <w:shd w:fill="F5F5F5" w:val="clear"/>
        <w:spacing w:after="0" w:line="252"/>
        <w:ind w:left="227" w:right="227"/>
      </w:pPr>
      <w:r>
        <w:rPr>
          <w:rFonts w:ascii="Consolas" w:cs="Consolas" w:eastAsia="Consolas" w:hAnsi="Consolas"/>
          <w:sz w:val="17"/>
          <w:szCs w:val="17"/>
        </w:rPr>
        <w:t xml:space="preserve">const subtract = (a: number, b: number): number =&gt; {</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result = subtract(10, 3); // 'result' is inferred as a number</w:t>
      </w:r>
    </w:p>
    <w:p>
      <w:pPr>
        <w:keepLines/>
        <w:shd w:fill="F5F5F5" w:val="clear"/>
        <w:spacing w:after="0" w:line="252"/>
        <w:ind w:left="227" w:right="227"/>
      </w:pPr>
      <w:r>
        <w:rPr>
          <w:rFonts w:ascii="Consolas" w:cs="Consolas" w:eastAsia="Consolas" w:hAnsi="Consolas"/>
          <w:sz w:val="17"/>
          <w:szCs w:val="17"/>
        </w:rPr>
        <w:t xml:space="preserve">console.log(result);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a function does not return anything, its return type is 'void'.</w:t>
      </w:r>
    </w:p>
    <w:p>
      <w:pPr>
        <w:keepLines/>
        <w:shd w:fill="F5F5F5" w:val="clear"/>
        <w:spacing w:after="0" w:line="252"/>
        <w:ind w:left="227" w:right="227"/>
      </w:pPr>
      <w:r>
        <w:rPr>
          <w:rFonts w:ascii="Consolas" w:cs="Consolas" w:eastAsia="Consolas" w:hAnsi="Consolas"/>
          <w:sz w:val="17"/>
          <w:szCs w:val="17"/>
        </w:rPr>
        <w:t xml:space="preserve">const logMessage = (msg: string): void =&gt; {</w:t>
      </w:r>
    </w:p>
    <w:p>
      <w:pPr>
        <w:keepLines/>
        <w:shd w:fill="F5F5F5" w:val="clear"/>
        <w:spacing w:after="0" w:line="252"/>
        <w:ind w:left="227" w:right="227"/>
      </w:pPr>
      <w:r>
        <w:rPr>
          <w:rFonts w:ascii="Consolas" w:cs="Consolas" w:eastAsia="Consolas" w:hAnsi="Consolas"/>
          <w:sz w:val="17"/>
          <w:szCs w:val="17"/>
        </w:rPr>
        <w:t xml:space="preserve"> console.log(msg);</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logMessage('Operation complete');</w:t>
      </w:r>
    </w:p>
    <w:p>
      <w:pPr>
        <w:spacing w:after="140"/>
      </w:pPr>
      <w:r>
        <w:t xml:space="preserve">It is good practice to explicitly define return types, especially for complex functions, to ensure the function behaves as expected and to help other developers understand its contract. TypeScript can often infer the return type, but explicit annotation provides an extra layer of safety and documentation.</w:t>
      </w:r>
    </w:p>
    <w:p>
      <w:pPr>
        <w:pStyle w:val="Heading4"/>
        <w:spacing w:after="80" w:before="200"/>
      </w:pPr>
      <w:r>
        <w:t xml:space="preserve">Optional and Default Parameters</w:t>
      </w:r>
    </w:p>
    <w:p>
      <w:pPr>
        <w:spacing w:after="140"/>
      </w:pPr>
      <w:r>
        <w:t xml:space="preserve">Just like in JavaScript, TypeScript functions support optional and default parameters. An optional parameter is denoted by a </w:t>
      </w:r>
      <w:r>
        <w:rPr>
          <w:rFonts w:ascii="Consolas" w:cs="Consolas" w:eastAsia="Consolas" w:hAnsi="Consolas"/>
          <w:sz w:val="18"/>
          <w:szCs w:val="18"/>
        </w:rPr>
        <w:t xml:space="preserve">?</w:t>
      </w:r>
      <w:r>
        <w:t xml:space="preserve"> after its name, meaning it might not be provided when the function is called. Default parameters provide a fallback value if an argument is not supplied.</w:t>
      </w:r>
    </w:p>
    <w:p>
      <w:pPr>
        <w:keepLines/>
        <w:shd w:fill="F5F5F5" w:val="clear"/>
        <w:spacing w:after="0" w:line="252"/>
        <w:ind w:left="227" w:right="227"/>
      </w:pPr>
      <w:r>
        <w:rPr>
          <w:rFonts w:ascii="Consolas" w:cs="Consolas" w:eastAsia="Consolas" w:hAnsi="Consolas"/>
          <w:sz w:val="17"/>
          <w:szCs w:val="17"/>
        </w:rPr>
        <w:t xml:space="preserve">const greet = (name: string, age?: number): string =&gt; {</w:t>
      </w:r>
    </w:p>
    <w:p>
      <w:pPr>
        <w:keepLines/>
        <w:shd w:fill="F5F5F5" w:val="clear"/>
        <w:spacing w:after="0" w:line="252"/>
        <w:ind w:left="227" w:right="227"/>
      </w:pPr>
      <w:r>
        <w:rPr>
          <w:rFonts w:ascii="Consolas" w:cs="Consolas" w:eastAsia="Consolas" w:hAnsi="Consolas"/>
          <w:sz w:val="17"/>
          <w:szCs w:val="17"/>
        </w:rPr>
        <w:t xml:space="preserve"> if (age) {</w:t>
      </w:r>
    </w:p>
    <w:p>
      <w:pPr>
        <w:keepLines/>
        <w:shd w:fill="F5F5F5" w:val="clear"/>
        <w:spacing w:after="0" w:line="252"/>
        <w:ind w:left="227" w:right="227"/>
      </w:pPr>
      <w:r>
        <w:rPr>
          <w:rFonts w:ascii="Consolas" w:cs="Consolas" w:eastAsia="Consolas" w:hAnsi="Consolas"/>
          <w:sz w:val="17"/>
          <w:szCs w:val="17"/>
        </w:rPr>
        <w:t xml:space="preserve"> return `Hello, ${name}! You are ${age}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`Hello, ${name}!`;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console.log(greet('Zelda')); // Hello, Zelda!</w:t>
      </w:r>
    </w:p>
    <w:p>
      <w:pPr>
        <w:keepLines/>
        <w:shd w:fill="F5F5F5" w:val="clear"/>
        <w:spacing w:after="0" w:line="252"/>
        <w:ind w:left="227" w:right="227"/>
      </w:pPr>
      <w:r>
        <w:rPr>
          <w:rFonts w:ascii="Consolas" w:cs="Consolas" w:eastAsia="Consolas" w:hAnsi="Consolas"/>
          <w:sz w:val="17"/>
          <w:szCs w:val="17"/>
        </w:rPr>
        <w:t xml:space="preserve">console.log(greet('Link', 25)); // Hello, Link! You are 25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multiply = (a: number, b: number = 2): number =&gt; {</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console.log(multiply(5)); // 10 (b defaults to 2)</w:t>
      </w:r>
    </w:p>
    <w:p>
      <w:pPr>
        <w:keepLines/>
        <w:shd w:fill="F5F5F5" w:val="clear"/>
        <w:spacing w:after="160" w:line="252"/>
        <w:ind w:left="227" w:right="227"/>
      </w:pPr>
      <w:r>
        <w:rPr>
          <w:rFonts w:ascii="Consolas" w:cs="Consolas" w:eastAsia="Consolas" w:hAnsi="Consolas"/>
          <w:sz w:val="17"/>
          <w:szCs w:val="17"/>
        </w:rPr>
        <w:t xml:space="preserve">console.log(multiply(5, 3)); // 15</w:t>
      </w:r>
    </w:p>
    <w:p>
      <w:pPr>
        <w:spacing w:after="140"/>
      </w:pPr>
      <w:r>
        <w:t xml:space="preserve">When using both optional and default parameters, optional parameters must come before default parameters in the function signature. This ensures clear function calls and avoids ambiguity.</w:t>
      </w:r>
    </w:p>
    <w:p>
      <w:pPr>
        <w:pStyle w:val="Heading3"/>
      </w:pPr>
      <w:r>
        <w:t xml:space="preserve">Key Takeaways</w:t>
      </w:r>
    </w:p>
    <w:p>
      <w:pPr>
        <w:pStyle w:val="ListParagraph"/>
        <w:numPr>
          <w:ilvl w:val="0"/>
          <w:numId w:val="1"/>
        </w:numPr>
        <w:spacing w:after="60"/>
      </w:pPr>
      <w:r>
        <w:t xml:space="preserve">TypeScript adds static typing to JavaScript, helping catch errors before runtime and improving code quality.</w:t>
      </w:r>
    </w:p>
    <w:p>
      <w:pPr>
        <w:pStyle w:val="ListParagraph"/>
        <w:numPr>
          <w:ilvl w:val="0"/>
          <w:numId w:val="1"/>
        </w:numPr>
        <w:spacing w:after="60"/>
      </w:pPr>
      <w:r>
        <w:t xml:space="preserve">The TypeScript compiler (</w:t>
      </w:r>
      <w:r>
        <w:rPr>
          <w:rFonts w:ascii="Consolas" w:cs="Consolas" w:eastAsia="Consolas" w:hAnsi="Consolas"/>
          <w:sz w:val="18"/>
          <w:szCs w:val="18"/>
        </w:rPr>
        <w:t xml:space="preserve">tsc</w:t>
      </w:r>
      <w:r>
        <w:t xml:space="preserve">) converts TypeScript code into standard JavaScript that browsers and Node.js can execute.</w:t>
      </w:r>
    </w:p>
    <w:p>
      <w:pPr>
        <w:pStyle w:val="ListParagraph"/>
        <w:numPr>
          <w:ilvl w:val="0"/>
          <w:numId w:val="1"/>
        </w:numPr>
        <w:spacing w:after="60"/>
      </w:pPr>
      <w:r>
        <w:t xml:space="preserve">The </w:t>
      </w:r>
      <w:r>
        <w:rPr>
          <w:rFonts w:ascii="Consolas" w:cs="Consolas" w:eastAsia="Consolas" w:hAnsi="Consolas"/>
          <w:sz w:val="18"/>
          <w:szCs w:val="18"/>
        </w:rPr>
        <w:t xml:space="preserve">tsconfig.json</w:t>
      </w:r>
      <w:r>
        <w:t xml:space="preserve"> file configures the TypeScript compiler for your project, managing settings like input/output directories and target JavaScript version.</w:t>
      </w:r>
    </w:p>
    <w:p>
      <w:pPr>
        <w:pStyle w:val="ListParagraph"/>
        <w:numPr>
          <w:ilvl w:val="0"/>
          <w:numId w:val="1"/>
        </w:numPr>
        <w:spacing w:after="60"/>
      </w:pPr>
      <w:r>
        <w:t xml:space="preserve">Type inference allows TypeScript to automatically determine variable types, while explicit types provide clear declarations.</w:t>
      </w:r>
    </w:p>
    <w:p>
      <w:pPr>
        <w:pStyle w:val="ListParagraph"/>
        <w:numPr>
          <w:ilvl w:val="0"/>
          <w:numId w:val="1"/>
        </w:numPr>
        <w:spacing w:after="60"/>
      </w:pPr>
      <w:r>
        <w:t xml:space="preserve">Basic types include </w:t>
      </w:r>
      <w:r>
        <w:rPr>
          <w:rFonts w:ascii="Consolas" w:cs="Consolas" w:eastAsia="Consolas" w:hAnsi="Consolas"/>
          <w:sz w:val="18"/>
          <w:szCs w:val="18"/>
        </w:rPr>
        <w:t xml:space="preserve">string</w:t>
      </w:r>
      <w:r>
        <w:t xml:space="preserve">, </w:t>
      </w:r>
      <w:r>
        <w:rPr>
          <w:rFonts w:ascii="Consolas" w:cs="Consolas" w:eastAsia="Consolas" w:hAnsi="Consolas"/>
          <w:sz w:val="18"/>
          <w:szCs w:val="18"/>
        </w:rPr>
        <w:t xml:space="preserve">number</w:t>
      </w:r>
      <w:r>
        <w:t xml:space="preserve">, </w:t>
      </w:r>
      <w:r>
        <w:rPr>
          <w:rFonts w:ascii="Consolas" w:cs="Consolas" w:eastAsia="Consolas" w:hAnsi="Consolas"/>
          <w:sz w:val="18"/>
          <w:szCs w:val="18"/>
        </w:rPr>
        <w:t xml:space="preserve">boolean</w:t>
      </w:r>
      <w:r>
        <w:t xml:space="preserve">, and you can define types for elements within arrays and properties within objects.</w:t>
      </w:r>
    </w:p>
    <w:p>
      <w:pPr>
        <w:pStyle w:val="ListParagraph"/>
        <w:numPr>
          <w:ilvl w:val="0"/>
          <w:numId w:val="1"/>
        </w:numPr>
        <w:spacing w:after="60"/>
      </w:pPr>
      <w:r>
        <w:t xml:space="preserve">The </w:t>
      </w:r>
      <w:r>
        <w:rPr>
          <w:rFonts w:ascii="Consolas" w:cs="Consolas" w:eastAsia="Consolas" w:hAnsi="Consolas"/>
          <w:sz w:val="18"/>
          <w:szCs w:val="18"/>
        </w:rPr>
        <w:t xml:space="preserve">any</w:t>
      </w:r>
      <w:r>
        <w:t xml:space="preserve"> type bypasses TypeScript's type checking, offering flexibility but reducing type safety; use it judiciously.</w:t>
      </w:r>
    </w:p>
    <w:p>
      <w:pPr>
        <w:pStyle w:val="ListParagraph"/>
        <w:numPr>
          <w:ilvl w:val="0"/>
          <w:numId w:val="1"/>
        </w:numPr>
        <w:spacing w:after="60"/>
      </w:pPr>
      <w:r>
        <w:t xml:space="preserve">Functions in TypeScript can have type annotations for their parameters and return values, ensuring type consistency and improving code readability.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TypeScript over plain JavaScript?</w:t>
      </w:r>
    </w:p>
    <w:p>
      <w:pPr>
        <w:spacing w:after="60"/>
      </w:pPr>
      <w:r>
        <w:t xml:space="preserve">2. </w:t>
      </w:r>
      <w:r>
        <w:t xml:space="preserve">How do you compile a TypeScript file named </w:t>
      </w:r>
      <w:r>
        <w:rPr>
          <w:rFonts w:ascii="Consolas" w:cs="Consolas" w:eastAsia="Consolas" w:hAnsi="Consolas"/>
          <w:sz w:val="18"/>
          <w:szCs w:val="18"/>
        </w:rPr>
        <w:t xml:space="preserve">app.ts</w:t>
      </w:r>
      <w:r>
        <w:t xml:space="preserve"> into JavaScript?</w:t>
      </w:r>
    </w:p>
    <w:p>
      <w:pPr>
        <w:spacing w:after="60"/>
      </w:pPr>
      <w:r>
        <w:t xml:space="preserve">3. </w:t>
      </w:r>
      <w:r>
        <w:t xml:space="preserve">Explain the purpose of the </w:t>
      </w:r>
      <w:r>
        <w:rPr>
          <w:rFonts w:ascii="Consolas" w:cs="Consolas" w:eastAsia="Consolas" w:hAnsi="Consolas"/>
          <w:sz w:val="18"/>
          <w:szCs w:val="18"/>
        </w:rPr>
        <w:t xml:space="preserve">tsconfig.json</w:t>
      </w:r>
      <w:r>
        <w:t xml:space="preserve"> file.</w:t>
      </w:r>
    </w:p>
    <w:p>
      <w:pPr>
        <w:spacing w:after="60"/>
      </w:pPr>
      <w:r>
        <w:t xml:space="preserve">4. </w:t>
      </w:r>
      <w:r>
        <w:t xml:space="preserve">What is the difference between type inference and explicit types?</w:t>
      </w:r>
    </w:p>
    <w:p>
      <w:pPr>
        <w:spacing w:after="60"/>
      </w:pPr>
      <w:r>
        <w:t xml:space="preserve">5. </w:t>
      </w:r>
      <w:r>
        <w:t xml:space="preserve">When might you use the </w:t>
      </w:r>
      <w:r>
        <w:rPr>
          <w:rFonts w:ascii="Consolas" w:cs="Consolas" w:eastAsia="Consolas" w:hAnsi="Consolas"/>
          <w:sz w:val="18"/>
          <w:szCs w:val="18"/>
        </w:rPr>
        <w:t xml:space="preserve">any</w:t>
      </w:r>
      <w:r>
        <w:t xml:space="preserve"> type, and what are its potential drawbacks?</w:t>
      </w:r>
    </w:p>
    <w:p>
      <w:pPr>
        <w:spacing w:after="60"/>
      </w:pPr>
      <w:r>
        <w:t xml:space="preserve">6. </w:t>
      </w:r>
      <w:r>
        <w:t xml:space="preserve">How do you add type annotations to a function that takes two numbers and returns their sum?</w:t>
      </w:r>
    </w:p>
    <w:p>
      <w:pPr>
        <w:pStyle w:val="Heading1"/>
        <w:pageBreakBefore/>
      </w:pPr>
      <w:r>
        <w:t xml:space="preserve">Chapter 2: Advanced TypeScript Constructs</w:t>
      </w:r>
    </w:p>
    <w:p>
      <w:pPr>
        <w:spacing w:after="140"/>
      </w:pPr>
      <w:r>
        <w:t xml:space="preserve">This chapter builds upon your foundational TypeScript knowledge, introducing powerful features for creating more robust and maintainable code. You will learn how to define reusable type structures, describe function shapes, and interact safely with the Document Object Model (DOM).</w:t>
      </w:r>
    </w:p>
    <w:p>
      <w:pPr>
        <w:spacing w:after="140"/>
      </w:pPr>
      <w:r>
        <w:t xml:space="preserve">The chapter also covers object-oriented programming with classes, including access modifiers for controlling property visibility, and how to organize your codebase using modules. Finally, you will explore interfaces, a core TypeScript concept for defining contracts that classes can implement, ensuring consistency and promoting good design patterns.</w:t>
      </w:r>
    </w:p>
    <w:p>
      <w:pPr>
        <w:pStyle w:val="Heading2"/>
      </w:pPr>
      <w:r>
        <w:t xml:space="preserve">Type Aliases and Function Signatures</w:t>
      </w:r>
    </w:p>
    <w:p>
      <w:pPr>
        <w:spacing w:after="120"/>
      </w:pPr>
      <w:r>
        <w:rPr>
          <w:rFonts w:ascii="Arial" w:cs="Arial" w:eastAsia="Arial" w:hAnsi="Arial"/>
          <w:color w:val="666666"/>
          <w:sz w:val="15"/>
          <w:szCs w:val="15"/>
        </w:rPr>
        <w:t xml:space="preserve">Covers: TypeScript Tutorial #9 Type Aliases · TypeScript Tutorial #10 - Function Signatures</w:t>
      </w:r>
    </w:p>
    <w:p>
      <w:pPr>
        <w:spacing w:after="140"/>
      </w:pPr>
      <w:r>
        <w:t xml:space="preserve">TypeScript allows you to create custom names for types using </w:t>
      </w:r>
      <w:r>
        <w:rPr>
          <w:b/>
          <w:bCs/>
        </w:rPr>
        <w:t xml:space="preserve">type aliases</w:t>
      </w:r>
      <w:r>
        <w:t xml:space="preserve">. This feature improves code readability and reduces repetition, especially when dealing with complex or frequently used types. A type alias acts as a new name for an existing type, not a new type itself. You define a type alias using the </w:t>
      </w:r>
      <w:r>
        <w:rPr>
          <w:rFonts w:ascii="Consolas" w:cs="Consolas" w:eastAsia="Consolas" w:hAnsi="Consolas"/>
          <w:sz w:val="18"/>
          <w:szCs w:val="18"/>
        </w:rPr>
        <w:t xml:space="preserve">type</w:t>
      </w:r>
      <w:r>
        <w:t xml:space="preserve"> keyword, followed by the alias name, an equals sign, and the type definition.</w:t>
      </w:r>
    </w:p>
    <w:p>
      <w:pPr>
        <w:spacing w:after="140"/>
      </w:pPr>
      <w:r>
        <w:t xml:space="preserve">For example, you might define an alias for a union of primitive types:</w:t>
      </w:r>
    </w:p>
    <w:p>
      <w:pPr>
        <w:keepLines/>
        <w:shd w:fill="F5F5F5" w:val="clear"/>
        <w:spacing w:after="0" w:line="252"/>
        <w:ind w:left="227" w:right="227"/>
      </w:pPr>
      <w:r>
        <w:rPr>
          <w:rFonts w:ascii="Consolas" w:cs="Consolas" w:eastAsia="Consolas" w:hAnsi="Consolas"/>
          <w:sz w:val="17"/>
          <w:szCs w:val="17"/>
        </w:rPr>
        <w:t xml:space="preserve">type StringOrNum = string | number;</w:t>
      </w:r>
    </w:p>
    <w:p>
      <w:pPr>
        <w:keepLines/>
        <w:shd w:fill="F5F5F5" w:val="clear"/>
        <w:spacing w:after="0" w:line="252"/>
        <w:ind w:left="227" w:right="227"/>
      </w:pPr>
      <w:r>
        <w:rPr>
          <w:rFonts w:ascii="Consolas" w:cs="Consolas" w:eastAsia="Consolas" w:hAnsi="Consolas"/>
          <w:sz w:val="17"/>
          <w:szCs w:val="17"/>
        </w:rPr>
        <w:t xml:space="preserve">type UserID = StringOrNum;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uid: UserID;</w:t>
      </w:r>
    </w:p>
    <w:p>
      <w:pPr>
        <w:keepLines/>
        <w:shd w:fill="F5F5F5" w:val="clear"/>
        <w:spacing w:after="0" w:line="252"/>
        <w:ind w:left="227" w:right="227"/>
      </w:pPr>
      <w:r>
        <w:rPr>
          <w:rFonts w:ascii="Consolas" w:cs="Consolas" w:eastAsia="Consolas" w:hAnsi="Consolas"/>
          <w:sz w:val="17"/>
          <w:szCs w:val="17"/>
        </w:rPr>
        <w:t xml:space="preserve">uid = '123';</w:t>
      </w:r>
    </w:p>
    <w:p>
      <w:pPr>
        <w:keepLines/>
        <w:shd w:fill="F5F5F5" w:val="clear"/>
        <w:spacing w:after="0" w:line="252"/>
        <w:ind w:left="227" w:right="227"/>
      </w:pPr>
      <w:r>
        <w:rPr>
          <w:rFonts w:ascii="Consolas" w:cs="Consolas" w:eastAsia="Consolas" w:hAnsi="Consolas"/>
          <w:sz w:val="17"/>
          <w:szCs w:val="17"/>
        </w:rPr>
        <w:t xml:space="preserve">uid = 123;</w:t>
      </w:r>
    </w:p>
    <w:p>
      <w:pPr>
        <w:keepLines/>
        <w:shd w:fill="F5F5F5" w:val="clear"/>
        <w:spacing w:after="160" w:line="252"/>
        <w:ind w:left="227" w:right="227"/>
      </w:pPr>
      <w:r>
        <w:rPr>
          <w:rFonts w:ascii="Consolas" w:cs="Consolas" w:eastAsia="Consolas" w:hAnsi="Consolas"/>
          <w:sz w:val="17"/>
          <w:szCs w:val="17"/>
        </w:rPr>
        <w:t xml:space="preserve">// uid = true; // Error: Type 'boolean' is not assignable to type 'UserID'.</w:t>
      </w:r>
    </w:p>
    <w:p>
      <w:pPr>
        <w:spacing w:after="140"/>
      </w:pPr>
      <w:r>
        <w:t xml:space="preserve">Type aliases are particularly useful for object types. Instead of repeatedly writing out the structure of an object, you can define an alias once and reuse it. This makes your code cleaner and easier to update. If the object structure changes, you only need to modify the type alias definition.</w:t>
      </w:r>
    </w:p>
    <w:p>
      <w:pPr>
        <w:keepLines/>
        <w:shd w:fill="F5F5F5" w:val="clear"/>
        <w:spacing w:after="0" w:line="252"/>
        <w:ind w:left="227" w:right="227"/>
      </w:pPr>
      <w:r>
        <w:rPr>
          <w:rFonts w:ascii="Consolas" w:cs="Consolas" w:eastAsia="Consolas" w:hAnsi="Consolas"/>
          <w:sz w:val="17"/>
          <w:szCs w:val="17"/>
        </w:rPr>
        <w:t xml:space="preserve">type Person = {</w:t>
      </w:r>
    </w:p>
    <w:p>
      <w:pPr>
        <w:keepLines/>
        <w:shd w:fill="F5F5F5" w:val="clear"/>
        <w:spacing w:after="0" w:line="252"/>
        <w:ind w:left="227" w:right="227"/>
      </w:pPr>
      <w:r>
        <w:rPr>
          <w:rFonts w:ascii="Consolas" w:cs="Consolas" w:eastAsia="Consolas" w:hAnsi="Consolas"/>
          <w:sz w:val="17"/>
          <w:szCs w:val="17"/>
        </w:rPr>
        <w:t xml:space="preserve"> name: string;</w:t>
      </w:r>
    </w:p>
    <w:p>
      <w:pPr>
        <w:keepLines/>
        <w:shd w:fill="F5F5F5" w:val="clear"/>
        <w:spacing w:after="0" w:line="252"/>
        <w:ind w:left="227" w:right="227"/>
      </w:pPr>
      <w:r>
        <w:rPr>
          <w:rFonts w:ascii="Consolas" w:cs="Consolas" w:eastAsia="Consolas" w:hAnsi="Consolas"/>
          <w:sz w:val="17"/>
          <w:szCs w:val="17"/>
        </w:rPr>
        <w:t xml:space="preserve"> age: number;</w:t>
      </w:r>
    </w:p>
    <w:p>
      <w:pPr>
        <w:keepLines/>
        <w:shd w:fill="F5F5F5" w:val="clear"/>
        <w:spacing w:after="0" w:line="252"/>
        <w:ind w:left="227" w:right="227"/>
      </w:pPr>
      <w:r>
        <w:rPr>
          <w:rFonts w:ascii="Consolas" w:cs="Consolas" w:eastAsia="Consolas" w:hAnsi="Consolas"/>
          <w:sz w:val="17"/>
          <w:szCs w:val="17"/>
        </w:rPr>
        <w:t xml:space="preserve"> isStudent: boolean;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person1: Person = {</w:t>
      </w:r>
    </w:p>
    <w:p>
      <w:pPr>
        <w:keepLines/>
        <w:shd w:fill="F5F5F5" w:val="clear"/>
        <w:spacing w:after="0" w:line="252"/>
        <w:ind w:left="227" w:right="227"/>
      </w:pPr>
      <w:r>
        <w:rPr>
          <w:rFonts w:ascii="Consolas" w:cs="Consolas" w:eastAsia="Consolas" w:hAnsi="Consolas"/>
          <w:sz w:val="17"/>
          <w:szCs w:val="17"/>
        </w:rPr>
        <w:t xml:space="preserve"> name: 'mario',</w:t>
      </w:r>
    </w:p>
    <w:p>
      <w:pPr>
        <w:keepLines/>
        <w:shd w:fill="F5F5F5" w:val="clear"/>
        <w:spacing w:after="0" w:line="252"/>
        <w:ind w:left="227" w:right="227"/>
      </w:pPr>
      <w:r>
        <w:rPr>
          <w:rFonts w:ascii="Consolas" w:cs="Consolas" w:eastAsia="Consolas" w:hAnsi="Consolas"/>
          <w:sz w:val="17"/>
          <w:szCs w:val="17"/>
        </w:rPr>
        <w:t xml:space="preserve"> age: 30,</w:t>
      </w:r>
    </w:p>
    <w:p>
      <w:pPr>
        <w:keepLines/>
        <w:shd w:fill="F5F5F5" w:val="clear"/>
        <w:spacing w:after="0" w:line="252"/>
        <w:ind w:left="227" w:right="227"/>
      </w:pPr>
      <w:r>
        <w:rPr>
          <w:rFonts w:ascii="Consolas" w:cs="Consolas" w:eastAsia="Consolas" w:hAnsi="Consolas"/>
          <w:sz w:val="17"/>
          <w:szCs w:val="17"/>
        </w:rPr>
        <w:t xml:space="preserve"> isStudent: false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greetPerson(person: Person): void {</w:t>
      </w:r>
    </w:p>
    <w:p>
      <w:pPr>
        <w:keepLines/>
        <w:shd w:fill="F5F5F5" w:val="clear"/>
        <w:spacing w:after="0" w:line="252"/>
        <w:ind w:left="227" w:right="227"/>
      </w:pPr>
      <w:r>
        <w:rPr>
          <w:rFonts w:ascii="Consolas" w:cs="Consolas" w:eastAsia="Consolas" w:hAnsi="Consolas"/>
          <w:sz w:val="17"/>
          <w:szCs w:val="17"/>
        </w:rPr>
        <w:t xml:space="preserve"> console.log(`Hello, ${person.name}!`);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greetPerson(person1);</w:t>
      </w:r>
    </w:p>
    <w:p>
      <w:pPr>
        <w:spacing w:after="140"/>
      </w:pPr>
      <w:r>
        <w:t xml:space="preserve">Another powerful application of type aliases is defining </w:t>
      </w:r>
      <w:r>
        <w:rPr>
          <w:b/>
          <w:bCs/>
        </w:rPr>
        <w:t xml:space="preserve">function signatures</w:t>
      </w:r>
      <w:r>
        <w:t xml:space="preserve">. A function signature describes the shape of a function, including its parameters and return type, without providing the actual implementation. This is valuable for ensuring that functions adhere to a specific contract, especially when passing functions as arguments or defining callback types.</w:t>
      </w:r>
    </w:p>
    <w:p>
      <w:pPr>
        <w:spacing w:after="140"/>
      </w:pPr>
      <w:r>
        <w:t xml:space="preserve">To define a function signature using a type alias, you specify the parameter types in parentheses and the return type after an arrow. This signature can then be applied to function variables or parameters.</w:t>
      </w:r>
    </w:p>
    <w:p>
      <w:pPr>
        <w:keepLines/>
        <w:shd w:fill="F5F5F5" w:val="clear"/>
        <w:spacing w:after="0" w:line="252"/>
        <w:ind w:left="227" w:right="227"/>
      </w:pPr>
      <w:r>
        <w:rPr>
          <w:rFonts w:ascii="Consolas" w:cs="Consolas" w:eastAsia="Consolas" w:hAnsi="Consolas"/>
          <w:sz w:val="17"/>
          <w:szCs w:val="17"/>
        </w:rPr>
        <w:t xml:space="preserve">type MathFunc = (a: number, b: number) =&gt; number;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add: MathFunc = (num1: number, num2: number) =&gt; {</w:t>
      </w:r>
    </w:p>
    <w:p>
      <w:pPr>
        <w:keepLines/>
        <w:shd w:fill="F5F5F5" w:val="clear"/>
        <w:spacing w:after="0" w:line="252"/>
        <w:ind w:left="227" w:right="227"/>
      </w:pPr>
      <w:r>
        <w:rPr>
          <w:rFonts w:ascii="Consolas" w:cs="Consolas" w:eastAsia="Consolas" w:hAnsi="Consolas"/>
          <w:sz w:val="17"/>
          <w:szCs w:val="17"/>
        </w:rPr>
        <w:t xml:space="preserve"> return num1 + num2;</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subtract: MathFunc = (num1, num2) =&gt; {</w:t>
      </w:r>
    </w:p>
    <w:p>
      <w:pPr>
        <w:keepLines/>
        <w:shd w:fill="F5F5F5" w:val="clear"/>
        <w:spacing w:after="0" w:line="252"/>
        <w:ind w:left="227" w:right="227"/>
      </w:pPr>
      <w:r>
        <w:rPr>
          <w:rFonts w:ascii="Consolas" w:cs="Consolas" w:eastAsia="Consolas" w:hAnsi="Consolas"/>
          <w:sz w:val="17"/>
          <w:szCs w:val="17"/>
        </w:rPr>
        <w:t xml:space="preserve"> return num1 - num2;</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console.log(add(5, 3)); // Output: 8</w:t>
      </w:r>
    </w:p>
    <w:p>
      <w:pPr>
        <w:keepLines/>
        <w:shd w:fill="F5F5F5" w:val="clear"/>
        <w:spacing w:after="0" w:line="252"/>
        <w:ind w:left="227" w:right="227"/>
      </w:pPr>
      <w:r>
        <w:rPr>
          <w:rFonts w:ascii="Consolas" w:cs="Consolas" w:eastAsia="Consolas" w:hAnsi="Consolas"/>
          <w:sz w:val="17"/>
          <w:szCs w:val="17"/>
        </w:rPr>
        <w:t xml:space="preserve">console.log(subtract(10, 4)); // Output: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This would cause a type error because the return type is 'string', not 'number'</w:t>
      </w:r>
    </w:p>
    <w:p>
      <w:pPr>
        <w:keepLines/>
        <w:shd w:fill="F5F5F5" w:val="clear"/>
        <w:spacing w:after="0" w:line="252"/>
        <w:ind w:left="227" w:right="227"/>
      </w:pPr>
      <w:r>
        <w:rPr>
          <w:rFonts w:ascii="Consolas" w:cs="Consolas" w:eastAsia="Consolas" w:hAnsi="Consolas"/>
          <w:sz w:val="17"/>
          <w:szCs w:val="17"/>
        </w:rPr>
        <w:t xml:space="preserve">// const invalidFunc: MathFunc = (a: number, b: number) =&gt; {</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You can also include optional parameters in function signatures by appending a question mark to the parameter name. This indicates that the parameter may or may not be provided when the function is called.</w:t>
      </w:r>
    </w:p>
    <w:p>
      <w:pPr>
        <w:keepLines/>
        <w:shd w:fill="F5F5F5" w:val="clear"/>
        <w:spacing w:after="0" w:line="252"/>
        <w:ind w:left="227" w:right="227"/>
      </w:pPr>
      <w:r>
        <w:rPr>
          <w:rFonts w:ascii="Consolas" w:cs="Consolas" w:eastAsia="Consolas" w:hAnsi="Consolas"/>
          <w:sz w:val="17"/>
          <w:szCs w:val="17"/>
        </w:rPr>
        <w:t xml:space="preserve">type GreetFunc = (name: string, greeting?: string) =&gt; void;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sayHello: GreetFunc = (name, greeting = 'Hello') =&gt; {</w:t>
      </w:r>
    </w:p>
    <w:p>
      <w:pPr>
        <w:keepLines/>
        <w:shd w:fill="F5F5F5" w:val="clear"/>
        <w:spacing w:after="0" w:line="252"/>
        <w:ind w:left="227" w:right="227"/>
      </w:pPr>
      <w:r>
        <w:rPr>
          <w:rFonts w:ascii="Consolas" w:cs="Consolas" w:eastAsia="Consolas" w:hAnsi="Consolas"/>
          <w:sz w:val="17"/>
          <w:szCs w:val="17"/>
        </w:rPr>
        <w:t xml:space="preserve"> console.log(`${greeting}, ${name}!`);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sayHello('Alice'); // Output: Hello, Alice!</w:t>
      </w:r>
    </w:p>
    <w:p>
      <w:pPr>
        <w:keepLines/>
        <w:shd w:fill="F5F5F5" w:val="clear"/>
        <w:spacing w:after="160" w:line="252"/>
        <w:ind w:left="227" w:right="227"/>
      </w:pPr>
      <w:r>
        <w:rPr>
          <w:rFonts w:ascii="Consolas" w:cs="Consolas" w:eastAsia="Consolas" w:hAnsi="Consolas"/>
          <w:sz w:val="17"/>
          <w:szCs w:val="17"/>
        </w:rPr>
        <w:t xml:space="preserve">sayHello('Bob', 'Hi'); // Output: Hi, Bob!</w:t>
      </w:r>
    </w:p>
    <w:p>
      <w:pPr>
        <w:spacing w:after="140"/>
      </w:pPr>
      <w:r>
        <w:t xml:space="preserve">Using type aliases for function signatures provides clear documentation for how functions should be structured and helps catch type mismatches early in the development process. This practice contributes to more robust and predictable code.</w:t>
      </w:r>
    </w:p>
    <w:p>
      <w:pPr>
        <w:pStyle w:val="Heading2"/>
      </w:pPr>
      <w:r>
        <w:t xml:space="preserve">Interacting with the DOM and Classes</w:t>
      </w:r>
    </w:p>
    <w:p>
      <w:pPr>
        <w:spacing w:after="120"/>
      </w:pPr>
      <w:r>
        <w:rPr>
          <w:rFonts w:ascii="Arial" w:cs="Arial" w:eastAsia="Arial" w:hAnsi="Arial"/>
          <w:color w:val="666666"/>
          <w:sz w:val="15"/>
          <w:szCs w:val="15"/>
        </w:rPr>
        <w:t xml:space="preserve">Covers: TypeScript Tutorial #11 - The DOM &amp; Type Casting · TypeScript Tutorial #12 - Classes · TypeScript Tutorial #13 - Public, Private &amp; Readonly</w:t>
      </w:r>
    </w:p>
    <w:p>
      <w:pPr>
        <w:spacing w:after="140"/>
      </w:pPr>
      <w:r>
        <w:t xml:space="preserve">When working with the Document Object Model (DOM) in a browser environment, TypeScript needs help understanding the specific types of HTML elements you are interacting with. Functions like </w:t>
      </w:r>
      <w:r>
        <w:rPr>
          <w:rFonts w:ascii="Consolas" w:cs="Consolas" w:eastAsia="Consolas" w:hAnsi="Consolas"/>
          <w:sz w:val="18"/>
          <w:szCs w:val="18"/>
        </w:rPr>
        <w:t xml:space="preserve">document.querySelector()</w:t>
      </w:r>
      <w:r>
        <w:t xml:space="preserve"> often return a generic </w:t>
      </w:r>
      <w:r>
        <w:rPr>
          <w:rFonts w:ascii="Consolas" w:cs="Consolas" w:eastAsia="Consolas" w:hAnsi="Consolas"/>
          <w:sz w:val="18"/>
          <w:szCs w:val="18"/>
        </w:rPr>
        <w:t xml:space="preserve">Element</w:t>
      </w:r>
      <w:r>
        <w:t xml:space="preserve"> type or </w:t>
      </w:r>
      <w:r>
        <w:rPr>
          <w:rFonts w:ascii="Consolas" w:cs="Consolas" w:eastAsia="Consolas" w:hAnsi="Consolas"/>
          <w:sz w:val="18"/>
          <w:szCs w:val="18"/>
        </w:rPr>
        <w:t xml:space="preserve">null</w:t>
      </w:r>
      <w:r>
        <w:t xml:space="preserve"> if no element is found. This broad type does not provide specific properties or methods available to a particular HTML element, such as </w:t>
      </w:r>
      <w:r>
        <w:rPr>
          <w:rFonts w:ascii="Consolas" w:cs="Consolas" w:eastAsia="Consolas" w:hAnsi="Consolas"/>
          <w:sz w:val="18"/>
          <w:szCs w:val="18"/>
        </w:rPr>
        <w:t xml:space="preserve">value</w:t>
      </w:r>
      <w:r>
        <w:t xml:space="preserve"> for an input field.</w:t>
      </w:r>
    </w:p>
    <w:p>
      <w:pPr>
        <w:spacing w:after="140"/>
      </w:pPr>
      <w:r>
        <w:t xml:space="preserve">To access element-specific properties safely, you use </w:t>
      </w:r>
      <w:r>
        <w:rPr>
          <w:b/>
          <w:bCs/>
        </w:rPr>
        <w:t xml:space="preserve">type casting</w:t>
      </w:r>
      <w:r>
        <w:t xml:space="preserve">. Type casting tells TypeScript that you know more about the element's type than it can infer. The </w:t>
      </w:r>
      <w:r>
        <w:rPr>
          <w:rFonts w:ascii="Consolas" w:cs="Consolas" w:eastAsia="Consolas" w:hAnsi="Consolas"/>
          <w:sz w:val="18"/>
          <w:szCs w:val="18"/>
        </w:rPr>
        <w:t xml:space="preserve">as</w:t>
      </w:r>
      <w:r>
        <w:t xml:space="preserve"> keyword is used for this purpose. For example, if you know </w:t>
      </w:r>
      <w:r>
        <w:rPr>
          <w:rFonts w:ascii="Consolas" w:cs="Consolas" w:eastAsia="Consolas" w:hAnsi="Consolas"/>
          <w:sz w:val="18"/>
          <w:szCs w:val="18"/>
        </w:rPr>
        <w:t xml:space="preserve">someId</w:t>
      </w:r>
      <w:r>
        <w:t xml:space="preserve"> refers to an input element, you cast it to </w:t>
      </w:r>
      <w:r>
        <w:rPr>
          <w:rFonts w:ascii="Consolas" w:cs="Consolas" w:eastAsia="Consolas" w:hAnsi="Consolas"/>
          <w:sz w:val="18"/>
          <w:szCs w:val="18"/>
        </w:rPr>
        <w:t xml:space="preserve">HTMLInputElement</w:t>
      </w:r>
      <w:r>
        <w:t xml:space="preserve">.</w:t>
      </w:r>
    </w:p>
    <w:p>
      <w:pPr>
        <w:keepLines/>
        <w:shd w:fill="F5F5F5" w:val="clear"/>
        <w:spacing w:after="0" w:line="252"/>
        <w:ind w:left="227" w:right="227"/>
      </w:pPr>
      <w:r>
        <w:rPr>
          <w:rFonts w:ascii="Consolas" w:cs="Consolas" w:eastAsia="Consolas" w:hAnsi="Consolas"/>
          <w:sz w:val="17"/>
          <w:szCs w:val="17"/>
        </w:rPr>
        <w:t xml:space="preserve">const inputElement = document.querySelector('#someId') as HTMLInputElement;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(inputElement) {</w:t>
      </w:r>
    </w:p>
    <w:p>
      <w:pPr>
        <w:keepLines/>
        <w:shd w:fill="F5F5F5" w:val="clear"/>
        <w:spacing w:after="0" w:line="252"/>
        <w:ind w:left="227" w:right="227"/>
      </w:pPr>
      <w:r>
        <w:rPr>
          <w:rFonts w:ascii="Consolas" w:cs="Consolas" w:eastAsia="Consolas" w:hAnsi="Consolas"/>
          <w:sz w:val="17"/>
          <w:szCs w:val="17"/>
        </w:rPr>
        <w:t xml:space="preserve"> console.log(inputElement.value); // Now 'value' is safely accessible</w:t>
      </w:r>
    </w:p>
    <w:p>
      <w:pPr>
        <w:keepLines/>
        <w:shd w:fill="F5F5F5" w:val="clear"/>
        <w:spacing w:after="0" w:line="252"/>
        <w:ind w:left="227" w:right="227"/>
      </w:pPr>
      <w:r>
        <w:rPr>
          <w:rFonts w:ascii="Consolas" w:cs="Consolas" w:eastAsia="Consolas" w:hAnsi="Consolas"/>
          <w:sz w:val="17"/>
          <w:szCs w:val="17"/>
        </w:rPr>
        <w:t xml:space="preserve"> inputElement.addEventListener('input', (e) =&gt; {</w:t>
      </w:r>
    </w:p>
    <w:p>
      <w:pPr>
        <w:keepLines/>
        <w:shd w:fill="F5F5F5" w:val="clear"/>
        <w:spacing w:after="0" w:line="252"/>
        <w:ind w:left="227" w:right="227"/>
      </w:pPr>
      <w:r>
        <w:rPr>
          <w:rFonts w:ascii="Consolas" w:cs="Consolas" w:eastAsia="Consolas" w:hAnsi="Consolas"/>
          <w:sz w:val="17"/>
          <w:szCs w:val="17"/>
        </w:rPr>
        <w:t xml:space="preserve"> const target = e.target as HTMLInputElement;</w:t>
      </w:r>
    </w:p>
    <w:p>
      <w:pPr>
        <w:keepLines/>
        <w:shd w:fill="F5F5F5" w:val="clear"/>
        <w:spacing w:after="0" w:line="252"/>
        <w:ind w:left="227" w:right="227"/>
      </w:pPr>
      <w:r>
        <w:rPr>
          <w:rFonts w:ascii="Consolas" w:cs="Consolas" w:eastAsia="Consolas" w:hAnsi="Consolas"/>
          <w:sz w:val="17"/>
          <w:szCs w:val="17"/>
        </w:rPr>
        <w:t xml:space="preserve"> console.log(target.value);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If you are certain an element will exist, you can use the </w:t>
      </w:r>
      <w:r>
        <w:rPr>
          <w:b/>
          <w:bCs/>
        </w:rPr>
        <w:t xml:space="preserve">non-null assertion operator</w:t>
      </w:r>
      <w:r>
        <w:t xml:space="preserve"> (</w:t>
      </w:r>
      <w:r>
        <w:rPr>
          <w:rFonts w:ascii="Consolas" w:cs="Consolas" w:eastAsia="Consolas" w:hAnsi="Consolas"/>
          <w:sz w:val="18"/>
          <w:szCs w:val="18"/>
        </w:rPr>
        <w:t xml:space="preserve">!</w:t>
      </w:r>
      <w:r>
        <w:t xml:space="preserve">) after the </w:t>
      </w:r>
      <w:r>
        <w:rPr>
          <w:rFonts w:ascii="Consolas" w:cs="Consolas" w:eastAsia="Consolas" w:hAnsi="Consolas"/>
          <w:sz w:val="18"/>
          <w:szCs w:val="18"/>
        </w:rPr>
        <w:t xml:space="preserve">querySelector</w:t>
      </w:r>
      <w:r>
        <w:t xml:space="preserve"> call. This tells TypeScript that the expression will not be </w:t>
      </w:r>
      <w:r>
        <w:rPr>
          <w:rFonts w:ascii="Consolas" w:cs="Consolas" w:eastAsia="Consolas" w:hAnsi="Consolas"/>
          <w:sz w:val="18"/>
          <w:szCs w:val="18"/>
        </w:rPr>
        <w:t xml:space="preserve">null</w:t>
      </w:r>
      <w:r>
        <w:t xml:space="preserve"> or </w:t>
      </w:r>
      <w:r>
        <w:rPr>
          <w:rFonts w:ascii="Consolas" w:cs="Consolas" w:eastAsia="Consolas" w:hAnsi="Consolas"/>
          <w:sz w:val="18"/>
          <w:szCs w:val="18"/>
        </w:rPr>
        <w:t xml:space="preserve">undefined</w:t>
      </w:r>
      <w:r>
        <w:t xml:space="preserve"> at runtime. Use this operator with caution, as incorrect usage can lead to runtime errors if the element is not found.</w:t>
      </w:r>
    </w:p>
    <w:p>
      <w:pPr>
        <w:keepLines/>
        <w:shd w:fill="F5F5F5" w:val="clear"/>
        <w:spacing w:after="0" w:line="252"/>
        <w:ind w:left="227" w:right="227"/>
      </w:pPr>
      <w:r>
        <w:rPr>
          <w:rFonts w:ascii="Consolas" w:cs="Consolas" w:eastAsia="Consolas" w:hAnsi="Consolas"/>
          <w:sz w:val="17"/>
          <w:szCs w:val="17"/>
        </w:rPr>
        <w:t xml:space="preserve">const form = document.querySelector('.new-item-form')!;</w:t>
      </w:r>
    </w:p>
    <w:p>
      <w:pPr>
        <w:keepLines/>
        <w:shd w:fill="F5F5F5" w:val="clear"/>
        <w:spacing w:after="160" w:line="252"/>
        <w:ind w:left="227" w:right="227"/>
      </w:pPr>
      <w:r>
        <w:rPr>
          <w:rFonts w:ascii="Consolas" w:cs="Consolas" w:eastAsia="Consolas" w:hAnsi="Consolas"/>
          <w:sz w:val="17"/>
          <w:szCs w:val="17"/>
        </w:rPr>
        <w:t xml:space="preserve">// TypeScript now treats 'form' as an HTMLElement and not potentially null.</w:t>
      </w:r>
    </w:p>
    <w:p>
      <w:pPr>
        <w:spacing w:after="140"/>
      </w:pPr>
      <w:r>
        <w:t xml:space="preserve">TypeScript supports </w:t>
      </w:r>
      <w:r>
        <w:rPr>
          <w:b/>
          <w:bCs/>
        </w:rPr>
        <w:t xml:space="preserve">classes</w:t>
      </w:r>
      <w:r>
        <w:t xml:space="preserve">, which are blueprints for creating objects. Classes encapsulate data (properties) and functions (methods) that operate on that data. They are a fundamental concept in object-oriented programming. A class defines a constructor to initialize objects and can contain properties and methods.</w:t>
      </w:r>
    </w:p>
    <w:p>
      <w:pPr>
        <w:keepLines/>
        <w:shd w:fill="F5F5F5" w:val="clear"/>
        <w:spacing w:after="0" w:line="252"/>
        <w:ind w:left="227" w:right="227"/>
      </w:pPr>
      <w:r>
        <w:rPr>
          <w:rFonts w:ascii="Consolas" w:cs="Consolas" w:eastAsia="Consolas" w:hAnsi="Consolas"/>
          <w:sz w:val="17"/>
          <w:szCs w:val="17"/>
        </w:rPr>
        <w:t xml:space="preserve">class Invoice {</w:t>
      </w:r>
    </w:p>
    <w:p>
      <w:pPr>
        <w:keepLines/>
        <w:shd w:fill="F5F5F5" w:val="clear"/>
        <w:spacing w:after="0" w:line="252"/>
        <w:ind w:left="227" w:right="227"/>
      </w:pPr>
      <w:r>
        <w:rPr>
          <w:rFonts w:ascii="Consolas" w:cs="Consolas" w:eastAsia="Consolas" w:hAnsi="Consolas"/>
          <w:sz w:val="17"/>
          <w:szCs w:val="17"/>
        </w:rPr>
        <w:t xml:space="preserve"> client: string;</w:t>
      </w:r>
    </w:p>
    <w:p>
      <w:pPr>
        <w:keepLines/>
        <w:shd w:fill="F5F5F5" w:val="clear"/>
        <w:spacing w:after="0" w:line="252"/>
        <w:ind w:left="227" w:right="227"/>
      </w:pPr>
      <w:r>
        <w:rPr>
          <w:rFonts w:ascii="Consolas" w:cs="Consolas" w:eastAsia="Consolas" w:hAnsi="Consolas"/>
          <w:sz w:val="17"/>
          <w:szCs w:val="17"/>
        </w:rPr>
        <w:t xml:space="preserve"> details: string;</w:t>
      </w:r>
    </w:p>
    <w:p>
      <w:pPr>
        <w:keepLines/>
        <w:shd w:fill="F5F5F5" w:val="clear"/>
        <w:spacing w:after="0" w:line="252"/>
        <w:ind w:left="227" w:right="227"/>
      </w:pPr>
      <w:r>
        <w:rPr>
          <w:rFonts w:ascii="Consolas" w:cs="Consolas" w:eastAsia="Consolas" w:hAnsi="Consolas"/>
          <w:sz w:val="17"/>
          <w:szCs w:val="17"/>
        </w:rPr>
        <w:t xml:space="preserve"> amount: number;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constructor(c: string, d: string, a: number) {</w:t>
      </w:r>
    </w:p>
    <w:p>
      <w:pPr>
        <w:keepLines/>
        <w:shd w:fill="F5F5F5" w:val="clear"/>
        <w:spacing w:after="0" w:line="252"/>
        <w:ind w:left="227" w:right="227"/>
      </w:pPr>
      <w:r>
        <w:rPr>
          <w:rFonts w:ascii="Consolas" w:cs="Consolas" w:eastAsia="Consolas" w:hAnsi="Consolas"/>
          <w:sz w:val="17"/>
          <w:szCs w:val="17"/>
        </w:rPr>
        <w:t xml:space="preserve"> this.client = c;</w:t>
      </w:r>
    </w:p>
    <w:p>
      <w:pPr>
        <w:keepLines/>
        <w:shd w:fill="F5F5F5" w:val="clear"/>
        <w:spacing w:after="0" w:line="252"/>
        <w:ind w:left="227" w:right="227"/>
      </w:pPr>
      <w:r>
        <w:rPr>
          <w:rFonts w:ascii="Consolas" w:cs="Consolas" w:eastAsia="Consolas" w:hAnsi="Consolas"/>
          <w:sz w:val="17"/>
          <w:szCs w:val="17"/>
        </w:rPr>
        <w:t xml:space="preserve"> this.details = d;</w:t>
      </w:r>
    </w:p>
    <w:p>
      <w:pPr>
        <w:keepLines/>
        <w:shd w:fill="F5F5F5" w:val="clear"/>
        <w:spacing w:after="0" w:line="252"/>
        <w:ind w:left="227" w:right="227"/>
      </w:pPr>
      <w:r>
        <w:rPr>
          <w:rFonts w:ascii="Consolas" w:cs="Consolas" w:eastAsia="Consolas" w:hAnsi="Consolas"/>
          <w:sz w:val="17"/>
          <w:szCs w:val="17"/>
        </w:rPr>
        <w:t xml:space="preserve"> this.amount = 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format() {</w:t>
      </w:r>
    </w:p>
    <w:p>
      <w:pPr>
        <w:keepLines/>
        <w:shd w:fill="F5F5F5" w:val="clear"/>
        <w:spacing w:after="0" w:line="252"/>
        <w:ind w:left="227" w:right="227"/>
      </w:pPr>
      <w:r>
        <w:rPr>
          <w:rFonts w:ascii="Consolas" w:cs="Consolas" w:eastAsia="Consolas" w:hAnsi="Consolas"/>
          <w:sz w:val="17"/>
          <w:szCs w:val="17"/>
        </w:rPr>
        <w:t xml:space="preserve"> return `${this.client} owes £${this.amount} for ${this.details}`;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invOne = new Invoice('mario', 'work on the mario website', 250);</w:t>
      </w:r>
    </w:p>
    <w:p>
      <w:pPr>
        <w:keepLines/>
        <w:shd w:fill="F5F5F5" w:val="clear"/>
        <w:spacing w:after="0" w:line="252"/>
        <w:ind w:left="227" w:right="227"/>
      </w:pPr>
      <w:r>
        <w:rPr>
          <w:rFonts w:ascii="Consolas" w:cs="Consolas" w:eastAsia="Consolas" w:hAnsi="Consolas"/>
          <w:sz w:val="17"/>
          <w:szCs w:val="17"/>
        </w:rPr>
        <w:t xml:space="preserve">const invTwo = new Invoice('luigi', 'work on the luigi website', 300);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invoices: Invoice[] = [];</w:t>
      </w:r>
    </w:p>
    <w:p>
      <w:pPr>
        <w:keepLines/>
        <w:shd w:fill="F5F5F5" w:val="clear"/>
        <w:spacing w:after="0" w:line="252"/>
        <w:ind w:left="227" w:right="227"/>
      </w:pPr>
      <w:r>
        <w:rPr>
          <w:rFonts w:ascii="Consolas" w:cs="Consolas" w:eastAsia="Consolas" w:hAnsi="Consolas"/>
          <w:sz w:val="17"/>
          <w:szCs w:val="17"/>
        </w:rPr>
        <w:t xml:space="preserve">invoices.push(invOne);</w:t>
      </w:r>
    </w:p>
    <w:p>
      <w:pPr>
        <w:keepLines/>
        <w:shd w:fill="F5F5F5" w:val="clear"/>
        <w:spacing w:after="0" w:line="252"/>
        <w:ind w:left="227" w:right="227"/>
      </w:pPr>
      <w:r>
        <w:rPr>
          <w:rFonts w:ascii="Consolas" w:cs="Consolas" w:eastAsia="Consolas" w:hAnsi="Consolas"/>
          <w:sz w:val="17"/>
          <w:szCs w:val="17"/>
        </w:rPr>
        <w:t xml:space="preserve">invoices.push(invTwo);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invoices.forEach(inv =&gt; console.log(inv.format()));</w:t>
      </w:r>
    </w:p>
    <w:p>
      <w:pPr>
        <w:spacing w:after="140"/>
      </w:pPr>
      <w:r>
        <w:t xml:space="preserve">To control the visibility and mutability of class properties, TypeScript provides </w:t>
      </w:r>
      <w:r>
        <w:rPr>
          <w:b/>
          <w:bCs/>
        </w:rPr>
        <w:t xml:space="preserve">access modifiers</w:t>
      </w:r>
      <w:r>
        <w:t xml:space="preserve">: </w:t>
      </w:r>
      <w:r>
        <w:rPr>
          <w:rFonts w:ascii="Consolas" w:cs="Consolas" w:eastAsia="Consolas" w:hAnsi="Consolas"/>
          <w:sz w:val="18"/>
          <w:szCs w:val="18"/>
        </w:rPr>
        <w:t xml:space="preserve">public</w:t>
      </w:r>
      <w:r>
        <w:t xml:space="preserve">, </w:t>
      </w:r>
      <w:r>
        <w:rPr>
          <w:rFonts w:ascii="Consolas" w:cs="Consolas" w:eastAsia="Consolas" w:hAnsi="Consolas"/>
          <w:sz w:val="18"/>
          <w:szCs w:val="18"/>
        </w:rPr>
        <w:t xml:space="preserve">private</w:t>
      </w:r>
      <w:r>
        <w:t xml:space="preserve">, and </w:t>
      </w:r>
      <w:r>
        <w:rPr>
          <w:rFonts w:ascii="Consolas" w:cs="Consolas" w:eastAsia="Consolas" w:hAnsi="Consolas"/>
          <w:sz w:val="18"/>
          <w:szCs w:val="18"/>
        </w:rPr>
        <w:t xml:space="preserve">readonly</w:t>
      </w:r>
      <w:r>
        <w:t xml:space="preserve">.</w:t>
      </w:r>
    </w:p>
    <w:p>
      <w:pPr>
        <w:pStyle w:val="ListParagraph"/>
        <w:numPr>
          <w:ilvl w:val="0"/>
          <w:numId w:val="1"/>
        </w:numPr>
        <w:spacing w:after="60"/>
      </w:pPr>
      <w:r>
        <w:rPr>
          <w:rFonts w:ascii="Consolas" w:cs="Consolas" w:eastAsia="Consolas" w:hAnsi="Consolas"/>
          <w:sz w:val="18"/>
          <w:szCs w:val="18"/>
        </w:rPr>
        <w:t xml:space="preserve">public</w:t>
      </w:r>
      <w:r>
        <w:t xml:space="preserve">: This is the default. Properties and methods are accessible from anywhere, both inside and outside the class.</w:t>
      </w:r>
    </w:p>
    <w:p>
      <w:pPr>
        <w:pStyle w:val="ListParagraph"/>
        <w:numPr>
          <w:ilvl w:val="0"/>
          <w:numId w:val="1"/>
        </w:numPr>
        <w:spacing w:after="60"/>
      </w:pPr>
      <w:r>
        <w:rPr>
          <w:rFonts w:ascii="Consolas" w:cs="Consolas" w:eastAsia="Consolas" w:hAnsi="Consolas"/>
          <w:sz w:val="18"/>
          <w:szCs w:val="18"/>
        </w:rPr>
        <w:t xml:space="preserve">private</w:t>
      </w:r>
      <w:r>
        <w:t xml:space="preserve">: Properties and methods are only accessible from within the class itself. They cannot be accessed or modified from outside the class instance.</w:t>
      </w:r>
    </w:p>
    <w:p>
      <w:pPr>
        <w:pStyle w:val="ListParagraph"/>
        <w:numPr>
          <w:ilvl w:val="0"/>
          <w:numId w:val="1"/>
        </w:numPr>
        <w:spacing w:after="60"/>
      </w:pPr>
      <w:r>
        <w:rPr>
          <w:rFonts w:ascii="Consolas" w:cs="Consolas" w:eastAsia="Consolas" w:hAnsi="Consolas"/>
          <w:sz w:val="18"/>
          <w:szCs w:val="18"/>
        </w:rPr>
        <w:t xml:space="preserve">readonly</w:t>
      </w:r>
      <w:r>
        <w:t xml:space="preserve">: Properties can be read from anywhere, but their value can only be assigned once, either during declaration or within the constructor. They cannot be changed after object creation.</w:t>
      </w:r>
    </w:p>
    <w:p>
      <w:pPr>
        <w:spacing w:after="140"/>
      </w:pPr>
      <w:r>
        <w:t xml:space="preserve">These modifiers are crucial for encapsulation, allowing you to hide internal implementation details and protect data integrity. You can apply them directly to properties or use them in constructor parameters as a shorthand for declaring and initializing properties.</w:t>
      </w:r>
    </w:p>
    <w:p>
      <w:pPr>
        <w:keepLines/>
        <w:shd w:fill="F5F5F5" w:val="clear"/>
        <w:spacing w:after="0" w:line="252"/>
        <w:ind w:left="227" w:right="227"/>
      </w:pPr>
      <w:r>
        <w:rPr>
          <w:rFonts w:ascii="Consolas" w:cs="Consolas" w:eastAsia="Consolas" w:hAnsi="Consolas"/>
          <w:sz w:val="17"/>
          <w:szCs w:val="17"/>
        </w:rPr>
        <w:t xml:space="preserve">class Payment {</w:t>
      </w:r>
    </w:p>
    <w:p>
      <w:pPr>
        <w:keepLines/>
        <w:shd w:fill="F5F5F5" w:val="clear"/>
        <w:spacing w:after="0" w:line="252"/>
        <w:ind w:left="227" w:right="227"/>
      </w:pPr>
      <w:r>
        <w:rPr>
          <w:rFonts w:ascii="Consolas" w:cs="Consolas" w:eastAsia="Consolas" w:hAnsi="Consolas"/>
          <w:sz w:val="17"/>
          <w:szCs w:val="17"/>
        </w:rPr>
        <w:t xml:space="preserve"> readonly recipient: string; // Can only be assigned in constructor</w:t>
      </w:r>
    </w:p>
    <w:p>
      <w:pPr>
        <w:keepLines/>
        <w:shd w:fill="F5F5F5" w:val="clear"/>
        <w:spacing w:after="0" w:line="252"/>
        <w:ind w:left="227" w:right="227"/>
      </w:pPr>
      <w:r>
        <w:rPr>
          <w:rFonts w:ascii="Consolas" w:cs="Consolas" w:eastAsia="Consolas" w:hAnsi="Consolas"/>
          <w:sz w:val="17"/>
          <w:szCs w:val="17"/>
        </w:rPr>
        <w:t xml:space="preserve"> private details: string; // Only accessible inside Payment class</w:t>
      </w:r>
    </w:p>
    <w:p>
      <w:pPr>
        <w:keepLines/>
        <w:shd w:fill="F5F5F5" w:val="clear"/>
        <w:spacing w:after="0" w:line="252"/>
        <w:ind w:left="227" w:right="227"/>
      </w:pPr>
      <w:r>
        <w:rPr>
          <w:rFonts w:ascii="Consolas" w:cs="Consolas" w:eastAsia="Consolas" w:hAnsi="Consolas"/>
          <w:sz w:val="17"/>
          <w:szCs w:val="17"/>
        </w:rPr>
        <w:t xml:space="preserve"> public amount: number; // Accessible everywhere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constructor(recipient: string, details: string, amount: number) {</w:t>
      </w:r>
    </w:p>
    <w:p>
      <w:pPr>
        <w:keepLines/>
        <w:shd w:fill="F5F5F5" w:val="clear"/>
        <w:spacing w:after="0" w:line="252"/>
        <w:ind w:left="227" w:right="227"/>
      </w:pPr>
      <w:r>
        <w:rPr>
          <w:rFonts w:ascii="Consolas" w:cs="Consolas" w:eastAsia="Consolas" w:hAnsi="Consolas"/>
          <w:sz w:val="17"/>
          <w:szCs w:val="17"/>
        </w:rPr>
        <w:t xml:space="preserve"> this.recipient = recipient;</w:t>
      </w:r>
    </w:p>
    <w:p>
      <w:pPr>
        <w:keepLines/>
        <w:shd w:fill="F5F5F5" w:val="clear"/>
        <w:spacing w:after="0" w:line="252"/>
        <w:ind w:left="227" w:right="227"/>
      </w:pPr>
      <w:r>
        <w:rPr>
          <w:rFonts w:ascii="Consolas" w:cs="Consolas" w:eastAsia="Consolas" w:hAnsi="Consolas"/>
          <w:sz w:val="17"/>
          <w:szCs w:val="17"/>
        </w:rPr>
        <w:t xml:space="preserve"> this.details = details;</w:t>
      </w:r>
    </w:p>
    <w:p>
      <w:pPr>
        <w:keepLines/>
        <w:shd w:fill="F5F5F5" w:val="clear"/>
        <w:spacing w:after="0" w:line="252"/>
        <w:ind w:left="227" w:right="227"/>
      </w:pPr>
      <w:r>
        <w:rPr>
          <w:rFonts w:ascii="Consolas" w:cs="Consolas" w:eastAsia="Consolas" w:hAnsi="Consolas"/>
          <w:sz w:val="17"/>
          <w:szCs w:val="17"/>
        </w:rPr>
        <w:t xml:space="preserve"> this.amount = amount;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format() {</w:t>
      </w:r>
    </w:p>
    <w:p>
      <w:pPr>
        <w:keepLines/>
        <w:shd w:fill="F5F5F5" w:val="clear"/>
        <w:spacing w:after="0" w:line="252"/>
        <w:ind w:left="227" w:right="227"/>
      </w:pPr>
      <w:r>
        <w:rPr>
          <w:rFonts w:ascii="Consolas" w:cs="Consolas" w:eastAsia="Consolas" w:hAnsi="Consolas"/>
          <w:sz w:val="17"/>
          <w:szCs w:val="17"/>
        </w:rPr>
        <w:t xml:space="preserve"> return `${this.recipient} received £${this.amount} for ${this.details}`;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payment = new Payment('yoshi', 'plumbing work', 200);</w:t>
      </w:r>
    </w:p>
    <w:p>
      <w:pPr>
        <w:keepLines/>
        <w:shd w:fill="F5F5F5" w:val="clear"/>
        <w:spacing w:after="0" w:line="252"/>
        <w:ind w:left="227" w:right="227"/>
      </w:pPr>
      <w:r>
        <w:rPr>
          <w:rFonts w:ascii="Consolas" w:cs="Consolas" w:eastAsia="Consolas" w:hAnsi="Consolas"/>
          <w:sz w:val="17"/>
          <w:szCs w:val="17"/>
        </w:rPr>
        <w:t xml:space="preserve">// console.log(payment.details); // Error: Property 'details' is private</w:t>
      </w:r>
    </w:p>
    <w:p>
      <w:pPr>
        <w:keepLines/>
        <w:shd w:fill="F5F5F5" w:val="clear"/>
        <w:spacing w:after="0" w:line="252"/>
        <w:ind w:left="227" w:right="227"/>
      </w:pPr>
      <w:r>
        <w:rPr>
          <w:rFonts w:ascii="Consolas" w:cs="Consolas" w:eastAsia="Consolas" w:hAnsi="Consolas"/>
          <w:sz w:val="17"/>
          <w:szCs w:val="17"/>
        </w:rPr>
        <w:t xml:space="preserve">// payment.recipient = 'toad'; // Error: Cannot assign to 'recipient' because it is a read-only property.</w:t>
      </w:r>
    </w:p>
    <w:p>
      <w:pPr>
        <w:keepLines/>
        <w:shd w:fill="F5F5F5" w:val="clear"/>
        <w:spacing w:after="0" w:line="252"/>
        <w:ind w:left="227" w:right="227"/>
      </w:pPr>
      <w:r>
        <w:rPr>
          <w:rFonts w:ascii="Consolas" w:cs="Consolas" w:eastAsia="Consolas" w:hAnsi="Consolas"/>
          <w:sz w:val="17"/>
          <w:szCs w:val="17"/>
        </w:rPr>
        <w:t xml:space="preserve">console.log(payment.amount); // Output: 200</w:t>
      </w:r>
    </w:p>
    <w:p>
      <w:pPr>
        <w:keepLines/>
        <w:shd w:fill="F5F5F5" w:val="clear"/>
        <w:spacing w:after="160" w:line="252"/>
        <w:ind w:left="227" w:right="227"/>
      </w:pPr>
      <w:r>
        <w:rPr>
          <w:rFonts w:ascii="Consolas" w:cs="Consolas" w:eastAsia="Consolas" w:hAnsi="Consolas"/>
          <w:sz w:val="17"/>
          <w:szCs w:val="17"/>
        </w:rPr>
        <w:t xml:space="preserve">console.log(payment.format());</w:t>
      </w:r>
    </w:p>
    <w:p>
      <w:pPr>
        <w:spacing w:after="140"/>
      </w:pPr>
      <w:r>
        <w:t xml:space="preserve">Understanding these concepts allows you to build more structured, type-safe, and maintainable applications, whether interacting with the DOM or defining complex data models.</w:t>
      </w:r>
    </w:p>
    <w:p>
      <w:pPr>
        <w:pStyle w:val="Heading2"/>
      </w:pPr>
      <w:r>
        <w:t xml:space="preserve">Modules and Interfaces</w:t>
      </w:r>
    </w:p>
    <w:p>
      <w:pPr>
        <w:spacing w:after="120"/>
      </w:pPr>
      <w:r>
        <w:rPr>
          <w:rFonts w:ascii="Arial" w:cs="Arial" w:eastAsia="Arial" w:hAnsi="Arial"/>
          <w:color w:val="666666"/>
          <w:sz w:val="15"/>
          <w:szCs w:val="15"/>
        </w:rPr>
        <w:t xml:space="preserve">Covers: TypeScript Tutorial #14 - Modules · TypeScript Tutorial #15 - Interfaces · TypeScript Tutorial #16 - Interfaces with Classes</w:t>
      </w:r>
    </w:p>
    <w:p>
      <w:pPr>
        <w:spacing w:after="140"/>
      </w:pPr>
      <w:r>
        <w:t xml:space="preserve">As your TypeScript projects grow, organizing code into separate, manageable files becomes essential. </w:t>
      </w:r>
      <w:r>
        <w:rPr>
          <w:b/>
          <w:bCs/>
        </w:rPr>
        <w:t xml:space="preserve">Modules</w:t>
      </w:r>
      <w:r>
        <w:t xml:space="preserve"> provide a way to achieve this by allowing you to define code in one file and make it available for use in other files. Each file in TypeScript is considered a module if it contains an </w:t>
      </w:r>
      <w:r>
        <w:rPr>
          <w:rFonts w:ascii="Consolas" w:cs="Consolas" w:eastAsia="Consolas" w:hAnsi="Consolas"/>
          <w:sz w:val="18"/>
          <w:szCs w:val="18"/>
        </w:rPr>
        <w:t xml:space="preserve">import</w:t>
      </w:r>
      <w:r>
        <w:t xml:space="preserve"> or </w:t>
      </w:r>
      <w:r>
        <w:rPr>
          <w:rFonts w:ascii="Consolas" w:cs="Consolas" w:eastAsia="Consolas" w:hAnsi="Consolas"/>
          <w:sz w:val="18"/>
          <w:szCs w:val="18"/>
        </w:rPr>
        <w:t xml:space="preserve">export</w:t>
      </w:r>
      <w:r>
        <w:t xml:space="preserve"> statement. This helps prevent naming conflicts and promotes code reusability.</w:t>
      </w:r>
    </w:p>
    <w:p>
      <w:pPr>
        <w:spacing w:after="140"/>
      </w:pPr>
      <w:r>
        <w:t xml:space="preserve">To make a variable, function, class, or type available outside its file, you use the </w:t>
      </w:r>
      <w:r>
        <w:rPr>
          <w:rFonts w:ascii="Consolas" w:cs="Consolas" w:eastAsia="Consolas" w:hAnsi="Consolas"/>
          <w:sz w:val="18"/>
          <w:szCs w:val="18"/>
        </w:rPr>
        <w:t xml:space="preserve">export</w:t>
      </w:r>
      <w:r>
        <w:t xml:space="preserve"> keyword. To use an exported item in another file, you use the </w:t>
      </w:r>
      <w:r>
        <w:rPr>
          <w:rFonts w:ascii="Consolas" w:cs="Consolas" w:eastAsia="Consolas" w:hAnsi="Consolas"/>
          <w:sz w:val="18"/>
          <w:szCs w:val="18"/>
        </w:rPr>
        <w:t xml:space="preserve">import</w:t>
      </w:r>
      <w:r>
        <w:t xml:space="preserve"> keyword. TypeScript supports both named exports and default exports.</w:t>
      </w:r>
    </w:p>
    <w:p>
      <w:pPr>
        <w:spacing w:after="140"/>
      </w:pPr>
      <w:r>
        <w:t xml:space="preserve">For example, consider a file </w:t>
      </w:r>
      <w:r>
        <w:rPr>
          <w:rFonts w:ascii="Consolas" w:cs="Consolas" w:eastAsia="Consolas" w:hAnsi="Consolas"/>
          <w:sz w:val="18"/>
          <w:szCs w:val="18"/>
        </w:rPr>
        <w:t xml:space="preserve">utils.ts</w:t>
      </w:r>
      <w:r>
        <w:t xml:space="preserve">:</w:t>
      </w:r>
    </w:p>
    <w:p>
      <w:pPr>
        <w:keepLines/>
        <w:shd w:fill="F5F5F5" w:val="clear"/>
        <w:spacing w:after="0" w:line="252"/>
        <w:ind w:left="227" w:right="227"/>
      </w:pPr>
      <w:r>
        <w:rPr>
          <w:rFonts w:ascii="Consolas" w:cs="Consolas" w:eastAsia="Consolas" w:hAnsi="Consolas"/>
          <w:sz w:val="17"/>
          <w:szCs w:val="17"/>
        </w:rPr>
        <w:t xml:space="preserve">// utils.ts</w:t>
      </w:r>
    </w:p>
    <w:p>
      <w:pPr>
        <w:keepLines/>
        <w:shd w:fill="F5F5F5" w:val="clear"/>
        <w:spacing w:after="0" w:line="252"/>
        <w:ind w:left="227" w:right="227"/>
      </w:pPr>
      <w:r>
        <w:rPr>
          <w:rFonts w:ascii="Consolas" w:cs="Consolas" w:eastAsia="Consolas" w:hAnsi="Consolas"/>
          <w:sz w:val="17"/>
          <w:szCs w:val="17"/>
        </w:rPr>
        <w:t xml:space="preserve">export const PI = 3.14159;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function calculateCircumference(radius: number): number {</w:t>
      </w:r>
    </w:p>
    <w:p>
      <w:pPr>
        <w:keepLines/>
        <w:shd w:fill="F5F5F5" w:val="clear"/>
        <w:spacing w:after="0" w:line="252"/>
        <w:ind w:left="227" w:right="227"/>
      </w:pPr>
      <w:r>
        <w:rPr>
          <w:rFonts w:ascii="Consolas" w:cs="Consolas" w:eastAsia="Consolas" w:hAnsi="Consolas"/>
          <w:sz w:val="17"/>
          <w:szCs w:val="17"/>
        </w:rPr>
        <w:t xml:space="preserve"> return 2 * PI * radius;</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class Calculator {</w:t>
      </w:r>
    </w:p>
    <w:p>
      <w:pPr>
        <w:keepLines/>
        <w:shd w:fill="F5F5F5" w:val="clear"/>
        <w:spacing w:after="0" w:line="252"/>
        <w:ind w:left="227" w:right="227"/>
      </w:pPr>
      <w:r>
        <w:rPr>
          <w:rFonts w:ascii="Consolas" w:cs="Consolas" w:eastAsia="Consolas" w:hAnsi="Consolas"/>
          <w:sz w:val="17"/>
          <w:szCs w:val="17"/>
        </w:rPr>
        <w:t xml:space="preserve"> add(a: number, b: number): number {</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You can then import and use these exports in another file, such as </w:t>
      </w:r>
      <w:r>
        <w:rPr>
          <w:rFonts w:ascii="Consolas" w:cs="Consolas" w:eastAsia="Consolas" w:hAnsi="Consolas"/>
          <w:sz w:val="18"/>
          <w:szCs w:val="18"/>
        </w:rPr>
        <w:t xml:space="preserve">main.ts</w:t>
      </w:r>
      <w:r>
        <w:t xml:space="preserve">:</w:t>
      </w:r>
    </w:p>
    <w:p>
      <w:pPr>
        <w:keepLines/>
        <w:shd w:fill="F5F5F5" w:val="clear"/>
        <w:spacing w:after="0" w:line="252"/>
        <w:ind w:left="227" w:right="227"/>
      </w:pPr>
      <w:r>
        <w:rPr>
          <w:rFonts w:ascii="Consolas" w:cs="Consolas" w:eastAsia="Consolas" w:hAnsi="Consolas"/>
          <w:sz w:val="17"/>
          <w:szCs w:val="17"/>
        </w:rPr>
        <w:t xml:space="preserve">// main.ts</w:t>
      </w:r>
    </w:p>
    <w:p>
      <w:pPr>
        <w:keepLines/>
        <w:shd w:fill="F5F5F5" w:val="clear"/>
        <w:spacing w:after="0" w:line="252"/>
        <w:ind w:left="227" w:right="227"/>
      </w:pPr>
      <w:r>
        <w:rPr>
          <w:rFonts w:ascii="Consolas" w:cs="Consolas" w:eastAsia="Consolas" w:hAnsi="Consolas"/>
          <w:sz w:val="17"/>
          <w:szCs w:val="17"/>
        </w:rPr>
        <w:t xml:space="preserve">import { PI, calculateCircumference, Calculator } from './utils.js'; // Note the .js extension for browser environments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console.log(PI);</w:t>
      </w:r>
    </w:p>
    <w:p>
      <w:pPr>
        <w:keepLines/>
        <w:shd w:fill="F5F5F5" w:val="clear"/>
        <w:spacing w:after="0" w:line="252"/>
        <w:ind w:left="227" w:right="227"/>
      </w:pPr>
      <w:r>
        <w:rPr>
          <w:rFonts w:ascii="Consolas" w:cs="Consolas" w:eastAsia="Consolas" w:hAnsi="Consolas"/>
          <w:sz w:val="17"/>
          <w:szCs w:val="17"/>
        </w:rPr>
        <w:t xml:space="preserve">console.log(calculateCircumference(10));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myCalc = new Calculator();</w:t>
      </w:r>
    </w:p>
    <w:p>
      <w:pPr>
        <w:keepLines/>
        <w:shd w:fill="F5F5F5" w:val="clear"/>
        <w:spacing w:after="160" w:line="252"/>
        <w:ind w:left="227" w:right="227"/>
      </w:pPr>
      <w:r>
        <w:rPr>
          <w:rFonts w:ascii="Consolas" w:cs="Consolas" w:eastAsia="Consolas" w:hAnsi="Consolas"/>
          <w:sz w:val="17"/>
          <w:szCs w:val="17"/>
        </w:rPr>
        <w:t xml:space="preserve">console.log(myCalc.add(5, 7));</w:t>
      </w:r>
    </w:p>
    <w:p>
      <w:pPr>
        <w:spacing w:after="140"/>
      </w:pPr>
      <w:r>
        <w:t xml:space="preserve">TypeScript compiles modules into JavaScript, typically using CommonJS or ES Modules syntax, depending on your </w:t>
      </w:r>
      <w:r>
        <w:rPr>
          <w:rFonts w:ascii="Consolas" w:cs="Consolas" w:eastAsia="Consolas" w:hAnsi="Consolas"/>
          <w:sz w:val="18"/>
          <w:szCs w:val="18"/>
        </w:rPr>
        <w:t xml:space="preserve">tsconfig.json</w:t>
      </w:r>
      <w:r>
        <w:t xml:space="preserve"> configuration. When targeting modern browsers, you often use ES Modules and include the </w:t>
      </w:r>
      <w:r>
        <w:rPr>
          <w:rFonts w:ascii="Consolas" w:cs="Consolas" w:eastAsia="Consolas" w:hAnsi="Consolas"/>
          <w:sz w:val="18"/>
          <w:szCs w:val="18"/>
        </w:rPr>
        <w:t xml:space="preserve">.js</w:t>
      </w:r>
      <w:r>
        <w:t xml:space="preserve"> extension in import paths, even though the source file is </w:t>
      </w:r>
      <w:r>
        <w:rPr>
          <w:rFonts w:ascii="Consolas" w:cs="Consolas" w:eastAsia="Consolas" w:hAnsi="Consolas"/>
          <w:sz w:val="18"/>
          <w:szCs w:val="18"/>
        </w:rPr>
        <w:t xml:space="preserve">.ts</w:t>
      </w:r>
      <w:r>
        <w:t xml:space="preserve">.</w:t>
      </w:r>
    </w:p>
    <w:p>
      <w:pPr>
        <w:spacing w:after="140"/>
      </w:pPr>
      <w:r>
        <w:rPr>
          <w:b/>
          <w:bCs/>
        </w:rPr>
        <w:t xml:space="preserve">Interfaces</w:t>
      </w:r>
      <w:r>
        <w:t xml:space="preserve"> are a core feature in TypeScript for defining the </w:t>
      </w:r>
      <w:r>
        <w:rPr>
          <w:i/>
          <w:iCs/>
        </w:rPr>
        <w:t xml:space="preserve">shape</w:t>
      </w:r>
      <w:r>
        <w:t xml:space="preserve"> of an object or a contract that classes must adhere to. Unlike type aliases, interfaces are primarily used for object types and provide more flexibility, especially with inheritance and implementation by classes. An interface defines a set of properties and methods that an object must have.</w:t>
      </w:r>
    </w:p>
    <w:p>
      <w:pPr>
        <w:keepLines/>
        <w:shd w:fill="F5F5F5" w:val="clear"/>
        <w:spacing w:after="0" w:line="252"/>
        <w:ind w:left="227" w:right="227"/>
      </w:pPr>
      <w:r>
        <w:rPr>
          <w:rFonts w:ascii="Consolas" w:cs="Consolas" w:eastAsia="Consolas" w:hAnsi="Consolas"/>
          <w:sz w:val="17"/>
          <w:szCs w:val="17"/>
        </w:rPr>
        <w:t xml:space="preserve">interface HasFormatter {</w:t>
      </w:r>
    </w:p>
    <w:p>
      <w:pPr>
        <w:keepLines/>
        <w:shd w:fill="F5F5F5" w:val="clear"/>
        <w:spacing w:after="0" w:line="252"/>
        <w:ind w:left="227" w:right="227"/>
      </w:pPr>
      <w:r>
        <w:rPr>
          <w:rFonts w:ascii="Consolas" w:cs="Consolas" w:eastAsia="Consolas" w:hAnsi="Consolas"/>
          <w:sz w:val="17"/>
          <w:szCs w:val="17"/>
        </w:rPr>
        <w:t xml:space="preserve"> format(): string;</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interface Person {</w:t>
      </w:r>
    </w:p>
    <w:p>
      <w:pPr>
        <w:keepLines/>
        <w:shd w:fill="F5F5F5" w:val="clear"/>
        <w:spacing w:after="0" w:line="252"/>
        <w:ind w:left="227" w:right="227"/>
      </w:pPr>
      <w:r>
        <w:rPr>
          <w:rFonts w:ascii="Consolas" w:cs="Consolas" w:eastAsia="Consolas" w:hAnsi="Consolas"/>
          <w:sz w:val="17"/>
          <w:szCs w:val="17"/>
        </w:rPr>
        <w:t xml:space="preserve"> name: string;</w:t>
      </w:r>
    </w:p>
    <w:p>
      <w:pPr>
        <w:keepLines/>
        <w:shd w:fill="F5F5F5" w:val="clear"/>
        <w:spacing w:after="0" w:line="252"/>
        <w:ind w:left="227" w:right="227"/>
      </w:pPr>
      <w:r>
        <w:rPr>
          <w:rFonts w:ascii="Consolas" w:cs="Consolas" w:eastAsia="Consolas" w:hAnsi="Consolas"/>
          <w:sz w:val="17"/>
          <w:szCs w:val="17"/>
        </w:rPr>
        <w:t xml:space="preserve"> age: number;</w:t>
      </w:r>
    </w:p>
    <w:p>
      <w:pPr>
        <w:keepLines/>
        <w:shd w:fill="F5F5F5" w:val="clear"/>
        <w:spacing w:after="0" w:line="252"/>
        <w:ind w:left="227" w:right="227"/>
      </w:pPr>
      <w:r>
        <w:rPr>
          <w:rFonts w:ascii="Consolas" w:cs="Consolas" w:eastAsia="Consolas" w:hAnsi="Consolas"/>
          <w:sz w:val="17"/>
          <w:szCs w:val="17"/>
        </w:rPr>
        <w:t xml:space="preserve"> speak(a: string): void;</w:t>
      </w:r>
    </w:p>
    <w:p>
      <w:pPr>
        <w:keepLines/>
        <w:shd w:fill="F5F5F5" w:val="clear"/>
        <w:spacing w:after="0" w:line="252"/>
        <w:ind w:left="227" w:right="227"/>
      </w:pPr>
      <w:r>
        <w:rPr>
          <w:rFonts w:ascii="Consolas" w:cs="Consolas" w:eastAsia="Consolas" w:hAnsi="Consolas"/>
          <w:sz w:val="17"/>
          <w:szCs w:val="17"/>
        </w:rPr>
        <w:t xml:space="preserve"> spend(a: number): number;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john: Person = {</w:t>
      </w:r>
    </w:p>
    <w:p>
      <w:pPr>
        <w:keepLines/>
        <w:shd w:fill="F5F5F5" w:val="clear"/>
        <w:spacing w:after="0" w:line="252"/>
        <w:ind w:left="227" w:right="227"/>
      </w:pPr>
      <w:r>
        <w:rPr>
          <w:rFonts w:ascii="Consolas" w:cs="Consolas" w:eastAsia="Consolas" w:hAnsi="Consolas"/>
          <w:sz w:val="17"/>
          <w:szCs w:val="17"/>
        </w:rPr>
        <w:t xml:space="preserve"> name: 'john',</w:t>
      </w:r>
    </w:p>
    <w:p>
      <w:pPr>
        <w:keepLines/>
        <w:shd w:fill="F5F5F5" w:val="clear"/>
        <w:spacing w:after="0" w:line="252"/>
        <w:ind w:left="227" w:right="227"/>
      </w:pPr>
      <w:r>
        <w:rPr>
          <w:rFonts w:ascii="Consolas" w:cs="Consolas" w:eastAsia="Consolas" w:hAnsi="Consolas"/>
          <w:sz w:val="17"/>
          <w:szCs w:val="17"/>
        </w:rPr>
        <w:t xml:space="preserve"> age: 30,</w:t>
      </w:r>
    </w:p>
    <w:p>
      <w:pPr>
        <w:keepLines/>
        <w:shd w:fill="F5F5F5" w:val="clear"/>
        <w:spacing w:after="0" w:line="252"/>
        <w:ind w:left="227" w:right="227"/>
      </w:pPr>
      <w:r>
        <w:rPr>
          <w:rFonts w:ascii="Consolas" w:cs="Consolas" w:eastAsia="Consolas" w:hAnsi="Consolas"/>
          <w:sz w:val="17"/>
          <w:szCs w:val="17"/>
        </w:rPr>
        <w:t xml:space="preserve"> speak(text: string): void {</w:t>
      </w:r>
    </w:p>
    <w:p>
      <w:pPr>
        <w:keepLines/>
        <w:shd w:fill="F5F5F5" w:val="clear"/>
        <w:spacing w:after="0" w:line="252"/>
        <w:ind w:left="227" w:right="227"/>
      </w:pPr>
      <w:r>
        <w:rPr>
          <w:rFonts w:ascii="Consolas" w:cs="Consolas" w:eastAsia="Consolas" w:hAnsi="Consolas"/>
          <w:sz w:val="17"/>
          <w:szCs w:val="17"/>
        </w:rPr>
        <w:t xml:space="preserve"> console.log(text);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spend(amount: number): number {</w:t>
      </w:r>
    </w:p>
    <w:p>
      <w:pPr>
        <w:keepLines/>
        <w:shd w:fill="F5F5F5" w:val="clear"/>
        <w:spacing w:after="0" w:line="252"/>
        <w:ind w:left="227" w:right="227"/>
      </w:pPr>
      <w:r>
        <w:rPr>
          <w:rFonts w:ascii="Consolas" w:cs="Consolas" w:eastAsia="Consolas" w:hAnsi="Consolas"/>
          <w:sz w:val="17"/>
          <w:szCs w:val="17"/>
        </w:rPr>
        <w:t xml:space="preserve"> console.log('I spent', amount);</w:t>
      </w:r>
    </w:p>
    <w:p>
      <w:pPr>
        <w:keepLines/>
        <w:shd w:fill="F5F5F5" w:val="clear"/>
        <w:spacing w:after="0" w:line="252"/>
        <w:ind w:left="227" w:right="227"/>
      </w:pPr>
      <w:r>
        <w:rPr>
          <w:rFonts w:ascii="Consolas" w:cs="Consolas" w:eastAsia="Consolas" w:hAnsi="Consolas"/>
          <w:sz w:val="17"/>
          <w:szCs w:val="17"/>
        </w:rPr>
        <w:t xml:space="preserve"> return amount;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someone: Person;</w:t>
      </w:r>
    </w:p>
    <w:p>
      <w:pPr>
        <w:keepLines/>
        <w:shd w:fill="F5F5F5" w:val="clear"/>
        <w:spacing w:after="160" w:line="252"/>
        <w:ind w:left="227" w:right="227"/>
      </w:pPr>
      <w:r>
        <w:rPr>
          <w:rFonts w:ascii="Consolas" w:cs="Consolas" w:eastAsia="Consolas" w:hAnsi="Consolas"/>
          <w:sz w:val="17"/>
          <w:szCs w:val="17"/>
        </w:rPr>
        <w:t xml:space="preserve">someone = john;</w:t>
      </w:r>
    </w:p>
    <w:p>
      <w:pPr>
        <w:spacing w:after="140"/>
      </w:pPr>
      <w:r>
        <w:t xml:space="preserve">Interfaces can also specify optional properties using a question mark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readonly</w:t>
      </w:r>
      <w:r>
        <w:t xml:space="preserve"> properties, similar to class properties.</w:t>
      </w:r>
    </w:p>
    <w:p>
      <w:pPr>
        <w:spacing w:after="140"/>
      </w:pPr>
      <w:r>
        <w:t xml:space="preserve">One of the most powerful uses of interfaces is with </w:t>
      </w:r>
      <w:r>
        <w:rPr>
          <w:b/>
          <w:bCs/>
        </w:rPr>
        <w:t xml:space="preserve">classes</w:t>
      </w:r>
      <w:r>
        <w:t xml:space="preserve">. A class can </w:t>
      </w:r>
      <w:r>
        <w:rPr>
          <w:b/>
          <w:bCs/>
        </w:rPr>
        <w:t xml:space="preserve">implement</w:t>
      </w:r>
      <w:r>
        <w:t xml:space="preserve"> one or more interfaces, which means the class guarantees it will have all the properties and methods defined by those interfaces. This enforces a specific structure and behavior, promoting consistency across different classes that fulfill the same contract.</w:t>
      </w:r>
    </w:p>
    <w:p>
      <w:pPr>
        <w:spacing w:after="140"/>
      </w:pPr>
      <w:r>
        <w:t xml:space="preserve">To implement an interface, a class uses the </w:t>
      </w:r>
      <w:r>
        <w:rPr>
          <w:rFonts w:ascii="Consolas" w:cs="Consolas" w:eastAsia="Consolas" w:hAnsi="Consolas"/>
          <w:sz w:val="18"/>
          <w:szCs w:val="18"/>
        </w:rPr>
        <w:t xml:space="preserve">implements</w:t>
      </w:r>
      <w:r>
        <w:t xml:space="preserve"> keyword. If a class declares that it implements an interface but fails to provide all the required members, TypeScript will issue a compilation error. This helps catch design flaws early.</w:t>
      </w:r>
    </w:p>
    <w:p>
      <w:pPr>
        <w:spacing w:after="140"/>
      </w:pPr>
      <w:r>
        <w:t xml:space="preserve">Let's revisit our </w:t>
      </w:r>
      <w:r>
        <w:rPr>
          <w:rFonts w:ascii="Consolas" w:cs="Consolas" w:eastAsia="Consolas" w:hAnsi="Consolas"/>
          <w:sz w:val="18"/>
          <w:szCs w:val="18"/>
        </w:rPr>
        <w:t xml:space="preserve">Invoice</w:t>
      </w:r>
      <w:r>
        <w:t xml:space="preserve"> and </w:t>
      </w:r>
      <w:r>
        <w:rPr>
          <w:rFonts w:ascii="Consolas" w:cs="Consolas" w:eastAsia="Consolas" w:hAnsi="Consolas"/>
          <w:sz w:val="18"/>
          <w:szCs w:val="18"/>
        </w:rPr>
        <w:t xml:space="preserve">Payment</w:t>
      </w:r>
      <w:r>
        <w:t xml:space="preserve"> classes and make them implement a common </w:t>
      </w:r>
      <w:r>
        <w:rPr>
          <w:rFonts w:ascii="Consolas" w:cs="Consolas" w:eastAsia="Consolas" w:hAnsi="Consolas"/>
          <w:sz w:val="18"/>
          <w:szCs w:val="18"/>
        </w:rPr>
        <w:t xml:space="preserve">HasFormatter</w:t>
      </w:r>
      <w:r>
        <w:t xml:space="preserve"> interface:</w:t>
      </w:r>
    </w:p>
    <w:p>
      <w:pPr>
        <w:keepLines/>
        <w:shd w:fill="F5F5F5" w:val="clear"/>
        <w:spacing w:after="0" w:line="252"/>
        <w:ind w:left="227" w:right="227"/>
      </w:pPr>
      <w:r>
        <w:rPr>
          <w:rFonts w:ascii="Consolas" w:cs="Consolas" w:eastAsia="Consolas" w:hAnsi="Consolas"/>
          <w:sz w:val="17"/>
          <w:szCs w:val="17"/>
        </w:rPr>
        <w:t xml:space="preserve">interface HasFormatter {</w:t>
      </w:r>
    </w:p>
    <w:p>
      <w:pPr>
        <w:keepLines/>
        <w:shd w:fill="F5F5F5" w:val="clear"/>
        <w:spacing w:after="0" w:line="252"/>
        <w:ind w:left="227" w:right="227"/>
      </w:pPr>
      <w:r>
        <w:rPr>
          <w:rFonts w:ascii="Consolas" w:cs="Consolas" w:eastAsia="Consolas" w:hAnsi="Consolas"/>
          <w:sz w:val="17"/>
          <w:szCs w:val="17"/>
        </w:rPr>
        <w:t xml:space="preserve"> format(): string;</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Invoice implements HasFormatter {</w:t>
      </w:r>
    </w:p>
    <w:p>
      <w:pPr>
        <w:keepLines/>
        <w:shd w:fill="F5F5F5" w:val="clear"/>
        <w:spacing w:after="0" w:line="252"/>
        <w:ind w:left="227" w:right="227"/>
      </w:pPr>
      <w:r>
        <w:rPr>
          <w:rFonts w:ascii="Consolas" w:cs="Consolas" w:eastAsia="Consolas" w:hAnsi="Consolas"/>
          <w:sz w:val="17"/>
          <w:szCs w:val="17"/>
        </w:rPr>
        <w:t xml:space="preserve"> constructor(</w:t>
      </w:r>
    </w:p>
    <w:p>
      <w:pPr>
        <w:keepLines/>
        <w:shd w:fill="F5F5F5" w:val="clear"/>
        <w:spacing w:after="0" w:line="252"/>
        <w:ind w:left="227" w:right="227"/>
      </w:pPr>
      <w:r>
        <w:rPr>
          <w:rFonts w:ascii="Consolas" w:cs="Consolas" w:eastAsia="Consolas" w:hAnsi="Consolas"/>
          <w:sz w:val="17"/>
          <w:szCs w:val="17"/>
        </w:rPr>
        <w:t xml:space="preserve"> readonly client: string,</w:t>
      </w:r>
    </w:p>
    <w:p>
      <w:pPr>
        <w:keepLines/>
        <w:shd w:fill="F5F5F5" w:val="clear"/>
        <w:spacing w:after="0" w:line="252"/>
        <w:ind w:left="227" w:right="227"/>
      </w:pPr>
      <w:r>
        <w:rPr>
          <w:rFonts w:ascii="Consolas" w:cs="Consolas" w:eastAsia="Consolas" w:hAnsi="Consolas"/>
          <w:sz w:val="17"/>
          <w:szCs w:val="17"/>
        </w:rPr>
        <w:t xml:space="preserve"> private details: string,</w:t>
      </w:r>
    </w:p>
    <w:p>
      <w:pPr>
        <w:keepLines/>
        <w:shd w:fill="F5F5F5" w:val="clear"/>
        <w:spacing w:after="0" w:line="252"/>
        <w:ind w:left="227" w:right="227"/>
      </w:pPr>
      <w:r>
        <w:rPr>
          <w:rFonts w:ascii="Consolas" w:cs="Consolas" w:eastAsia="Consolas" w:hAnsi="Consolas"/>
          <w:sz w:val="17"/>
          <w:szCs w:val="17"/>
        </w:rPr>
        <w:t xml:space="preserve"> public amount: number</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format() {</w:t>
      </w:r>
    </w:p>
    <w:p>
      <w:pPr>
        <w:keepLines/>
        <w:shd w:fill="F5F5F5" w:val="clear"/>
        <w:spacing w:after="0" w:line="252"/>
        <w:ind w:left="227" w:right="227"/>
      </w:pPr>
      <w:r>
        <w:rPr>
          <w:rFonts w:ascii="Consolas" w:cs="Consolas" w:eastAsia="Consolas" w:hAnsi="Consolas"/>
          <w:sz w:val="17"/>
          <w:szCs w:val="17"/>
        </w:rPr>
        <w:t xml:space="preserve"> return `${this.client} owes £${this.amount} for ${this.details}`;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Payment implements HasFormatter {</w:t>
      </w:r>
    </w:p>
    <w:p>
      <w:pPr>
        <w:keepLines/>
        <w:shd w:fill="F5F5F5" w:val="clear"/>
        <w:spacing w:after="0" w:line="252"/>
        <w:ind w:left="227" w:right="227"/>
      </w:pPr>
      <w:r>
        <w:rPr>
          <w:rFonts w:ascii="Consolas" w:cs="Consolas" w:eastAsia="Consolas" w:hAnsi="Consolas"/>
          <w:sz w:val="17"/>
          <w:szCs w:val="17"/>
        </w:rPr>
        <w:t xml:space="preserve"> constructor(</w:t>
      </w:r>
    </w:p>
    <w:p>
      <w:pPr>
        <w:keepLines/>
        <w:shd w:fill="F5F5F5" w:val="clear"/>
        <w:spacing w:after="0" w:line="252"/>
        <w:ind w:left="227" w:right="227"/>
      </w:pPr>
      <w:r>
        <w:rPr>
          <w:rFonts w:ascii="Consolas" w:cs="Consolas" w:eastAsia="Consolas" w:hAnsi="Consolas"/>
          <w:sz w:val="17"/>
          <w:szCs w:val="17"/>
        </w:rPr>
        <w:t xml:space="preserve"> readonly recipient: string,</w:t>
      </w:r>
    </w:p>
    <w:p>
      <w:pPr>
        <w:keepLines/>
        <w:shd w:fill="F5F5F5" w:val="clear"/>
        <w:spacing w:after="0" w:line="252"/>
        <w:ind w:left="227" w:right="227"/>
      </w:pPr>
      <w:r>
        <w:rPr>
          <w:rFonts w:ascii="Consolas" w:cs="Consolas" w:eastAsia="Consolas" w:hAnsi="Consolas"/>
          <w:sz w:val="17"/>
          <w:szCs w:val="17"/>
        </w:rPr>
        <w:t xml:space="preserve"> private details: string,</w:t>
      </w:r>
    </w:p>
    <w:p>
      <w:pPr>
        <w:keepLines/>
        <w:shd w:fill="F5F5F5" w:val="clear"/>
        <w:spacing w:after="0" w:line="252"/>
        <w:ind w:left="227" w:right="227"/>
      </w:pPr>
      <w:r>
        <w:rPr>
          <w:rFonts w:ascii="Consolas" w:cs="Consolas" w:eastAsia="Consolas" w:hAnsi="Consolas"/>
          <w:sz w:val="17"/>
          <w:szCs w:val="17"/>
        </w:rPr>
        <w:t xml:space="preserve"> public amount: number</w:t>
      </w:r>
    </w:p>
    <w:p>
      <w:pPr>
        <w:keepLines/>
        <w:shd w:fill="F5F5F5" w:val="clear"/>
        <w:spacing w:after="0" w:line="252"/>
        <w:ind w:left="227" w:right="227"/>
      </w:pPr>
      <w:r>
        <w:rPr>
          <w:rFonts w:ascii="Consolas" w:cs="Consolas" w:eastAsia="Consolas" w:hAnsi="Consolas"/>
          <w:sz w:val="17"/>
          <w:szCs w:val="17"/>
        </w:rPr>
        <w:t xml:space="preserve">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format() {</w:t>
      </w:r>
    </w:p>
    <w:p>
      <w:pPr>
        <w:keepLines/>
        <w:shd w:fill="F5F5F5" w:val="clear"/>
        <w:spacing w:after="0" w:line="252"/>
        <w:ind w:left="227" w:right="227"/>
      </w:pPr>
      <w:r>
        <w:rPr>
          <w:rFonts w:ascii="Consolas" w:cs="Consolas" w:eastAsia="Consolas" w:hAnsi="Consolas"/>
          <w:sz w:val="17"/>
          <w:szCs w:val="17"/>
        </w:rPr>
        <w:t xml:space="preserve"> return `${this.recipient} received £${this.amount} for ${this.details}`;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docs: HasFormatter[] = [];</w:t>
      </w:r>
    </w:p>
    <w:p>
      <w:pPr>
        <w:keepLines/>
        <w:shd w:fill="F5F5F5" w:val="clear"/>
        <w:spacing w:after="0" w:line="252"/>
        <w:ind w:left="227" w:right="227"/>
      </w:pPr>
      <w:r>
        <w:rPr>
          <w:rFonts w:ascii="Consolas" w:cs="Consolas" w:eastAsia="Consolas" w:hAnsi="Consolas"/>
          <w:sz w:val="17"/>
          <w:szCs w:val="17"/>
        </w:rPr>
        <w:t xml:space="preserve">docs.push(new Invoice('mario', 'web dev', 250));</w:t>
      </w:r>
    </w:p>
    <w:p>
      <w:pPr>
        <w:keepLines/>
        <w:shd w:fill="F5F5F5" w:val="clear"/>
        <w:spacing w:after="0" w:line="252"/>
        <w:ind w:left="227" w:right="227"/>
      </w:pPr>
      <w:r>
        <w:rPr>
          <w:rFonts w:ascii="Consolas" w:cs="Consolas" w:eastAsia="Consolas" w:hAnsi="Consolas"/>
          <w:sz w:val="17"/>
          <w:szCs w:val="17"/>
        </w:rPr>
        <w:t xml:space="preserve">docs.push(new Payment('luigi', 'plumbing', 200));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docs.forEach(doc =&gt; console.log(doc.format()));</w:t>
      </w:r>
    </w:p>
    <w:p>
      <w:pPr>
        <w:spacing w:after="140"/>
      </w:pPr>
      <w:r>
        <w:t xml:space="preserve">Here, both </w:t>
      </w:r>
      <w:r>
        <w:rPr>
          <w:rFonts w:ascii="Consolas" w:cs="Consolas" w:eastAsia="Consolas" w:hAnsi="Consolas"/>
          <w:sz w:val="18"/>
          <w:szCs w:val="18"/>
        </w:rPr>
        <w:t xml:space="preserve">Invoice</w:t>
      </w:r>
      <w:r>
        <w:t xml:space="preserve"> and </w:t>
      </w:r>
      <w:r>
        <w:rPr>
          <w:rFonts w:ascii="Consolas" w:cs="Consolas" w:eastAsia="Consolas" w:hAnsi="Consolas"/>
          <w:sz w:val="18"/>
          <w:szCs w:val="18"/>
        </w:rPr>
        <w:t xml:space="preserve">Payment</w:t>
      </w:r>
      <w:r>
        <w:t xml:space="preserve"> classes are guaranteed to have a </w:t>
      </w:r>
      <w:r>
        <w:rPr>
          <w:rFonts w:ascii="Consolas" w:cs="Consolas" w:eastAsia="Consolas" w:hAnsi="Consolas"/>
          <w:sz w:val="18"/>
          <w:szCs w:val="18"/>
        </w:rPr>
        <w:t xml:space="preserve">format()</w:t>
      </w:r>
      <w:r>
        <w:t xml:space="preserve"> method that returns a string. This allows us to create an array of </w:t>
      </w:r>
      <w:r>
        <w:rPr>
          <w:rFonts w:ascii="Consolas" w:cs="Consolas" w:eastAsia="Consolas" w:hAnsi="Consolas"/>
          <w:sz w:val="18"/>
          <w:szCs w:val="18"/>
        </w:rPr>
        <w:t xml:space="preserve">HasFormatter</w:t>
      </w:r>
      <w:r>
        <w:t xml:space="preserve"> types, which can hold instances of either </w:t>
      </w:r>
      <w:r>
        <w:rPr>
          <w:rFonts w:ascii="Consolas" w:cs="Consolas" w:eastAsia="Consolas" w:hAnsi="Consolas"/>
          <w:sz w:val="18"/>
          <w:szCs w:val="18"/>
        </w:rPr>
        <w:t xml:space="preserve">Invoice</w:t>
      </w:r>
      <w:r>
        <w:t xml:space="preserve"> or </w:t>
      </w:r>
      <w:r>
        <w:rPr>
          <w:rFonts w:ascii="Consolas" w:cs="Consolas" w:eastAsia="Consolas" w:hAnsi="Consolas"/>
          <w:sz w:val="18"/>
          <w:szCs w:val="18"/>
        </w:rPr>
        <w:t xml:space="preserve">Payment</w:t>
      </w:r>
      <w:r>
        <w:t xml:space="preserve">, and safely call their </w:t>
      </w:r>
      <w:r>
        <w:rPr>
          <w:rFonts w:ascii="Consolas" w:cs="Consolas" w:eastAsia="Consolas" w:hAnsi="Consolas"/>
          <w:sz w:val="18"/>
          <w:szCs w:val="18"/>
        </w:rPr>
        <w:t xml:space="preserve">format()</w:t>
      </w:r>
      <w:r>
        <w:t xml:space="preserve"> method. Interfaces are fundamental for building flexible, extensible, and well-structured applications in TypeScript.</w:t>
      </w:r>
    </w:p>
    <w:p>
      <w:pPr>
        <w:pStyle w:val="Heading3"/>
      </w:pPr>
      <w:r>
        <w:t xml:space="preserve">Key Takeaways</w:t>
      </w:r>
    </w:p>
    <w:p>
      <w:pPr>
        <w:pStyle w:val="ListParagraph"/>
        <w:numPr>
          <w:ilvl w:val="0"/>
          <w:numId w:val="1"/>
        </w:numPr>
        <w:spacing w:after="60"/>
      </w:pPr>
      <w:r>
        <w:t xml:space="preserve">Type aliases create custom names for types, improving readability and reusability for primitive, union, and object types.</w:t>
      </w:r>
    </w:p>
    <w:p>
      <w:pPr>
        <w:pStyle w:val="ListParagraph"/>
        <w:numPr>
          <w:ilvl w:val="0"/>
          <w:numId w:val="1"/>
        </w:numPr>
        <w:spacing w:after="60"/>
      </w:pPr>
      <w:r>
        <w:t xml:space="preserve">Function signatures define the structure of a function's parameters and return type, ensuring type safety for function variables and callbacks.</w:t>
      </w:r>
    </w:p>
    <w:p>
      <w:pPr>
        <w:pStyle w:val="ListParagraph"/>
        <w:numPr>
          <w:ilvl w:val="0"/>
          <w:numId w:val="1"/>
        </w:numPr>
        <w:spacing w:after="60"/>
      </w:pPr>
      <w:r>
        <w:t xml:space="preserve">Type casting with </w:t>
      </w:r>
      <w:r>
        <w:rPr>
          <w:rFonts w:ascii="Consolas" w:cs="Consolas" w:eastAsia="Consolas" w:hAnsi="Consolas"/>
          <w:sz w:val="18"/>
          <w:szCs w:val="18"/>
        </w:rPr>
        <w:t xml:space="preserve">as</w:t>
      </w:r>
      <w:r>
        <w:t xml:space="preserve"> and the non-null assertion operator </w:t>
      </w:r>
      <w:r>
        <w:rPr>
          <w:rFonts w:ascii="Consolas" w:cs="Consolas" w:eastAsia="Consolas" w:hAnsi="Consolas"/>
          <w:sz w:val="18"/>
          <w:szCs w:val="18"/>
        </w:rPr>
        <w:t xml:space="preserve">!</w:t>
      </w:r>
      <w:r>
        <w:t xml:space="preserve"> are essential for safely interacting with specific DOM elements in TypeScript.</w:t>
      </w:r>
    </w:p>
    <w:p>
      <w:pPr>
        <w:pStyle w:val="ListParagraph"/>
        <w:numPr>
          <w:ilvl w:val="0"/>
          <w:numId w:val="1"/>
        </w:numPr>
        <w:spacing w:after="60"/>
      </w:pPr>
      <w:r>
        <w:t xml:space="preserve">Classes provide a blueprint for objects, encapsulating properties and methods, with constructors for object initialization.</w:t>
      </w:r>
    </w:p>
    <w:p>
      <w:pPr>
        <w:pStyle w:val="ListParagraph"/>
        <w:numPr>
          <w:ilvl w:val="0"/>
          <w:numId w:val="1"/>
        </w:numPr>
        <w:spacing w:after="60"/>
      </w:pPr>
      <w:r>
        <w:t xml:space="preserve">Access modifiers (public, private, readonly) control the visibility and mutability of class members, supporting encapsulation and data protection.</w:t>
      </w:r>
    </w:p>
    <w:p>
      <w:pPr>
        <w:pStyle w:val="ListParagraph"/>
        <w:numPr>
          <w:ilvl w:val="0"/>
          <w:numId w:val="1"/>
        </w:numPr>
        <w:spacing w:after="60"/>
      </w:pPr>
      <w:r>
        <w:t xml:space="preserve">Modules use </w:t>
      </w:r>
      <w:r>
        <w:rPr>
          <w:rFonts w:ascii="Consolas" w:cs="Consolas" w:eastAsia="Consolas" w:hAnsi="Consolas"/>
          <w:sz w:val="18"/>
          <w:szCs w:val="18"/>
        </w:rPr>
        <w:t xml:space="preserve">import</w:t>
      </w:r>
      <w:r>
        <w:t xml:space="preserve"> and </w:t>
      </w:r>
      <w:r>
        <w:rPr>
          <w:rFonts w:ascii="Consolas" w:cs="Consolas" w:eastAsia="Consolas" w:hAnsi="Consolas"/>
          <w:sz w:val="18"/>
          <w:szCs w:val="18"/>
        </w:rPr>
        <w:t xml:space="preserve">export</w:t>
      </w:r>
      <w:r>
        <w:t xml:space="preserve"> statements to organize code across multiple files, preventing naming conflicts and promoting reusability.</w:t>
      </w:r>
    </w:p>
    <w:p>
      <w:pPr>
        <w:pStyle w:val="ListParagraph"/>
        <w:numPr>
          <w:ilvl w:val="0"/>
          <w:numId w:val="1"/>
        </w:numPr>
        <w:spacing w:after="60"/>
      </w:pPr>
      <w:r>
        <w:t xml:space="preserve">Interfaces define contracts for object shapes or class implementations, ensuring specific properties and methods are present.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type alias, and when might you use one for an object type?</w:t>
      </w:r>
    </w:p>
    <w:p>
      <w:pPr>
        <w:spacing w:after="60"/>
      </w:pPr>
      <w:r>
        <w:t xml:space="preserve">2. </w:t>
      </w:r>
      <w:r>
        <w:t xml:space="preserve">Explain how type casting helps when working with DOM elements in TypeScript, providing a simple example.</w:t>
      </w:r>
    </w:p>
    <w:p>
      <w:pPr>
        <w:spacing w:after="60"/>
      </w:pPr>
      <w:r>
        <w:t xml:space="preserve">3. </w:t>
      </w:r>
      <w:r>
        <w:t xml:space="preserve">Describe the difference between </w:t>
      </w:r>
      <w:r>
        <w:rPr>
          <w:rFonts w:ascii="Consolas" w:cs="Consolas" w:eastAsia="Consolas" w:hAnsi="Consolas"/>
          <w:sz w:val="18"/>
          <w:szCs w:val="18"/>
        </w:rPr>
        <w:t xml:space="preserve">private</w:t>
      </w:r>
      <w:r>
        <w:t xml:space="preserve"> and </w:t>
      </w:r>
      <w:r>
        <w:rPr>
          <w:rFonts w:ascii="Consolas" w:cs="Consolas" w:eastAsia="Consolas" w:hAnsi="Consolas"/>
          <w:sz w:val="18"/>
          <w:szCs w:val="18"/>
        </w:rPr>
        <w:t xml:space="preserve">readonly</w:t>
      </w:r>
      <w:r>
        <w:t xml:space="preserve"> access modifiers in a TypeScript class.</w:t>
      </w:r>
    </w:p>
    <w:p>
      <w:pPr>
        <w:spacing w:after="60"/>
      </w:pPr>
      <w:r>
        <w:t xml:space="preserve">4. </w:t>
      </w:r>
      <w:r>
        <w:t xml:space="preserve">Why are modules important for larger TypeScript applications, and how do you make code available from one module to another?</w:t>
      </w:r>
    </w:p>
    <w:p>
      <w:pPr>
        <w:spacing w:after="60"/>
      </w:pPr>
      <w:r>
        <w:t xml:space="preserve">5. </w:t>
      </w:r>
      <w:r>
        <w:t xml:space="preserve">What is an interface, and how does the </w:t>
      </w:r>
      <w:r>
        <w:rPr>
          <w:rFonts w:ascii="Consolas" w:cs="Consolas" w:eastAsia="Consolas" w:hAnsi="Consolas"/>
          <w:sz w:val="18"/>
          <w:szCs w:val="18"/>
        </w:rPr>
        <w:t xml:space="preserve">implements</w:t>
      </w:r>
      <w:r>
        <w:t xml:space="preserve"> keyword relate to interfaces and classes?</w:t>
      </w:r>
    </w:p>
    <w:p>
      <w:pPr>
        <w:pStyle w:val="Heading1"/>
        <w:pageBreakBefore/>
      </w:pPr>
      <w:r>
        <w:t xml:space="preserve">Chapter 3: Advanced TypeScript Features</w:t>
      </w:r>
    </w:p>
    <w:p>
      <w:pPr>
        <w:spacing w:after="140"/>
      </w:pPr>
      <w:r>
        <w:t xml:space="preserve">This chapter explores several advanced TypeScript features that enhance type safety and code reusability. You will learn how to interact with the Document Object Model (DOM) safely, ensuring your manipulations of HTML elements are type-checked. We then cover generics, a powerful tool for writing flexible functions and components that work with a variety of types while preserving type information.</w:t>
      </w:r>
    </w:p>
    <w:p>
      <w:pPr>
        <w:spacing w:after="140"/>
      </w:pPr>
      <w:r>
        <w:t xml:space="preserve">Finally, the chapter introduces enums and tuples. Enums provide a way to define a set of named constants, improving code readability and maintainability. Tuples offer a fixed-size array with elements of specific, distinct types. Mastering these concepts will allow you to write more robust, maintainable, and type-safe TypeScript applications.</w:t>
      </w:r>
    </w:p>
    <w:p>
      <w:pPr>
        <w:pStyle w:val="Heading2"/>
      </w:pPr>
      <w:r>
        <w:t xml:space="preserve">Rendering an HTML Template</w:t>
      </w:r>
    </w:p>
    <w:p>
      <w:pPr>
        <w:spacing w:after="120"/>
      </w:pPr>
      <w:r>
        <w:rPr>
          <w:rFonts w:ascii="Arial" w:cs="Arial" w:eastAsia="Arial" w:hAnsi="Arial"/>
          <w:color w:val="666666"/>
          <w:sz w:val="15"/>
          <w:szCs w:val="15"/>
        </w:rPr>
        <w:t xml:space="preserve">Covers: TypeScript Tutorial #17 - Rendering an HTML Template</w:t>
      </w:r>
    </w:p>
    <w:p>
      <w:pPr>
        <w:spacing w:after="140"/>
      </w:pPr>
      <w:r>
        <w:t xml:space="preserve">Working with the Document Object Model (DOM) is a common task in web development. TypeScript helps bring type safety to these interactions, reducing runtime errors that often occur when manipulating HTML elements directly. When you select elements from the DOM using methods like </w:t>
      </w:r>
      <w:r>
        <w:rPr>
          <w:rFonts w:ascii="Consolas" w:cs="Consolas" w:eastAsia="Consolas" w:hAnsi="Consolas"/>
          <w:sz w:val="18"/>
          <w:szCs w:val="18"/>
        </w:rPr>
        <w:t xml:space="preserve">document.querySelector</w:t>
      </w:r>
      <w:r>
        <w:t xml:space="preserve">, TypeScript initially infers a generic </w:t>
      </w:r>
      <w:r>
        <w:rPr>
          <w:rFonts w:ascii="Consolas" w:cs="Consolas" w:eastAsia="Consolas" w:hAnsi="Consolas"/>
          <w:sz w:val="18"/>
          <w:szCs w:val="18"/>
        </w:rPr>
        <w:t xml:space="preserve">Element</w:t>
      </w:r>
      <w:r>
        <w:t xml:space="preserve"> type. This type is broad and does not provide specific properties related to particular HTML elements, such as </w:t>
      </w:r>
      <w:r>
        <w:rPr>
          <w:rFonts w:ascii="Consolas" w:cs="Consolas" w:eastAsia="Consolas" w:hAnsi="Consolas"/>
          <w:sz w:val="18"/>
          <w:szCs w:val="18"/>
        </w:rPr>
        <w:t xml:space="preserve">value</w:t>
      </w:r>
      <w:r>
        <w:t xml:space="preserve"> for an input or </w:t>
      </w:r>
      <w:r>
        <w:rPr>
          <w:rFonts w:ascii="Consolas" w:cs="Consolas" w:eastAsia="Consolas" w:hAnsi="Consolas"/>
          <w:sz w:val="18"/>
          <w:szCs w:val="18"/>
        </w:rPr>
        <w:t xml:space="preserve">href</w:t>
      </w:r>
      <w:r>
        <w:t xml:space="preserve"> for an anchor tag.</w:t>
      </w:r>
    </w:p>
    <w:p>
      <w:pPr>
        <w:spacing w:after="140"/>
      </w:pPr>
      <w:r>
        <w:t xml:space="preserve">To work with specific HTML element properties, you must use a type assertion. A type assertion tells TypeScript what specific type of HTML element you expect. For example, if you know </w:t>
      </w:r>
      <w:r>
        <w:rPr>
          <w:rFonts w:ascii="Consolas" w:cs="Consolas" w:eastAsia="Consolas" w:hAnsi="Consolas"/>
          <w:sz w:val="18"/>
          <w:szCs w:val="18"/>
        </w:rPr>
        <w:t xml:space="preserve">querySelector</w:t>
      </w:r>
      <w:r>
        <w:t xml:space="preserve"> will return an </w:t>
      </w:r>
      <w:r>
        <w:rPr>
          <w:rFonts w:ascii="Consolas" w:cs="Consolas" w:eastAsia="Consolas" w:hAnsi="Consolas"/>
          <w:sz w:val="18"/>
          <w:szCs w:val="18"/>
        </w:rPr>
        <w:t xml:space="preserve">HTMLTemplateElement</w:t>
      </w:r>
      <w:r>
        <w:t xml:space="preserve">, you assert it like this: </w:t>
      </w:r>
      <w:r>
        <w:rPr>
          <w:rFonts w:ascii="Consolas" w:cs="Consolas" w:eastAsia="Consolas" w:hAnsi="Consolas"/>
          <w:sz w:val="18"/>
          <w:szCs w:val="18"/>
        </w:rPr>
        <w:t xml:space="preserve">document.querySelector('.template') as HTMLTemplateElement</w:t>
      </w:r>
      <w:r>
        <w:t xml:space="preserve">. This informs TypeScript about the element's expected structure and available properties. Without this assertion, you might encounter errors when trying to access properties specific to </w:t>
      </w:r>
      <w:r>
        <w:rPr>
          <w:rFonts w:ascii="Consolas" w:cs="Consolas" w:eastAsia="Consolas" w:hAnsi="Consolas"/>
          <w:sz w:val="18"/>
          <w:szCs w:val="18"/>
        </w:rPr>
        <w:t xml:space="preserve">HTMLTemplateElement</w:t>
      </w:r>
      <w:r>
        <w:t xml:space="preserve"> on a generic </w:t>
      </w:r>
      <w:r>
        <w:rPr>
          <w:rFonts w:ascii="Consolas" w:cs="Consolas" w:eastAsia="Consolas" w:hAnsi="Consolas"/>
          <w:sz w:val="18"/>
          <w:szCs w:val="18"/>
        </w:rPr>
        <w:t xml:space="preserve">Element</w:t>
      </w:r>
      <w:r>
        <w:t xml:space="preserve"> type.</w:t>
      </w:r>
    </w:p>
    <w:p>
      <w:pPr>
        <w:spacing w:after="140"/>
      </w:pPr>
      <w:r>
        <w:t xml:space="preserve">Consider a scenario where you want to render data into an HTML template and then append it to the DOM. First, you need to get a reference to the template element itself. Always remember that </w:t>
      </w:r>
      <w:r>
        <w:rPr>
          <w:rFonts w:ascii="Consolas" w:cs="Consolas" w:eastAsia="Consolas" w:hAnsi="Consolas"/>
          <w:sz w:val="18"/>
          <w:szCs w:val="18"/>
        </w:rPr>
        <w:t xml:space="preserve">querySelector</w:t>
      </w:r>
      <w:r>
        <w:t xml:space="preserve"> can return </w:t>
      </w:r>
      <w:r>
        <w:rPr>
          <w:rFonts w:ascii="Consolas" w:cs="Consolas" w:eastAsia="Consolas" w:hAnsi="Consolas"/>
          <w:sz w:val="18"/>
          <w:szCs w:val="18"/>
        </w:rPr>
        <w:t xml:space="preserve">null</w:t>
      </w:r>
      <w:r>
        <w:t xml:space="preserve"> if no element matches the selector. You must handle this possibility, typically with a conditional check, to prevent runtime errors. After obtaining the template, you can access its </w:t>
      </w:r>
      <w:r>
        <w:rPr>
          <w:rFonts w:ascii="Consolas" w:cs="Consolas" w:eastAsia="Consolas" w:hAnsi="Consolas"/>
          <w:sz w:val="18"/>
          <w:szCs w:val="18"/>
        </w:rPr>
        <w:t xml:space="preserve">content</w:t>
      </w:r>
      <w:r>
        <w:t xml:space="preserve"> property, which returns a </w:t>
      </w:r>
      <w:r>
        <w:rPr>
          <w:rFonts w:ascii="Consolas" w:cs="Consolas" w:eastAsia="Consolas" w:hAnsi="Consolas"/>
          <w:sz w:val="18"/>
          <w:szCs w:val="18"/>
        </w:rPr>
        <w:t xml:space="preserve">DocumentFragment</w:t>
      </w:r>
      <w:r>
        <w:t xml:space="preserve">. A </w:t>
      </w:r>
      <w:r>
        <w:rPr>
          <w:rFonts w:ascii="Consolas" w:cs="Consolas" w:eastAsia="Consolas" w:hAnsi="Consolas"/>
          <w:sz w:val="18"/>
          <w:szCs w:val="18"/>
        </w:rPr>
        <w:t xml:space="preserve">DocumentFragment</w:t>
      </w:r>
      <w:r>
        <w:t xml:space="preserve"> is a lightweight, minimal document that acts as a temporary container for DOM nodes. It is useful for building up a new DOM structure before adding it to the main document, as it minimizes reflows and repaints, improving performance.</w:t>
      </w:r>
    </w:p>
    <w:p>
      <w:pPr>
        <w:spacing w:after="140"/>
      </w:pPr>
      <w:r>
        <w:t xml:space="preserve">Here is a step-by-step example of rendering data using an HTML template:</w:t>
      </w:r>
    </w:p>
    <w:p>
      <w:pPr>
        <w:pStyle w:val="ListParagraph"/>
        <w:numPr>
          <w:ilvl w:val="0"/>
          <w:numId w:val="2"/>
        </w:numPr>
        <w:spacing w:after="60"/>
      </w:pPr>
      <w:r>
        <w:rPr>
          <w:b/>
          <w:bCs/>
        </w:rPr>
        <w:t xml:space="preserve">Get the template</w:t>
      </w:r>
      <w:r>
        <w:t xml:space="preserve">: Use </w:t>
      </w:r>
      <w:r>
        <w:rPr>
          <w:rFonts w:ascii="Consolas" w:cs="Consolas" w:eastAsia="Consolas" w:hAnsi="Consolas"/>
          <w:sz w:val="18"/>
          <w:szCs w:val="18"/>
        </w:rPr>
        <w:t xml:space="preserve">document.querySelector</w:t>
      </w:r>
      <w:r>
        <w:t xml:space="preserve"> and assert its type.</w:t>
      </w:r>
    </w:p>
    <w:p>
      <w:pPr>
        <w:pStyle w:val="ListParagraph"/>
        <w:numPr>
          <w:ilvl w:val="0"/>
          <w:numId w:val="2"/>
        </w:numPr>
        <w:spacing w:after="60"/>
      </w:pPr>
      <w:r>
        <w:rPr>
          <w:b/>
          <w:bCs/>
        </w:rPr>
        <w:t xml:space="preserve">Check for null</w:t>
      </w:r>
      <w:r>
        <w:t xml:space="preserve">: Ensure the template exists.</w:t>
      </w:r>
    </w:p>
    <w:p>
      <w:pPr>
        <w:pStyle w:val="ListParagraph"/>
        <w:numPr>
          <w:ilvl w:val="0"/>
          <w:numId w:val="2"/>
        </w:numPr>
        <w:spacing w:after="60"/>
      </w:pPr>
      <w:r>
        <w:rPr>
          <w:b/>
          <w:bCs/>
        </w:rPr>
        <w:t xml:space="preserve">Clone the content</w:t>
      </w:r>
      <w:r>
        <w:t xml:space="preserve">: Access </w:t>
      </w:r>
      <w:r>
        <w:rPr>
          <w:rFonts w:ascii="Consolas" w:cs="Consolas" w:eastAsia="Consolas" w:hAnsi="Consolas"/>
          <w:sz w:val="18"/>
          <w:szCs w:val="18"/>
        </w:rPr>
        <w:t xml:space="preserve">template.content</w:t>
      </w:r>
      <w:r>
        <w:t xml:space="preserve"> and clone it to create a new instance of the template's structure. This prevents modifying the original template.</w:t>
      </w:r>
    </w:p>
    <w:p>
      <w:pPr>
        <w:pStyle w:val="ListParagraph"/>
        <w:numPr>
          <w:ilvl w:val="0"/>
          <w:numId w:val="2"/>
        </w:numPr>
        <w:spacing w:after="60"/>
      </w:pPr>
      <w:r>
        <w:rPr>
          <w:b/>
          <w:bCs/>
        </w:rPr>
        <w:t xml:space="preserve">Populate data</w:t>
      </w:r>
      <w:r>
        <w:t xml:space="preserve">: Use </w:t>
      </w:r>
      <w:r>
        <w:rPr>
          <w:rFonts w:ascii="Consolas" w:cs="Consolas" w:eastAsia="Consolas" w:hAnsi="Consolas"/>
          <w:sz w:val="18"/>
          <w:szCs w:val="18"/>
        </w:rPr>
        <w:t xml:space="preserve">querySelector</w:t>
      </w:r>
      <w:r>
        <w:t xml:space="preserve"> within the cloned content to find specific elements (e.g., </w:t>
      </w:r>
      <w:r>
        <w:rPr>
          <w:rFonts w:ascii="Consolas" w:cs="Consolas" w:eastAsia="Consolas" w:hAnsi="Consolas"/>
          <w:sz w:val="18"/>
          <w:szCs w:val="18"/>
        </w:rPr>
        <w:t xml:space="preserve">h2</w:t>
      </w:r>
      <w:r>
        <w:t xml:space="preserve">, </w:t>
      </w:r>
      <w:r>
        <w:rPr>
          <w:rFonts w:ascii="Consolas" w:cs="Consolas" w:eastAsia="Consolas" w:hAnsi="Consolas"/>
          <w:sz w:val="18"/>
          <w:szCs w:val="18"/>
        </w:rPr>
        <w:t xml:space="preserve">p</w:t>
      </w:r>
      <w:r>
        <w:t xml:space="preserve">) and update their </w:t>
      </w:r>
      <w:r>
        <w:rPr>
          <w:rFonts w:ascii="Consolas" w:cs="Consolas" w:eastAsia="Consolas" w:hAnsi="Consolas"/>
          <w:sz w:val="18"/>
          <w:szCs w:val="18"/>
        </w:rPr>
        <w:t xml:space="preserve">textContent</w:t>
      </w:r>
      <w:r>
        <w:t xml:space="preserve"> or other properties with your data.</w:t>
      </w:r>
    </w:p>
    <w:p>
      <w:pPr>
        <w:pStyle w:val="ListParagraph"/>
        <w:numPr>
          <w:ilvl w:val="0"/>
          <w:numId w:val="2"/>
        </w:numPr>
        <w:spacing w:after="60"/>
      </w:pPr>
      <w:r>
        <w:rPr>
          <w:b/>
          <w:bCs/>
        </w:rPr>
        <w:t xml:space="preserve">Append to DOM</w:t>
      </w:r>
      <w:r>
        <w:t xml:space="preserve">: Find a target container in the main document and append the populated </w:t>
      </w:r>
      <w:r>
        <w:rPr>
          <w:rFonts w:ascii="Consolas" w:cs="Consolas" w:eastAsia="Consolas" w:hAnsi="Consolas"/>
          <w:sz w:val="18"/>
          <w:szCs w:val="18"/>
        </w:rPr>
        <w:t xml:space="preserve">DocumentFragment</w:t>
      </w:r>
      <w:r>
        <w:t xml:space="preserve"> to it.</w:t>
      </w:r>
    </w:p>
    <w:p>
      <w:pPr>
        <w:keepLines/>
        <w:shd w:fill="F5F5F5" w:val="clear"/>
        <w:spacing w:after="0" w:line="252"/>
        <w:ind w:left="227" w:right="227"/>
      </w:pPr>
      <w:r>
        <w:rPr>
          <w:rFonts w:ascii="Consolas" w:cs="Consolas" w:eastAsia="Consolas" w:hAnsi="Consolas"/>
          <w:sz w:val="17"/>
          <w:szCs w:val="17"/>
        </w:rPr>
        <w:t xml:space="preserve">interface Item { </w:t>
      </w:r>
    </w:p>
    <w:p>
      <w:pPr>
        <w:keepLines/>
        <w:shd w:fill="F5F5F5" w:val="clear"/>
        <w:spacing w:after="0" w:line="252"/>
        <w:ind w:left="227" w:right="227"/>
      </w:pPr>
      <w:r>
        <w:rPr>
          <w:rFonts w:ascii="Consolas" w:cs="Consolas" w:eastAsia="Consolas" w:hAnsi="Consolas"/>
          <w:sz w:val="17"/>
          <w:szCs w:val="17"/>
        </w:rPr>
        <w:t xml:space="preserve"> title: string; </w:t>
      </w:r>
    </w:p>
    <w:p>
      <w:pPr>
        <w:keepLines/>
        <w:shd w:fill="F5F5F5" w:val="clear"/>
        <w:spacing w:after="0" w:line="252"/>
        <w:ind w:left="227" w:right="227"/>
      </w:pPr>
      <w:r>
        <w:rPr>
          <w:rFonts w:ascii="Consolas" w:cs="Consolas" w:eastAsia="Consolas" w:hAnsi="Consolas"/>
          <w:sz w:val="17"/>
          <w:szCs w:val="17"/>
        </w:rPr>
        <w:t xml:space="preserve"> description: string;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itemTemplate = document.querySelector('#item-template') as HTMLTemplateElement;</w:t>
      </w:r>
    </w:p>
    <w:p>
      <w:pPr>
        <w:keepLines/>
        <w:shd w:fill="F5F5F5" w:val="clear"/>
        <w:spacing w:after="0" w:line="252"/>
        <w:ind w:left="227" w:right="227"/>
      </w:pPr>
      <w:r>
        <w:rPr>
          <w:rFonts w:ascii="Consolas" w:cs="Consolas" w:eastAsia="Consolas" w:hAnsi="Consolas"/>
          <w:sz w:val="17"/>
          <w:szCs w:val="17"/>
        </w:rPr>
        <w:t xml:space="preserve">const container = document.querySelector('.output-container');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(itemTemplate &amp;&amp; container) {</w:t>
      </w:r>
    </w:p>
    <w:p>
      <w:pPr>
        <w:keepLines/>
        <w:shd w:fill="F5F5F5" w:val="clear"/>
        <w:spacing w:after="0" w:line="252"/>
        <w:ind w:left="227" w:right="227"/>
      </w:pPr>
      <w:r>
        <w:rPr>
          <w:rFonts w:ascii="Consolas" w:cs="Consolas" w:eastAsia="Consolas" w:hAnsi="Consolas"/>
          <w:sz w:val="17"/>
          <w:szCs w:val="17"/>
        </w:rPr>
        <w:t xml:space="preserve"> const data: Item = { title: 'TypeScript Basics', description: 'Learn the fundamentals of TypeScript.'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Clone the template content</w:t>
      </w:r>
    </w:p>
    <w:p>
      <w:pPr>
        <w:keepLines/>
        <w:shd w:fill="F5F5F5" w:val="clear"/>
        <w:spacing w:after="0" w:line="252"/>
        <w:ind w:left="227" w:right="227"/>
      </w:pPr>
      <w:r>
        <w:rPr>
          <w:rFonts w:ascii="Consolas" w:cs="Consolas" w:eastAsia="Consolas" w:hAnsi="Consolas"/>
          <w:sz w:val="17"/>
          <w:szCs w:val="17"/>
        </w:rPr>
        <w:t xml:space="preserve"> const clone = itemTemplate.content.cloneNode(true) as DocumentFragment;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Find elements within the cloned content and update them</w:t>
      </w:r>
    </w:p>
    <w:p>
      <w:pPr>
        <w:keepLines/>
        <w:shd w:fill="F5F5F5" w:val="clear"/>
        <w:spacing w:after="0" w:line="252"/>
        <w:ind w:left="227" w:right="227"/>
      </w:pPr>
      <w:r>
        <w:rPr>
          <w:rFonts w:ascii="Consolas" w:cs="Consolas" w:eastAsia="Consolas" w:hAnsi="Consolas"/>
          <w:sz w:val="17"/>
          <w:szCs w:val="17"/>
        </w:rPr>
        <w:t xml:space="preserve"> const titleElement = clone.querySelector('h2');</w:t>
      </w:r>
    </w:p>
    <w:p>
      <w:pPr>
        <w:keepLines/>
        <w:shd w:fill="F5F5F5" w:val="clear"/>
        <w:spacing w:after="0" w:line="252"/>
        <w:ind w:left="227" w:right="227"/>
      </w:pPr>
      <w:r>
        <w:rPr>
          <w:rFonts w:ascii="Consolas" w:cs="Consolas" w:eastAsia="Consolas" w:hAnsi="Consolas"/>
          <w:sz w:val="17"/>
          <w:szCs w:val="17"/>
        </w:rPr>
        <w:t xml:space="preserve"> const descriptionElement = clone.querySelector('p');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(titleElement) {</w:t>
      </w:r>
    </w:p>
    <w:p>
      <w:pPr>
        <w:keepLines/>
        <w:shd w:fill="F5F5F5" w:val="clear"/>
        <w:spacing w:after="0" w:line="252"/>
        <w:ind w:left="227" w:right="227"/>
      </w:pPr>
      <w:r>
        <w:rPr>
          <w:rFonts w:ascii="Consolas" w:cs="Consolas" w:eastAsia="Consolas" w:hAnsi="Consolas"/>
          <w:sz w:val="17"/>
          <w:szCs w:val="17"/>
        </w:rPr>
        <w:t xml:space="preserve"> titleElement.textContent = data.title;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(descriptionElement) {</w:t>
      </w:r>
    </w:p>
    <w:p>
      <w:pPr>
        <w:keepLines/>
        <w:shd w:fill="F5F5F5" w:val="clear"/>
        <w:spacing w:after="0" w:line="252"/>
        <w:ind w:left="227" w:right="227"/>
      </w:pPr>
      <w:r>
        <w:rPr>
          <w:rFonts w:ascii="Consolas" w:cs="Consolas" w:eastAsia="Consolas" w:hAnsi="Consolas"/>
          <w:sz w:val="17"/>
          <w:szCs w:val="17"/>
        </w:rPr>
        <w:t xml:space="preserve"> descriptionElement.textContent = data.description;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Append the populated clone to the container</w:t>
      </w:r>
    </w:p>
    <w:p>
      <w:pPr>
        <w:keepLines/>
        <w:shd w:fill="F5F5F5" w:val="clear"/>
        <w:spacing w:after="0" w:line="252"/>
        <w:ind w:left="227" w:right="227"/>
      </w:pPr>
      <w:r>
        <w:rPr>
          <w:rFonts w:ascii="Consolas" w:cs="Consolas" w:eastAsia="Consolas" w:hAnsi="Consolas"/>
          <w:sz w:val="17"/>
          <w:szCs w:val="17"/>
        </w:rPr>
        <w:t xml:space="preserve"> container.appendChild(clone);</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 console.error('Template or container not found.');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approach ensures that TypeScript can help you catch errors related to incorrect property access or missing elements at compile time, leading to more robust DOM manipulation code. Always remember to perform null checks when working with </w:t>
      </w:r>
      <w:r>
        <w:rPr>
          <w:rFonts w:ascii="Consolas" w:cs="Consolas" w:eastAsia="Consolas" w:hAnsi="Consolas"/>
          <w:sz w:val="18"/>
          <w:szCs w:val="18"/>
        </w:rPr>
        <w:t xml:space="preserve">querySelector</w:t>
      </w:r>
      <w:r>
        <w:t xml:space="preserve"> results and use appropriate type assertions for specific HTML element types.</w:t>
      </w:r>
    </w:p>
    <w:p>
      <w:pPr>
        <w:pStyle w:val="Heading2"/>
      </w:pPr>
      <w:r>
        <w:t xml:space="preserve">Generics</w:t>
      </w:r>
    </w:p>
    <w:p>
      <w:pPr>
        <w:spacing w:after="120"/>
      </w:pPr>
      <w:r>
        <w:rPr>
          <w:rFonts w:ascii="Arial" w:cs="Arial" w:eastAsia="Arial" w:hAnsi="Arial"/>
          <w:color w:val="666666"/>
          <w:sz w:val="15"/>
          <w:szCs w:val="15"/>
        </w:rPr>
        <w:t xml:space="preserve">Covers: TypeScript Tutorial #18 - Generics</w:t>
      </w:r>
    </w:p>
    <w:p>
      <w:pPr>
        <w:spacing w:after="140"/>
      </w:pPr>
      <w:r>
        <w:t xml:space="preserve">Generics are a powerful feature in TypeScript that allow you to write reusable, flexible, and type-safe code. They enable functions, classes, and interfaces to work with a variety of data types without sacrificing type information. Without generics, you might find yourself writing </w:t>
      </w:r>
      <w:r>
        <w:rPr>
          <w:rFonts w:ascii="Consolas" w:cs="Consolas" w:eastAsia="Consolas" w:hAnsi="Consolas"/>
          <w:sz w:val="18"/>
          <w:szCs w:val="18"/>
        </w:rPr>
        <w:t xml:space="preserve">any</w:t>
      </w:r>
      <w:r>
        <w:t xml:space="preserve"> to handle different types, which defeats the purpose of TypeScript's type checking. Alternatively, you might write many overloaded functions or duplicate code for each type, leading to less maintainable solutions.</w:t>
      </w:r>
    </w:p>
    <w:p>
      <w:pPr>
        <w:spacing w:after="140"/>
      </w:pPr>
      <w:r>
        <w:t xml:space="preserve">The core idea behind generics is to parameterize types. You declare a type variable, often denoted by </w:t>
      </w:r>
      <w:r>
        <w:rPr>
          <w:rFonts w:ascii="Consolas" w:cs="Consolas" w:eastAsia="Consolas" w:hAnsi="Consolas"/>
          <w:sz w:val="18"/>
          <w:szCs w:val="18"/>
        </w:rPr>
        <w:t xml:space="preserve">T</w:t>
      </w:r>
      <w:r>
        <w:t xml:space="preserve"> (for Type) or other single uppercase letters, that acts as a placeholder for the actual type. When you use the generic function, class, or interface, you specify the concrete type that </w:t>
      </w:r>
      <w:r>
        <w:rPr>
          <w:rFonts w:ascii="Consolas" w:cs="Consolas" w:eastAsia="Consolas" w:hAnsi="Consolas"/>
          <w:sz w:val="18"/>
          <w:szCs w:val="18"/>
        </w:rPr>
        <w:t xml:space="preserve">T</w:t>
      </w:r>
      <w:r>
        <w:t xml:space="preserve"> represents.</w:t>
      </w:r>
    </w:p>
    <w:p>
      <w:pPr>
        <w:spacing w:after="140"/>
      </w:pPr>
      <w:r>
        <w:t xml:space="preserve">Consider a simple identity function that returns whatever value is passed into it. Without generics, you might write it like this:</w:t>
      </w:r>
    </w:p>
    <w:p>
      <w:pPr>
        <w:keepLines/>
        <w:shd w:fill="F5F5F5" w:val="clear"/>
        <w:spacing w:after="0" w:line="252"/>
        <w:ind w:left="227" w:right="227"/>
      </w:pPr>
      <w:r>
        <w:rPr>
          <w:rFonts w:ascii="Consolas" w:cs="Consolas" w:eastAsia="Consolas" w:hAnsi="Consolas"/>
          <w:sz w:val="17"/>
          <w:szCs w:val="17"/>
        </w:rPr>
        <w:t xml:space="preserve">function identity(arg: any): any {</w:t>
      </w:r>
    </w:p>
    <w:p>
      <w:pPr>
        <w:keepLines/>
        <w:shd w:fill="F5F5F5" w:val="clear"/>
        <w:spacing w:after="0" w:line="252"/>
        <w:ind w:left="227" w:right="227"/>
      </w:pPr>
      <w:r>
        <w:rPr>
          <w:rFonts w:ascii="Consolas" w:cs="Consolas" w:eastAsia="Consolas" w:hAnsi="Consolas"/>
          <w:sz w:val="17"/>
          <w:szCs w:val="17"/>
        </w:rPr>
        <w:t xml:space="preserve"> return arg;</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function loses all type information. If you pass a </w:t>
      </w:r>
      <w:r>
        <w:rPr>
          <w:rFonts w:ascii="Consolas" w:cs="Consolas" w:eastAsia="Consolas" w:hAnsi="Consolas"/>
          <w:sz w:val="18"/>
          <w:szCs w:val="18"/>
        </w:rPr>
        <w:t xml:space="preserve">string</w:t>
      </w:r>
      <w:r>
        <w:t xml:space="preserve">, TypeScript forgets it is a </w:t>
      </w:r>
      <w:r>
        <w:rPr>
          <w:rFonts w:ascii="Consolas" w:cs="Consolas" w:eastAsia="Consolas" w:hAnsi="Consolas"/>
          <w:sz w:val="18"/>
          <w:szCs w:val="18"/>
        </w:rPr>
        <w:t xml:space="preserve">string</w:t>
      </w:r>
      <w:r>
        <w:t xml:space="preserve"> after it enters the function. With generics, you can preserve the type:</w:t>
      </w:r>
    </w:p>
    <w:p>
      <w:pPr>
        <w:keepLines/>
        <w:shd w:fill="F5F5F5" w:val="clear"/>
        <w:spacing w:after="0" w:line="252"/>
        <w:ind w:left="227" w:right="227"/>
      </w:pPr>
      <w:r>
        <w:rPr>
          <w:rFonts w:ascii="Consolas" w:cs="Consolas" w:eastAsia="Consolas" w:hAnsi="Consolas"/>
          <w:sz w:val="17"/>
          <w:szCs w:val="17"/>
        </w:rPr>
        <w:t xml:space="preserve">function identity&lt;T&gt;(arg: T): T {</w:t>
      </w:r>
    </w:p>
    <w:p>
      <w:pPr>
        <w:keepLines/>
        <w:shd w:fill="F5F5F5" w:val="clear"/>
        <w:spacing w:after="0" w:line="252"/>
        <w:ind w:left="227" w:right="227"/>
      </w:pPr>
      <w:r>
        <w:rPr>
          <w:rFonts w:ascii="Consolas" w:cs="Consolas" w:eastAsia="Consolas" w:hAnsi="Consolas"/>
          <w:sz w:val="17"/>
          <w:szCs w:val="17"/>
        </w:rPr>
        <w:t xml:space="preserve"> return arg;</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output1 = identity&lt;string&gt;('myString'); // output1 is type string</w:t>
      </w:r>
    </w:p>
    <w:p>
      <w:pPr>
        <w:keepLines/>
        <w:shd w:fill="F5F5F5" w:val="clear"/>
        <w:spacing w:after="0" w:line="252"/>
        <w:ind w:left="227" w:right="227"/>
      </w:pPr>
      <w:r>
        <w:rPr>
          <w:rFonts w:ascii="Consolas" w:cs="Consolas" w:eastAsia="Consolas" w:hAnsi="Consolas"/>
          <w:sz w:val="17"/>
          <w:szCs w:val="17"/>
        </w:rPr>
        <w:t xml:space="preserve">let output2 = identity&lt;number&gt;(123); // output2 is type number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TypeScript can often infer the type, making the explicit &lt;Type&gt; optional:</w:t>
      </w:r>
    </w:p>
    <w:p>
      <w:pPr>
        <w:keepLines/>
        <w:shd w:fill="F5F5F5" w:val="clear"/>
        <w:spacing w:after="0" w:line="252"/>
        <w:ind w:left="227" w:right="227"/>
      </w:pPr>
      <w:r>
        <w:rPr>
          <w:rFonts w:ascii="Consolas" w:cs="Consolas" w:eastAsia="Consolas" w:hAnsi="Consolas"/>
          <w:sz w:val="17"/>
          <w:szCs w:val="17"/>
        </w:rPr>
        <w:t xml:space="preserve">let output3 = identity('anotherString'); // output3 is type string</w:t>
      </w:r>
    </w:p>
    <w:p>
      <w:pPr>
        <w:keepLines/>
        <w:shd w:fill="F5F5F5" w:val="clear"/>
        <w:spacing w:after="160" w:line="252"/>
        <w:ind w:left="227" w:right="227"/>
      </w:pPr>
      <w:r>
        <w:rPr>
          <w:rFonts w:ascii="Consolas" w:cs="Consolas" w:eastAsia="Consolas" w:hAnsi="Consolas"/>
          <w:sz w:val="17"/>
          <w:szCs w:val="17"/>
        </w:rPr>
        <w:t xml:space="preserve">let output4 = identity(456); // output4 is type number</w:t>
      </w:r>
    </w:p>
    <w:p>
      <w:pPr>
        <w:spacing w:after="140"/>
      </w:pPr>
      <w:r>
        <w:t xml:space="preserve">The </w:t>
      </w:r>
      <w:r>
        <w:rPr>
          <w:rFonts w:ascii="Consolas" w:cs="Consolas" w:eastAsia="Consolas" w:hAnsi="Consolas"/>
          <w:sz w:val="18"/>
          <w:szCs w:val="18"/>
        </w:rPr>
        <w:t xml:space="preserve">T</w:t>
      </w:r>
      <w:r>
        <w:t xml:space="preserve"> inside the angle brackets </w:t>
      </w:r>
      <w:r>
        <w:rPr>
          <w:rFonts w:ascii="Consolas" w:cs="Consolas" w:eastAsia="Consolas" w:hAnsi="Consolas"/>
          <w:sz w:val="18"/>
          <w:szCs w:val="18"/>
        </w:rPr>
        <w:t xml:space="preserve">&lt;T&gt;</w:t>
      </w:r>
      <w:r>
        <w:t xml:space="preserve"> is the type variable. It captures the type of the argument </w:t>
      </w:r>
      <w:r>
        <w:rPr>
          <w:rFonts w:ascii="Consolas" w:cs="Consolas" w:eastAsia="Consolas" w:hAnsi="Consolas"/>
          <w:sz w:val="18"/>
          <w:szCs w:val="18"/>
        </w:rPr>
        <w:t xml:space="preserve">arg</w:t>
      </w:r>
      <w:r>
        <w:t xml:space="preserve"> and uses it as the return type. This ensures that the function is type-safe and flexible.</w:t>
      </w:r>
    </w:p>
    <w:p>
      <w:pPr>
        <w:spacing w:after="140"/>
      </w:pPr>
      <w:r>
        <w:t xml:space="preserve">Generics are not limited to functions. You can also use them with interfaces and classes. For example, an interface for a generic box that can hold any type of value:</w:t>
      </w:r>
    </w:p>
    <w:p>
      <w:pPr>
        <w:keepLines/>
        <w:shd w:fill="F5F5F5" w:val="clear"/>
        <w:spacing w:after="0" w:line="252"/>
        <w:ind w:left="227" w:right="227"/>
      </w:pPr>
      <w:r>
        <w:rPr>
          <w:rFonts w:ascii="Consolas" w:cs="Consolas" w:eastAsia="Consolas" w:hAnsi="Consolas"/>
          <w:sz w:val="17"/>
          <w:szCs w:val="17"/>
        </w:rPr>
        <w:t xml:space="preserve">interface Box&lt;T&gt; {</w:t>
      </w:r>
    </w:p>
    <w:p>
      <w:pPr>
        <w:keepLines/>
        <w:shd w:fill="F5F5F5" w:val="clear"/>
        <w:spacing w:after="0" w:line="252"/>
        <w:ind w:left="227" w:right="227"/>
      </w:pPr>
      <w:r>
        <w:rPr>
          <w:rFonts w:ascii="Consolas" w:cs="Consolas" w:eastAsia="Consolas" w:hAnsi="Consolas"/>
          <w:sz w:val="17"/>
          <w:szCs w:val="17"/>
        </w:rPr>
        <w:t xml:space="preserve"> value: 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stringBox: Box&lt;string&gt; = { value: 'hello' };</w:t>
      </w:r>
    </w:p>
    <w:p>
      <w:pPr>
        <w:keepLines/>
        <w:shd w:fill="F5F5F5" w:val="clear"/>
        <w:spacing w:after="0" w:line="252"/>
        <w:ind w:left="227" w:right="227"/>
      </w:pPr>
      <w:r>
        <w:rPr>
          <w:rFonts w:ascii="Consolas" w:cs="Consolas" w:eastAsia="Consolas" w:hAnsi="Consolas"/>
          <w:sz w:val="17"/>
          <w:szCs w:val="17"/>
        </w:rPr>
        <w:t xml:space="preserve">let numberBox: Box&lt;number&gt; = { value: 100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console.log(stringBox.value.toUpperCase()); // Type-safe string method</w:t>
      </w:r>
    </w:p>
    <w:p>
      <w:pPr>
        <w:keepLines/>
        <w:shd w:fill="F5F5F5" w:val="clear"/>
        <w:spacing w:after="160" w:line="252"/>
        <w:ind w:left="227" w:right="227"/>
      </w:pPr>
      <w:r>
        <w:rPr>
          <w:rFonts w:ascii="Consolas" w:cs="Consolas" w:eastAsia="Consolas" w:hAnsi="Consolas"/>
          <w:sz w:val="17"/>
          <w:szCs w:val="17"/>
        </w:rPr>
        <w:t xml:space="preserve">// console.log(numberBox.value.toUpperCase()); // Error: Property 'toUpperCase' does not exist on type 'number'.</w:t>
      </w:r>
    </w:p>
    <w:p>
      <w:pPr>
        <w:spacing w:after="140"/>
      </w:pPr>
      <w:r>
        <w:t xml:space="preserve">Sometimes, you need to ensure that the generic type </w:t>
      </w:r>
      <w:r>
        <w:rPr>
          <w:rFonts w:ascii="Consolas" w:cs="Consolas" w:eastAsia="Consolas" w:hAnsi="Consolas"/>
          <w:sz w:val="18"/>
          <w:szCs w:val="18"/>
        </w:rPr>
        <w:t xml:space="preserve">T</w:t>
      </w:r>
      <w:r>
        <w:t xml:space="preserve"> has certain properties. This is where generic constraints come in. You can restrict the types that </w:t>
      </w:r>
      <w:r>
        <w:rPr>
          <w:rFonts w:ascii="Consolas" w:cs="Consolas" w:eastAsia="Consolas" w:hAnsi="Consolas"/>
          <w:sz w:val="18"/>
          <w:szCs w:val="18"/>
        </w:rPr>
        <w:t xml:space="preserve">T</w:t>
      </w:r>
      <w:r>
        <w:t xml:space="preserve"> can be by using the </w:t>
      </w:r>
      <w:r>
        <w:rPr>
          <w:rFonts w:ascii="Consolas" w:cs="Consolas" w:eastAsia="Consolas" w:hAnsi="Consolas"/>
          <w:sz w:val="18"/>
          <w:szCs w:val="18"/>
        </w:rPr>
        <w:t xml:space="preserve">extends</w:t>
      </w:r>
      <w:r>
        <w:t xml:space="preserve"> keyword. For instance, if you want a generic function to work only with types that have a </w:t>
      </w:r>
      <w:r>
        <w:rPr>
          <w:rFonts w:ascii="Consolas" w:cs="Consolas" w:eastAsia="Consolas" w:hAnsi="Consolas"/>
          <w:sz w:val="18"/>
          <w:szCs w:val="18"/>
        </w:rPr>
        <w:t xml:space="preserve">length</w:t>
      </w:r>
      <w:r>
        <w:t xml:space="preserve"> property, like arrays or strings, you can define a constraint:</w:t>
      </w:r>
    </w:p>
    <w:p>
      <w:pPr>
        <w:keepLines/>
        <w:shd w:fill="F5F5F5" w:val="clear"/>
        <w:spacing w:after="0" w:line="252"/>
        <w:ind w:left="227" w:right="227"/>
      </w:pPr>
      <w:r>
        <w:rPr>
          <w:rFonts w:ascii="Consolas" w:cs="Consolas" w:eastAsia="Consolas" w:hAnsi="Consolas"/>
          <w:sz w:val="17"/>
          <w:szCs w:val="17"/>
        </w:rPr>
        <w:t xml:space="preserve">interface HasLength {</w:t>
      </w:r>
    </w:p>
    <w:p>
      <w:pPr>
        <w:keepLines/>
        <w:shd w:fill="F5F5F5" w:val="clear"/>
        <w:spacing w:after="0" w:line="252"/>
        <w:ind w:left="227" w:right="227"/>
      </w:pPr>
      <w:r>
        <w:rPr>
          <w:rFonts w:ascii="Consolas" w:cs="Consolas" w:eastAsia="Consolas" w:hAnsi="Consolas"/>
          <w:sz w:val="17"/>
          <w:szCs w:val="17"/>
        </w:rPr>
        <w:t xml:space="preserve"> length: number;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logLength&lt;T extends HasLength&gt;(arg: T): T {</w:t>
      </w:r>
    </w:p>
    <w:p>
      <w:pPr>
        <w:keepLines/>
        <w:shd w:fill="F5F5F5" w:val="clear"/>
        <w:spacing w:after="0" w:line="252"/>
        <w:ind w:left="227" w:right="227"/>
      </w:pPr>
      <w:r>
        <w:rPr>
          <w:rFonts w:ascii="Consolas" w:cs="Consolas" w:eastAsia="Consolas" w:hAnsi="Consolas"/>
          <w:sz w:val="17"/>
          <w:szCs w:val="17"/>
        </w:rPr>
        <w:t xml:space="preserve"> console.log(arg.length); // Now TypeScript knows 'arg' has a 'length' property</w:t>
      </w:r>
    </w:p>
    <w:p>
      <w:pPr>
        <w:keepLines/>
        <w:shd w:fill="F5F5F5" w:val="clear"/>
        <w:spacing w:after="0" w:line="252"/>
        <w:ind w:left="227" w:right="227"/>
      </w:pPr>
      <w:r>
        <w:rPr>
          <w:rFonts w:ascii="Consolas" w:cs="Consolas" w:eastAsia="Consolas" w:hAnsi="Consolas"/>
          <w:sz w:val="17"/>
          <w:szCs w:val="17"/>
        </w:rPr>
        <w:t xml:space="preserve"> return arg;</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logLength('hello world'); // Works, string has length</w:t>
      </w:r>
    </w:p>
    <w:p>
      <w:pPr>
        <w:keepLines/>
        <w:shd w:fill="F5F5F5" w:val="clear"/>
        <w:spacing w:after="0" w:line="252"/>
        <w:ind w:left="227" w:right="227"/>
      </w:pPr>
      <w:r>
        <w:rPr>
          <w:rFonts w:ascii="Consolas" w:cs="Consolas" w:eastAsia="Consolas" w:hAnsi="Consolas"/>
          <w:sz w:val="17"/>
          <w:szCs w:val="17"/>
        </w:rPr>
        <w:t xml:space="preserve">logLength([1, 2, 3]); // Works, array has length</w:t>
      </w:r>
    </w:p>
    <w:p>
      <w:pPr>
        <w:keepLines/>
        <w:shd w:fill="F5F5F5" w:val="clear"/>
        <w:spacing w:after="160" w:line="252"/>
        <w:ind w:left="227" w:right="227"/>
      </w:pPr>
      <w:r>
        <w:rPr>
          <w:rFonts w:ascii="Consolas" w:cs="Consolas" w:eastAsia="Consolas" w:hAnsi="Consolas"/>
          <w:sz w:val="17"/>
          <w:szCs w:val="17"/>
        </w:rPr>
        <w:t xml:space="preserve">// logLength(10); // Error: Argument of type '10' is not assignable to parameter of type 'HasLength'.</w:t>
      </w:r>
    </w:p>
    <w:p>
      <w:pPr>
        <w:spacing w:after="140"/>
      </w:pPr>
      <w:r>
        <w:t xml:space="preserve">Generics are fundamental for building robust and adaptable components in TypeScript. They allow you to write code that is both highly reusable and strongly typed, preventing many common programming errors.</w:t>
      </w:r>
    </w:p>
    <w:p>
      <w:pPr>
        <w:pStyle w:val="Heading2"/>
      </w:pPr>
      <w:r>
        <w:t xml:space="preserve">Enums and Tuples</w:t>
      </w:r>
    </w:p>
    <w:p>
      <w:pPr>
        <w:spacing w:after="120"/>
      </w:pPr>
      <w:r>
        <w:rPr>
          <w:rFonts w:ascii="Arial" w:cs="Arial" w:eastAsia="Arial" w:hAnsi="Arial"/>
          <w:color w:val="666666"/>
          <w:sz w:val="15"/>
          <w:szCs w:val="15"/>
        </w:rPr>
        <w:t xml:space="preserve">Covers: TypeScript Tutorial #19 - Enums · TypeScript Tutorial #20 - Tuples · TypeScript Tutorial #21 - Wrap Up</w:t>
      </w:r>
    </w:p>
    <w:p>
      <w:pPr>
        <w:spacing w:after="140"/>
      </w:pPr>
      <w:r>
        <w:t xml:space="preserve">TypeScript provides several specialized data types that help you define more precise structures for your data. Among these are enums and tuples, which offer distinct advantages for specific use cases.</w:t>
      </w:r>
    </w:p>
    <w:p>
      <w:pPr>
        <w:pStyle w:val="Heading4"/>
        <w:spacing w:after="80" w:before="200"/>
      </w:pPr>
      <w:r>
        <w:t xml:space="preserve">Enums</w:t>
      </w:r>
    </w:p>
    <w:p>
      <w:pPr>
        <w:spacing w:after="140"/>
      </w:pPr>
      <w:r>
        <w:t xml:space="preserve">Enums, short for enumerations, allow you to define a set of named constants. They make your code more readable and maintainable by giving meaningful names to numeric or string values. By default, enums are numeric, starting their values from 0. You can also explicitly set the starting value or assign specific values to each member.</w:t>
      </w:r>
    </w:p>
    <w:p>
      <w:pPr>
        <w:spacing w:after="140"/>
      </w:pPr>
      <w:r>
        <w:t xml:space="preserve">Numeric enums automatically increment from the last assigned value. For example:</w:t>
      </w:r>
    </w:p>
    <w:p>
      <w:pPr>
        <w:keepLines/>
        <w:shd w:fill="F5F5F5" w:val="clear"/>
        <w:spacing w:after="0" w:line="252"/>
        <w:ind w:left="227" w:right="227"/>
      </w:pPr>
      <w:r>
        <w:rPr>
          <w:rFonts w:ascii="Consolas" w:cs="Consolas" w:eastAsia="Consolas" w:hAnsi="Consolas"/>
          <w:sz w:val="17"/>
          <w:szCs w:val="17"/>
        </w:rPr>
        <w:t xml:space="preserve">enum Direction {</w:t>
      </w:r>
    </w:p>
    <w:p>
      <w:pPr>
        <w:keepLines/>
        <w:shd w:fill="F5F5F5" w:val="clear"/>
        <w:spacing w:after="0" w:line="252"/>
        <w:ind w:left="227" w:right="227"/>
      </w:pPr>
      <w:r>
        <w:rPr>
          <w:rFonts w:ascii="Consolas" w:cs="Consolas" w:eastAsia="Consolas" w:hAnsi="Consolas"/>
          <w:sz w:val="17"/>
          <w:szCs w:val="17"/>
        </w:rPr>
        <w:t xml:space="preserve"> Up, // 0</w:t>
      </w:r>
    </w:p>
    <w:p>
      <w:pPr>
        <w:keepLines/>
        <w:shd w:fill="F5F5F5" w:val="clear"/>
        <w:spacing w:after="0" w:line="252"/>
        <w:ind w:left="227" w:right="227"/>
      </w:pPr>
      <w:r>
        <w:rPr>
          <w:rFonts w:ascii="Consolas" w:cs="Consolas" w:eastAsia="Consolas" w:hAnsi="Consolas"/>
          <w:sz w:val="17"/>
          <w:szCs w:val="17"/>
        </w:rPr>
        <w:t xml:space="preserve"> Down, // 1</w:t>
      </w:r>
    </w:p>
    <w:p>
      <w:pPr>
        <w:keepLines/>
        <w:shd w:fill="F5F5F5" w:val="clear"/>
        <w:spacing w:after="0" w:line="252"/>
        <w:ind w:left="227" w:right="227"/>
      </w:pPr>
      <w:r>
        <w:rPr>
          <w:rFonts w:ascii="Consolas" w:cs="Consolas" w:eastAsia="Consolas" w:hAnsi="Consolas"/>
          <w:sz w:val="17"/>
          <w:szCs w:val="17"/>
        </w:rPr>
        <w:t xml:space="preserve"> Left, // 2</w:t>
      </w:r>
    </w:p>
    <w:p>
      <w:pPr>
        <w:keepLines/>
        <w:shd w:fill="F5F5F5" w:val="clear"/>
        <w:spacing w:after="0" w:line="252"/>
        <w:ind w:left="227" w:right="227"/>
      </w:pPr>
      <w:r>
        <w:rPr>
          <w:rFonts w:ascii="Consolas" w:cs="Consolas" w:eastAsia="Consolas" w:hAnsi="Consolas"/>
          <w:sz w:val="17"/>
          <w:szCs w:val="17"/>
        </w:rPr>
        <w:t xml:space="preserve"> Right // 3</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playerMove: Direction = Direction.Up;</w:t>
      </w:r>
    </w:p>
    <w:p>
      <w:pPr>
        <w:keepLines/>
        <w:shd w:fill="F5F5F5" w:val="clear"/>
        <w:spacing w:after="0" w:line="252"/>
        <w:ind w:left="227" w:right="227"/>
      </w:pPr>
      <w:r>
        <w:rPr>
          <w:rFonts w:ascii="Consolas" w:cs="Consolas" w:eastAsia="Consolas" w:hAnsi="Consolas"/>
          <w:sz w:val="17"/>
          <w:szCs w:val="17"/>
        </w:rPr>
        <w:t xml:space="preserve">console.log(playerMove); // Output: 0</w:t>
      </w:r>
    </w:p>
    <w:p>
      <w:pPr>
        <w:keepLines/>
        <w:shd w:fill="F5F5F5" w:val="clear"/>
        <w:spacing w:after="0" w:line="252"/>
        <w:ind w:left="227" w:right="227"/>
      </w:pPr>
      <w:r>
        <w:rPr>
          <w:rFonts w:ascii="Consolas" w:cs="Consolas" w:eastAsia="Consolas" w:hAnsi="Consolas"/>
          <w:sz w:val="17"/>
          <w:szCs w:val="17"/>
        </w:rPr>
        <w:t xml:space="preserve">console.log(Direction.Right); // Output: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enum Status {</w:t>
      </w:r>
    </w:p>
    <w:p>
      <w:pPr>
        <w:keepLines/>
        <w:shd w:fill="F5F5F5" w:val="clear"/>
        <w:spacing w:after="0" w:line="252"/>
        <w:ind w:left="227" w:right="227"/>
      </w:pPr>
      <w:r>
        <w:rPr>
          <w:rFonts w:ascii="Consolas" w:cs="Consolas" w:eastAsia="Consolas" w:hAnsi="Consolas"/>
          <w:sz w:val="17"/>
          <w:szCs w:val="17"/>
        </w:rPr>
        <w:t xml:space="preserve"> Pending = 1,</w:t>
      </w:r>
    </w:p>
    <w:p>
      <w:pPr>
        <w:keepLines/>
        <w:shd w:fill="F5F5F5" w:val="clear"/>
        <w:spacing w:after="0" w:line="252"/>
        <w:ind w:left="227" w:right="227"/>
      </w:pPr>
      <w:r>
        <w:rPr>
          <w:rFonts w:ascii="Consolas" w:cs="Consolas" w:eastAsia="Consolas" w:hAnsi="Consolas"/>
          <w:sz w:val="17"/>
          <w:szCs w:val="17"/>
        </w:rPr>
        <w:t xml:space="preserve"> Approved,</w:t>
      </w:r>
    </w:p>
    <w:p>
      <w:pPr>
        <w:keepLines/>
        <w:shd w:fill="F5F5F5" w:val="clear"/>
        <w:spacing w:after="0" w:line="252"/>
        <w:ind w:left="227" w:right="227"/>
      </w:pPr>
      <w:r>
        <w:rPr>
          <w:rFonts w:ascii="Consolas" w:cs="Consolas" w:eastAsia="Consolas" w:hAnsi="Consolas"/>
          <w:sz w:val="17"/>
          <w:szCs w:val="17"/>
        </w:rPr>
        <w:t xml:space="preserve"> Rejected // 3 (automatically increments from 2)</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console.log(Status.Approved); // Output: 2</w:t>
      </w:r>
    </w:p>
    <w:p>
      <w:pPr>
        <w:spacing w:after="140"/>
      </w:pPr>
      <w:r>
        <w:t xml:space="preserve">String enums are another option. They do not have auto-incrementing behavior; each member must be initialized with a string literal. String enums are often more readable at runtime, especially when debugging, because their values are meaningful strings rather than arbitrary numbers.</w:t>
      </w:r>
    </w:p>
    <w:p>
      <w:pPr>
        <w:keepLines/>
        <w:shd w:fill="F5F5F5" w:val="clear"/>
        <w:spacing w:after="0" w:line="252"/>
        <w:ind w:left="227" w:right="227"/>
      </w:pPr>
      <w:r>
        <w:rPr>
          <w:rFonts w:ascii="Consolas" w:cs="Consolas" w:eastAsia="Consolas" w:hAnsi="Consolas"/>
          <w:sz w:val="17"/>
          <w:szCs w:val="17"/>
        </w:rPr>
        <w:t xml:space="preserve">enum UserRole {</w:t>
      </w:r>
    </w:p>
    <w:p>
      <w:pPr>
        <w:keepLines/>
        <w:shd w:fill="F5F5F5" w:val="clear"/>
        <w:spacing w:after="0" w:line="252"/>
        <w:ind w:left="227" w:right="227"/>
      </w:pPr>
      <w:r>
        <w:rPr>
          <w:rFonts w:ascii="Consolas" w:cs="Consolas" w:eastAsia="Consolas" w:hAnsi="Consolas"/>
          <w:sz w:val="17"/>
          <w:szCs w:val="17"/>
        </w:rPr>
        <w:t xml:space="preserve"> Admin = 'ADMIN',</w:t>
      </w:r>
    </w:p>
    <w:p>
      <w:pPr>
        <w:keepLines/>
        <w:shd w:fill="F5F5F5" w:val="clear"/>
        <w:spacing w:after="0" w:line="252"/>
        <w:ind w:left="227" w:right="227"/>
      </w:pPr>
      <w:r>
        <w:rPr>
          <w:rFonts w:ascii="Consolas" w:cs="Consolas" w:eastAsia="Consolas" w:hAnsi="Consolas"/>
          <w:sz w:val="17"/>
          <w:szCs w:val="17"/>
        </w:rPr>
        <w:t xml:space="preserve"> Editor = 'EDITOR',</w:t>
      </w:r>
    </w:p>
    <w:p>
      <w:pPr>
        <w:keepLines/>
        <w:shd w:fill="F5F5F5" w:val="clear"/>
        <w:spacing w:after="0" w:line="252"/>
        <w:ind w:left="227" w:right="227"/>
      </w:pPr>
      <w:r>
        <w:rPr>
          <w:rFonts w:ascii="Consolas" w:cs="Consolas" w:eastAsia="Consolas" w:hAnsi="Consolas"/>
          <w:sz w:val="17"/>
          <w:szCs w:val="17"/>
        </w:rPr>
        <w:t xml:space="preserve"> Viewer = 'VIEWER'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let currentUserRole: UserRole = UserRole.Admin;</w:t>
      </w:r>
    </w:p>
    <w:p>
      <w:pPr>
        <w:keepLines/>
        <w:shd w:fill="F5F5F5" w:val="clear"/>
        <w:spacing w:after="160" w:line="252"/>
        <w:ind w:left="227" w:right="227"/>
      </w:pPr>
      <w:r>
        <w:rPr>
          <w:rFonts w:ascii="Consolas" w:cs="Consolas" w:eastAsia="Consolas" w:hAnsi="Consolas"/>
          <w:sz w:val="17"/>
          <w:szCs w:val="17"/>
        </w:rPr>
        <w:t xml:space="preserve">console.log(currentUserRole); // Output: ADMIN</w:t>
      </w:r>
    </w:p>
    <w:p>
      <w:pPr>
        <w:spacing w:after="140"/>
      </w:pPr>
      <w:r>
        <w:t xml:space="preserve">Enums are best used when you have a fixed set of related values that represent distinct states or options. They improve type safety by ensuring that variables assigned an enum type can only hold one of the predefined enum values.</w:t>
      </w:r>
    </w:p>
    <w:p>
      <w:pPr>
        <w:pStyle w:val="Heading4"/>
        <w:spacing w:after="80" w:before="200"/>
      </w:pPr>
      <w:r>
        <w:t xml:space="preserve">Tuples</w:t>
      </w:r>
    </w:p>
    <w:p>
      <w:pPr>
        <w:spacing w:after="140"/>
      </w:pPr>
      <w:r>
        <w:t xml:space="preserve">Tuples are a special type of array that allows you to express an array with a fixed number of elements, where each element has a known type, but the types can be different. Unlike regular arrays, where all elements are typically of the same type, tuples allow for heterogeneous types at specific positions.</w:t>
      </w:r>
    </w:p>
    <w:p>
      <w:pPr>
        <w:spacing w:after="140"/>
      </w:pPr>
      <w:r>
        <w:t xml:space="preserve">You declare a tuple by specifying the types of its elements in order within square brackets. For example, a tuple representing a person's name, age, and whether they are active might look like this:</w:t>
      </w:r>
    </w:p>
    <w:p>
      <w:pPr>
        <w:keepLines/>
        <w:shd w:fill="F5F5F5" w:val="clear"/>
        <w:spacing w:after="0" w:line="252"/>
        <w:ind w:left="227" w:right="227"/>
      </w:pPr>
      <w:r>
        <w:rPr>
          <w:rFonts w:ascii="Consolas" w:cs="Consolas" w:eastAsia="Consolas" w:hAnsi="Consolas"/>
          <w:sz w:val="17"/>
          <w:szCs w:val="17"/>
        </w:rPr>
        <w:t xml:space="preserve">let person: [string, number, boolean];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person = ['Alice', 30, true]; // Valid assignment</w:t>
      </w:r>
    </w:p>
    <w:p>
      <w:pPr>
        <w:keepLines/>
        <w:shd w:fill="F5F5F5" w:val="clear"/>
        <w:spacing w:after="0" w:line="252"/>
        <w:ind w:left="227" w:right="227"/>
      </w:pPr>
      <w:r>
        <w:rPr>
          <w:rFonts w:ascii="Consolas" w:cs="Consolas" w:eastAsia="Consolas" w:hAnsi="Consolas"/>
          <w:sz w:val="17"/>
          <w:szCs w:val="17"/>
        </w:rPr>
        <w:t xml:space="preserve">// person = [30, 'Bob', false]; // Error: Type 'number' is not assignable to type 'string'.</w:t>
      </w:r>
    </w:p>
    <w:p>
      <w:pPr>
        <w:keepLines/>
        <w:shd w:fill="F5F5F5" w:val="clear"/>
        <w:spacing w:after="160" w:line="252"/>
        <w:ind w:left="227" w:right="227"/>
      </w:pPr>
      <w:r>
        <w:rPr>
          <w:rFonts w:ascii="Consolas" w:cs="Consolas" w:eastAsia="Consolas" w:hAnsi="Consolas"/>
          <w:sz w:val="17"/>
          <w:szCs w:val="17"/>
        </w:rPr>
        <w:t xml:space="preserve">// person = ['Charlie', 25]; // Error: Source has 2 elements, but target requires 3.</w:t>
      </w:r>
    </w:p>
    <w:p>
      <w:pPr>
        <w:spacing w:after="140"/>
      </w:pPr>
      <w:r>
        <w:t xml:space="preserve">Once declared, the order and types of elements in a tuple are fixed. You can access tuple elements using their index, just like with arrays:</w:t>
      </w:r>
    </w:p>
    <w:p>
      <w:pPr>
        <w:keepLines/>
        <w:shd w:fill="F5F5F5" w:val="clear"/>
        <w:spacing w:after="0" w:line="252"/>
        <w:ind w:left="227" w:right="227"/>
      </w:pPr>
      <w:r>
        <w:rPr>
          <w:rFonts w:ascii="Consolas" w:cs="Consolas" w:eastAsia="Consolas" w:hAnsi="Consolas"/>
          <w:sz w:val="17"/>
          <w:szCs w:val="17"/>
        </w:rPr>
        <w:t xml:space="preserve">console.log(person[0]); // Output: Alice (type string)</w:t>
      </w:r>
    </w:p>
    <w:p>
      <w:pPr>
        <w:keepLines/>
        <w:shd w:fill="F5F5F5" w:val="clear"/>
        <w:spacing w:after="160" w:line="252"/>
        <w:ind w:left="227" w:right="227"/>
      </w:pPr>
      <w:r>
        <w:rPr>
          <w:rFonts w:ascii="Consolas" w:cs="Consolas" w:eastAsia="Consolas" w:hAnsi="Consolas"/>
          <w:sz w:val="17"/>
          <w:szCs w:val="17"/>
        </w:rPr>
        <w:t xml:space="preserve">console.log(person[1]); // Output: 30 (type number)</w:t>
      </w:r>
    </w:p>
    <w:p>
      <w:pPr>
        <w:spacing w:after="140"/>
      </w:pPr>
      <w:r>
        <w:t xml:space="preserve">Tuples are useful when you want to group a few values of different types into a single unit, where the position of each value is significant. Common use cases include representing coordinate pairs (e.g., </w:t>
      </w:r>
      <w:r>
        <w:rPr>
          <w:rFonts w:ascii="Consolas" w:cs="Consolas" w:eastAsia="Consolas" w:hAnsi="Consolas"/>
          <w:sz w:val="18"/>
          <w:szCs w:val="18"/>
        </w:rPr>
        <w:t xml:space="preserve">[number, number]</w:t>
      </w:r>
      <w:r>
        <w:t xml:space="preserve">), key-value pairs where the key and value have specific types (e.g., </w:t>
      </w:r>
      <w:r>
        <w:rPr>
          <w:rFonts w:ascii="Consolas" w:cs="Consolas" w:eastAsia="Consolas" w:hAnsi="Consolas"/>
          <w:sz w:val="18"/>
          <w:szCs w:val="18"/>
        </w:rPr>
        <w:t xml:space="preserve">[string, any]</w:t>
      </w:r>
      <w:r>
        <w:t xml:space="preserve">), or function return values that need to convey multiple pieces of related information.</w:t>
      </w:r>
    </w:p>
    <w:p>
      <w:pPr>
        <w:spacing w:after="140"/>
      </w:pPr>
      <w:r>
        <w:t xml:space="preserve">Remember that while tuples are like arrays, their fixed size and ordered, typed elements distinguish them for specific structural data needs. Both enums and tuples provide powerful ways to add structure and clarity to your TypeScript code, making it more robust and easier to understand.</w:t>
      </w:r>
    </w:p>
    <w:p>
      <w:pPr>
        <w:pStyle w:val="Heading3"/>
      </w:pPr>
      <w:r>
        <w:t xml:space="preserve">Key Takeaways</w:t>
      </w:r>
    </w:p>
    <w:p>
      <w:pPr>
        <w:pStyle w:val="ListParagraph"/>
        <w:numPr>
          <w:ilvl w:val="0"/>
          <w:numId w:val="1"/>
        </w:numPr>
        <w:spacing w:after="60"/>
      </w:pPr>
      <w:r>
        <w:t xml:space="preserve">Type assertions are necessary when </w:t>
      </w:r>
      <w:r>
        <w:rPr>
          <w:rFonts w:ascii="Consolas" w:cs="Consolas" w:eastAsia="Consolas" w:hAnsi="Consolas"/>
          <w:sz w:val="18"/>
          <w:szCs w:val="18"/>
        </w:rPr>
        <w:t xml:space="preserve">document.querySelector</w:t>
      </w:r>
      <w:r>
        <w:t xml:space="preserve"> returns a generic </w:t>
      </w:r>
      <w:r>
        <w:rPr>
          <w:rFonts w:ascii="Consolas" w:cs="Consolas" w:eastAsia="Consolas" w:hAnsi="Consolas"/>
          <w:sz w:val="18"/>
          <w:szCs w:val="18"/>
        </w:rPr>
        <w:t xml:space="preserve">Element</w:t>
      </w:r>
      <w:r>
        <w:t xml:space="preserve"> and you need to access specific HTML element properties.</w:t>
      </w:r>
    </w:p>
    <w:p>
      <w:pPr>
        <w:pStyle w:val="ListParagraph"/>
        <w:numPr>
          <w:ilvl w:val="0"/>
          <w:numId w:val="1"/>
        </w:numPr>
        <w:spacing w:after="60"/>
      </w:pPr>
      <w:r>
        <w:t xml:space="preserve">The </w:t>
      </w:r>
      <w:r>
        <w:rPr>
          <w:rFonts w:ascii="Consolas" w:cs="Consolas" w:eastAsia="Consolas" w:hAnsi="Consolas"/>
          <w:sz w:val="18"/>
          <w:szCs w:val="18"/>
        </w:rPr>
        <w:t xml:space="preserve">DocumentFragment</w:t>
      </w:r>
      <w:r>
        <w:t xml:space="preserve"> is an efficient way to build and append multiple DOM nodes to the document, minimizing performance impacts.</w:t>
      </w:r>
    </w:p>
    <w:p>
      <w:pPr>
        <w:pStyle w:val="ListParagraph"/>
        <w:numPr>
          <w:ilvl w:val="0"/>
          <w:numId w:val="1"/>
        </w:numPr>
        <w:spacing w:after="60"/>
      </w:pPr>
      <w:r>
        <w:t xml:space="preserve">Generics enable writing reusable, type-safe functions, interfaces, and classes that work with various data types.</w:t>
      </w:r>
    </w:p>
    <w:p>
      <w:pPr>
        <w:pStyle w:val="ListParagraph"/>
        <w:numPr>
          <w:ilvl w:val="0"/>
          <w:numId w:val="1"/>
        </w:numPr>
        <w:spacing w:after="60"/>
      </w:pPr>
      <w:r>
        <w:t xml:space="preserve">Generic constraints, using </w:t>
      </w:r>
      <w:r>
        <w:rPr>
          <w:rFonts w:ascii="Consolas" w:cs="Consolas" w:eastAsia="Consolas" w:hAnsi="Consolas"/>
          <w:sz w:val="18"/>
          <w:szCs w:val="18"/>
        </w:rPr>
        <w:t xml:space="preserve">extends</w:t>
      </w:r>
      <w:r>
        <w:t xml:space="preserve">, allow you to restrict generic types to those possessing specific properties or methods.</w:t>
      </w:r>
    </w:p>
    <w:p>
      <w:pPr>
        <w:pStyle w:val="ListParagraph"/>
        <w:numPr>
          <w:ilvl w:val="0"/>
          <w:numId w:val="1"/>
        </w:numPr>
        <w:spacing w:after="60"/>
      </w:pPr>
      <w:r>
        <w:t xml:space="preserve">Enums provide a way to define a set of named constants, improving code readability and offering type safety for fixed choices.</w:t>
      </w:r>
    </w:p>
    <w:p>
      <w:pPr>
        <w:pStyle w:val="ListParagraph"/>
        <w:numPr>
          <w:ilvl w:val="0"/>
          <w:numId w:val="1"/>
        </w:numPr>
        <w:spacing w:after="60"/>
      </w:pPr>
      <w:r>
        <w:t xml:space="preserve">Tuples are fixed-length arrays where each element has a known, potentially different type, useful for structured data grouping.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interacting with the DOM, why is a type assertion often necessary after using </w:t>
      </w:r>
      <w:r>
        <w:rPr>
          <w:rFonts w:ascii="Consolas" w:cs="Consolas" w:eastAsia="Consolas" w:hAnsi="Consolas"/>
          <w:sz w:val="18"/>
          <w:szCs w:val="18"/>
        </w:rPr>
        <w:t xml:space="preserve">document.querySelector</w:t>
      </w:r>
      <w:r>
        <w:t xml:space="preserve">?</w:t>
      </w:r>
    </w:p>
    <w:p>
      <w:pPr>
        <w:spacing w:after="60"/>
      </w:pPr>
      <w:r>
        <w:t xml:space="preserve">2. </w:t>
      </w:r>
      <w:r>
        <w:t xml:space="preserve">Explain the primary benefit of using generics in TypeScript.</w:t>
      </w:r>
    </w:p>
    <w:p>
      <w:pPr>
        <w:spacing w:after="60"/>
      </w:pPr>
      <w:r>
        <w:t xml:space="preserve">3. </w:t>
      </w:r>
      <w:r>
        <w:t xml:space="preserve">What is a generic constraint, and when would you use one?</w:t>
      </w:r>
    </w:p>
    <w:p>
      <w:pPr>
        <w:spacing w:after="60"/>
      </w:pPr>
      <w:r>
        <w:t xml:space="preserve">4. </w:t>
      </w:r>
      <w:r>
        <w:t xml:space="preserve">Describe the difference between numeric enums and string enums.</w:t>
      </w:r>
    </w:p>
    <w:p>
      <w:pPr>
        <w:spacing w:after="60"/>
      </w:pPr>
      <w:r>
        <w:t xml:space="preserve">5. </w:t>
      </w:r>
      <w:r>
        <w:t xml:space="preserve">How does a tuple differ from a regular array in TypeScript?</w:t>
      </w:r>
    </w:p>
    <w:p>
      <w:pPr>
        <w:pStyle w:val="Heading1"/>
        <w:pageBreakBefore/>
      </w:pPr>
      <w:r>
        <w:t xml:space="preserve">Glossary</w:t>
      </w:r>
    </w:p>
    <w:p>
      <w:pPr>
        <w:spacing w:after="20"/>
      </w:pPr>
      <w:r>
        <w:rPr>
          <w:rFonts w:ascii="Arial" w:cs="Arial" w:eastAsia="Arial" w:hAnsi="Arial"/>
          <w:b/>
          <w:bCs/>
          <w:sz w:val="19"/>
          <w:szCs w:val="19"/>
        </w:rPr>
        <w:t xml:space="preserve">`any` type</w:t>
      </w:r>
    </w:p>
    <w:p>
      <w:pPr>
        <w:spacing w:after="140"/>
      </w:pPr>
      <w:r>
        <w:t xml:space="preserve">A special type in TypeScript that allows a variable to hold any type of value, effectively opting out of type checking for that variable.</w:t>
      </w:r>
    </w:p>
    <w:p>
      <w:pPr>
        <w:spacing w:after="20"/>
      </w:pPr>
      <w:r>
        <w:rPr>
          <w:rFonts w:ascii="Arial" w:cs="Arial" w:eastAsia="Arial" w:hAnsi="Arial"/>
          <w:b/>
          <w:bCs/>
          <w:sz w:val="19"/>
          <w:szCs w:val="19"/>
        </w:rPr>
        <w:t xml:space="preserve">`tsconfig.json`</w:t>
      </w:r>
    </w:p>
    <w:p>
      <w:pPr>
        <w:spacing w:after="140"/>
      </w:pPr>
      <w:r>
        <w:t xml:space="preserve">A configuration file that specifies root files and compiler options for a TypeScript project.</w:t>
      </w:r>
    </w:p>
    <w:p>
      <w:pPr>
        <w:spacing w:after="20"/>
      </w:pPr>
      <w:r>
        <w:rPr>
          <w:rFonts w:ascii="Arial" w:cs="Arial" w:eastAsia="Arial" w:hAnsi="Arial"/>
          <w:b/>
          <w:bCs/>
          <w:sz w:val="19"/>
          <w:szCs w:val="19"/>
        </w:rPr>
        <w:t xml:space="preserve">Access modifiers</w:t>
      </w:r>
    </w:p>
    <w:p>
      <w:pPr>
        <w:spacing w:after="140"/>
      </w:pPr>
      <w:r>
        <w:t xml:space="preserve">Keywords like </w:t>
      </w:r>
      <w:r>
        <w:rPr>
          <w:rFonts w:ascii="Consolas" w:cs="Consolas" w:eastAsia="Consolas" w:hAnsi="Consolas"/>
          <w:sz w:val="18"/>
          <w:szCs w:val="18"/>
        </w:rPr>
        <w:t xml:space="preserve">public</w:t>
      </w:r>
      <w:r>
        <w:t xml:space="preserve">, </w:t>
      </w:r>
      <w:r>
        <w:rPr>
          <w:rFonts w:ascii="Consolas" w:cs="Consolas" w:eastAsia="Consolas" w:hAnsi="Consolas"/>
          <w:sz w:val="18"/>
          <w:szCs w:val="18"/>
        </w:rPr>
        <w:t xml:space="preserve">private</w:t>
      </w:r>
      <w:r>
        <w:t xml:space="preserve">, and </w:t>
      </w:r>
      <w:r>
        <w:rPr>
          <w:rFonts w:ascii="Consolas" w:cs="Consolas" w:eastAsia="Consolas" w:hAnsi="Consolas"/>
          <w:sz w:val="18"/>
          <w:szCs w:val="18"/>
        </w:rPr>
        <w:t xml:space="preserve">readonly</w:t>
      </w:r>
      <w:r>
        <w:t xml:space="preserve"> that control the visibility and mutability of class properties and methods.</w:t>
      </w:r>
    </w:p>
    <w:p>
      <w:pPr>
        <w:spacing w:after="20"/>
      </w:pPr>
      <w:r>
        <w:rPr>
          <w:rFonts w:ascii="Arial" w:cs="Arial" w:eastAsia="Arial" w:hAnsi="Arial"/>
          <w:b/>
          <w:bCs/>
          <w:sz w:val="19"/>
          <w:szCs w:val="19"/>
        </w:rPr>
        <w:t xml:space="preserve">Documentfragment</w:t>
      </w:r>
    </w:p>
    <w:p>
      <w:pPr>
        <w:spacing w:after="140"/>
      </w:pPr>
      <w:r>
        <w:t xml:space="preserve">A lightweight container for DOM nodes that can be built up in memory and then appended to the main document, improving performance by reducing direct DOM manipulations.</w:t>
      </w:r>
    </w:p>
    <w:p>
      <w:pPr>
        <w:spacing w:after="20"/>
      </w:pPr>
      <w:r>
        <w:rPr>
          <w:rFonts w:ascii="Arial" w:cs="Arial" w:eastAsia="Arial" w:hAnsi="Arial"/>
          <w:b/>
          <w:bCs/>
          <w:sz w:val="19"/>
          <w:szCs w:val="19"/>
        </w:rPr>
        <w:t xml:space="preserve">Enum</w:t>
      </w:r>
    </w:p>
    <w:p>
      <w:pPr>
        <w:spacing w:after="140"/>
      </w:pPr>
      <w:r>
        <w:t xml:space="preserve">A data type that defines a set of named constants, either numeric or string-based, used to represent a fixed collection of related values.</w:t>
      </w:r>
    </w:p>
    <w:p>
      <w:pPr>
        <w:spacing w:after="20"/>
      </w:pPr>
      <w:r>
        <w:rPr>
          <w:rFonts w:ascii="Arial" w:cs="Arial" w:eastAsia="Arial" w:hAnsi="Arial"/>
          <w:b/>
          <w:bCs/>
          <w:sz w:val="19"/>
          <w:szCs w:val="19"/>
        </w:rPr>
        <w:t xml:space="preserve">Explicit type</w:t>
      </w:r>
    </w:p>
    <w:p>
      <w:pPr>
        <w:spacing w:after="140"/>
      </w:pPr>
      <w:r>
        <w:t xml:space="preserve">A type that is directly declared by the developer using a colon after the variable or parameter name.</w:t>
      </w:r>
    </w:p>
    <w:p>
      <w:pPr>
        <w:spacing w:after="20"/>
      </w:pPr>
      <w:r>
        <w:rPr>
          <w:rFonts w:ascii="Arial" w:cs="Arial" w:eastAsia="Arial" w:hAnsi="Arial"/>
          <w:b/>
          <w:bCs/>
          <w:sz w:val="19"/>
          <w:szCs w:val="19"/>
        </w:rPr>
        <w:t xml:space="preserve">Function signature</w:t>
      </w:r>
    </w:p>
    <w:p>
      <w:pPr>
        <w:spacing w:after="140"/>
      </w:pPr>
      <w:r>
        <w:t xml:space="preserve">A type definition that describes the parameters and return type of a function, without specifying its implementation.</w:t>
      </w:r>
    </w:p>
    <w:p>
      <w:pPr>
        <w:spacing w:after="20"/>
      </w:pPr>
      <w:r>
        <w:rPr>
          <w:rFonts w:ascii="Arial" w:cs="Arial" w:eastAsia="Arial" w:hAnsi="Arial"/>
          <w:b/>
          <w:bCs/>
          <w:sz w:val="19"/>
          <w:szCs w:val="19"/>
        </w:rPr>
        <w:t xml:space="preserve">Generic constraint</w:t>
      </w:r>
    </w:p>
    <w:p>
      <w:pPr>
        <w:spacing w:after="140"/>
      </w:pPr>
      <w:r>
        <w:t xml:space="preserve">A restriction applied to a generic type parameter, typically using the </w:t>
      </w:r>
      <w:r>
        <w:rPr>
          <w:rFonts w:ascii="Consolas" w:cs="Consolas" w:eastAsia="Consolas" w:hAnsi="Consolas"/>
          <w:sz w:val="18"/>
          <w:szCs w:val="18"/>
        </w:rPr>
        <w:t xml:space="preserve">extends</w:t>
      </w:r>
      <w:r>
        <w:t xml:space="preserve"> keyword, to ensure the type has certain properties or conforms to a specific shape.</w:t>
      </w:r>
    </w:p>
    <w:p>
      <w:pPr>
        <w:spacing w:after="20"/>
      </w:pPr>
      <w:r>
        <w:rPr>
          <w:rFonts w:ascii="Arial" w:cs="Arial" w:eastAsia="Arial" w:hAnsi="Arial"/>
          <w:b/>
          <w:bCs/>
          <w:sz w:val="19"/>
          <w:szCs w:val="19"/>
        </w:rPr>
        <w:t xml:space="preserve">Generics</w:t>
      </w:r>
    </w:p>
    <w:p>
      <w:pPr>
        <w:spacing w:after="140"/>
      </w:pPr>
      <w:r>
        <w:t xml:space="preserve">A feature that allows you to write components (functions, classes, interfaces) that work with any data type while maintaining type safety and flexibility.</w:t>
      </w:r>
    </w:p>
    <w:p>
      <w:pPr>
        <w:spacing w:after="20"/>
      </w:pPr>
      <w:r>
        <w:rPr>
          <w:rFonts w:ascii="Arial" w:cs="Arial" w:eastAsia="Arial" w:hAnsi="Arial"/>
          <w:b/>
          <w:bCs/>
          <w:sz w:val="19"/>
          <w:szCs w:val="19"/>
        </w:rPr>
        <w:t xml:space="preserve">Interface</w:t>
      </w:r>
    </w:p>
    <w:p>
      <w:pPr>
        <w:spacing w:after="140"/>
      </w:pPr>
      <w:r>
        <w:t xml:space="preserve">A powerful TypeScript construct that defines a contract for the shape of an object or a set of members that a class must implement.</w:t>
      </w:r>
    </w:p>
    <w:p>
      <w:pPr>
        <w:spacing w:after="20"/>
      </w:pPr>
      <w:r>
        <w:rPr>
          <w:rFonts w:ascii="Arial" w:cs="Arial" w:eastAsia="Arial" w:hAnsi="Arial"/>
          <w:b/>
          <w:bCs/>
          <w:sz w:val="19"/>
          <w:szCs w:val="19"/>
        </w:rPr>
        <w:t xml:space="preserve">Module</w:t>
      </w:r>
    </w:p>
    <w:p>
      <w:pPr>
        <w:spacing w:after="140"/>
      </w:pPr>
      <w:r>
        <w:t xml:space="preserve">A file that contains </w:t>
      </w:r>
      <w:r>
        <w:rPr>
          <w:rFonts w:ascii="Consolas" w:cs="Consolas" w:eastAsia="Consolas" w:hAnsi="Consolas"/>
          <w:sz w:val="18"/>
          <w:szCs w:val="18"/>
        </w:rPr>
        <w:t xml:space="preserve">import</w:t>
      </w:r>
      <w:r>
        <w:t xml:space="preserve"> or </w:t>
      </w:r>
      <w:r>
        <w:rPr>
          <w:rFonts w:ascii="Consolas" w:cs="Consolas" w:eastAsia="Consolas" w:hAnsi="Consolas"/>
          <w:sz w:val="18"/>
          <w:szCs w:val="18"/>
        </w:rPr>
        <w:t xml:space="preserve">export</w:t>
      </w:r>
      <w:r>
        <w:t xml:space="preserve"> statements, used to organize code into separate, reusable units and manage dependencies.</w:t>
      </w:r>
    </w:p>
    <w:p>
      <w:pPr>
        <w:spacing w:after="20"/>
      </w:pPr>
      <w:r>
        <w:rPr>
          <w:rFonts w:ascii="Arial" w:cs="Arial" w:eastAsia="Arial" w:hAnsi="Arial"/>
          <w:b/>
          <w:bCs/>
          <w:sz w:val="19"/>
          <w:szCs w:val="19"/>
        </w:rPr>
        <w:t xml:space="preserve">Non-null assertion operator</w:t>
      </w:r>
    </w:p>
    <w:p>
      <w:pPr>
        <w:spacing w:after="140"/>
      </w:pPr>
      <w:r>
        <w:t xml:space="preserve">The </w:t>
      </w:r>
      <w:r>
        <w:rPr>
          <w:rFonts w:ascii="Consolas" w:cs="Consolas" w:eastAsia="Consolas" w:hAnsi="Consolas"/>
          <w:sz w:val="18"/>
          <w:szCs w:val="18"/>
        </w:rPr>
        <w:t xml:space="preserve">!</w:t>
      </w:r>
      <w:r>
        <w:t xml:space="preserve"> operator used to tell TypeScript that an expression is definitely not </w:t>
      </w:r>
      <w:r>
        <w:rPr>
          <w:rFonts w:ascii="Consolas" w:cs="Consolas" w:eastAsia="Consolas" w:hAnsi="Consolas"/>
          <w:sz w:val="18"/>
          <w:szCs w:val="18"/>
        </w:rPr>
        <w:t xml:space="preserve">null</w:t>
      </w:r>
      <w:r>
        <w:t xml:space="preserve"> or </w:t>
      </w:r>
      <w:r>
        <w:rPr>
          <w:rFonts w:ascii="Consolas" w:cs="Consolas" w:eastAsia="Consolas" w:hAnsi="Consolas"/>
          <w:sz w:val="18"/>
          <w:szCs w:val="18"/>
        </w:rPr>
        <w:t xml:space="preserve">undefined</w:t>
      </w:r>
      <w:r>
        <w:t xml:space="preserve">, bypassing strict null checks.</w:t>
      </w:r>
    </w:p>
    <w:p>
      <w:pPr>
        <w:spacing w:after="20"/>
      </w:pPr>
      <w:r>
        <w:rPr>
          <w:rFonts w:ascii="Arial" w:cs="Arial" w:eastAsia="Arial" w:hAnsi="Arial"/>
          <w:b/>
          <w:bCs/>
          <w:sz w:val="19"/>
          <w:szCs w:val="19"/>
        </w:rPr>
        <w:t xml:space="preserve">Tuple</w:t>
      </w:r>
    </w:p>
    <w:p>
      <w:pPr>
        <w:spacing w:after="140"/>
      </w:pPr>
      <w:r>
        <w:t xml:space="preserve">A special array-like type that allows you to express an array with a fixed number of elements, where each element has a known type at a specific position.</w:t>
      </w:r>
    </w:p>
    <w:p>
      <w:pPr>
        <w:spacing w:after="20"/>
      </w:pPr>
      <w:r>
        <w:rPr>
          <w:rFonts w:ascii="Arial" w:cs="Arial" w:eastAsia="Arial" w:hAnsi="Arial"/>
          <w:b/>
          <w:bCs/>
          <w:sz w:val="19"/>
          <w:szCs w:val="19"/>
        </w:rPr>
        <w:t xml:space="preserve">Type alias</w:t>
      </w:r>
    </w:p>
    <w:p>
      <w:pPr>
        <w:spacing w:after="140"/>
      </w:pPr>
      <w:r>
        <w:t xml:space="preserve">A custom name given to an existing type, used for improving readability and reducing repetition in type definitions.</w:t>
      </w:r>
    </w:p>
    <w:p>
      <w:pPr>
        <w:spacing w:after="20"/>
      </w:pPr>
      <w:r>
        <w:rPr>
          <w:rFonts w:ascii="Arial" w:cs="Arial" w:eastAsia="Arial" w:hAnsi="Arial"/>
          <w:b/>
          <w:bCs/>
          <w:sz w:val="19"/>
          <w:szCs w:val="19"/>
        </w:rPr>
        <w:t xml:space="preserve">Type annotation</w:t>
      </w:r>
    </w:p>
    <w:p>
      <w:pPr>
        <w:spacing w:after="140"/>
      </w:pPr>
      <w:r>
        <w:t xml:space="preserve">The practice of explicitly adding type information to variables, function parameters, or function return values.</w:t>
      </w:r>
    </w:p>
    <w:p>
      <w:pPr>
        <w:spacing w:after="20"/>
      </w:pPr>
      <w:r>
        <w:rPr>
          <w:rFonts w:ascii="Arial" w:cs="Arial" w:eastAsia="Arial" w:hAnsi="Arial"/>
          <w:b/>
          <w:bCs/>
          <w:sz w:val="19"/>
          <w:szCs w:val="19"/>
        </w:rPr>
        <w:t xml:space="preserve">Type assertion</w:t>
      </w:r>
    </w:p>
    <w:p>
      <w:pPr>
        <w:spacing w:after="140"/>
      </w:pPr>
      <w:r>
        <w:t xml:space="preserve">A mechanism in TypeScript to tell the compiler that you know more about the type of a value than it currently does, overriding its inferred type.</w:t>
      </w:r>
    </w:p>
    <w:p>
      <w:pPr>
        <w:spacing w:after="20"/>
      </w:pPr>
      <w:r>
        <w:rPr>
          <w:rFonts w:ascii="Arial" w:cs="Arial" w:eastAsia="Arial" w:hAnsi="Arial"/>
          <w:b/>
          <w:bCs/>
          <w:sz w:val="19"/>
          <w:szCs w:val="19"/>
        </w:rPr>
        <w:t xml:space="preserve">Type casting</w:t>
      </w:r>
    </w:p>
    <w:p>
      <w:pPr>
        <w:spacing w:after="140"/>
      </w:pPr>
      <w:r>
        <w:t xml:space="preserve">Explicitly telling TypeScript the specific type of a variable or expression, often used when interacting with the DOM to access element-specific properties.</w:t>
      </w:r>
    </w:p>
    <w:p>
      <w:pPr>
        <w:spacing w:after="20"/>
      </w:pPr>
      <w:r>
        <w:rPr>
          <w:rFonts w:ascii="Arial" w:cs="Arial" w:eastAsia="Arial" w:hAnsi="Arial"/>
          <w:b/>
          <w:bCs/>
          <w:sz w:val="19"/>
          <w:szCs w:val="19"/>
        </w:rPr>
        <w:t xml:space="preserve">Type inference</w:t>
      </w:r>
    </w:p>
    <w:p>
      <w:pPr>
        <w:spacing w:after="140"/>
      </w:pPr>
      <w:r>
        <w:t xml:space="preserve">The ability of TypeScript to automatically determine the type of a variable based on its initial value.</w:t>
      </w:r>
    </w:p>
    <w:p>
      <w:pPr>
        <w:spacing w:after="20"/>
      </w:pPr>
      <w:r>
        <w:rPr>
          <w:rFonts w:ascii="Arial" w:cs="Arial" w:eastAsia="Arial" w:hAnsi="Arial"/>
          <w:b/>
          <w:bCs/>
          <w:sz w:val="19"/>
          <w:szCs w:val="19"/>
        </w:rPr>
        <w:t xml:space="preserve">Typescript</w:t>
      </w:r>
    </w:p>
    <w:p>
      <w:pPr>
        <w:spacing w:after="140"/>
      </w:pPr>
      <w:r>
        <w:t xml:space="preserve">A superset of JavaScript that adds optional static typing to the language.</w:t>
      </w:r>
    </w:p>
    <w:p>
      <w:pPr>
        <w:spacing w:after="20"/>
      </w:pPr>
      <w:r>
        <w:rPr>
          <w:rFonts w:ascii="Arial" w:cs="Arial" w:eastAsia="Arial" w:hAnsi="Arial"/>
          <w:b/>
          <w:bCs/>
          <w:sz w:val="19"/>
          <w:szCs w:val="19"/>
        </w:rPr>
        <w:t xml:space="preserve">Typescript compiler (tsc)</w:t>
      </w:r>
    </w:p>
    <w:p>
      <w:pPr>
        <w:spacing w:after="140"/>
      </w:pPr>
      <w:r>
        <w:t xml:space="preserve">The tool used to convert TypeScript code into standard JavaScript code.</w:t>
      </w:r>
    </w:p>
    <w:p>
      <w:pPr>
        <w:pStyle w:val="Heading1"/>
        <w:pageBreakBefore/>
      </w:pPr>
      <w:r>
        <w:t xml:space="preserve">Answer Key</w:t>
      </w:r>
    </w:p>
    <w:p>
      <w:pPr>
        <w:pStyle w:val="Heading3"/>
      </w:pPr>
      <w:r>
        <w:t xml:space="preserve">Chapter 1: TypeScript Fundamentals</w:t>
      </w:r>
    </w:p>
    <w:p>
      <w:pPr>
        <w:spacing w:after="20"/>
      </w:pPr>
      <w:r>
        <w:rPr>
          <w:b/>
          <w:bCs/>
        </w:rPr>
        <w:t xml:space="preserve">1. </w:t>
      </w:r>
      <w:r>
        <w:rPr>
          <w:b/>
          <w:bCs/>
        </w:rPr>
        <w:t xml:space="preserve">What is the primary benefit of using TypeScript over plain JavaScript?</w:t>
      </w:r>
    </w:p>
    <w:p>
      <w:pPr>
        <w:spacing w:after="140"/>
      </w:pPr>
      <w:r>
        <w:t xml:space="preserve">The primary benefit of TypeScript is its ability to catch type-related errors during development, before the code is run. This leads to more robust, maintainable code and fewer bugs at runtime. It also enhances tooling support and code readability.</w:t>
      </w:r>
    </w:p>
    <w:p>
      <w:pPr>
        <w:spacing w:after="20"/>
      </w:pPr>
      <w:r>
        <w:rPr>
          <w:b/>
          <w:bCs/>
        </w:rPr>
        <w:t xml:space="preserve">2. </w:t>
      </w:r>
      <w:r>
        <w:rPr>
          <w:b/>
          <w:bCs/>
        </w:rPr>
        <w:t xml:space="preserve">How do you compile a TypeScript file named </w:t>
      </w:r>
      <w:r>
        <w:rPr>
          <w:rFonts w:ascii="Consolas" w:cs="Consolas" w:eastAsia="Consolas" w:hAnsi="Consolas"/>
          <w:b/>
          <w:bCs/>
          <w:sz w:val="18"/>
          <w:szCs w:val="18"/>
        </w:rPr>
        <w:t xml:space="preserve">app.ts</w:t>
      </w:r>
      <w:r>
        <w:rPr>
          <w:b/>
          <w:bCs/>
        </w:rPr>
        <w:t xml:space="preserve"> into JavaScript?</w:t>
      </w:r>
    </w:p>
    <w:p>
      <w:pPr>
        <w:spacing w:after="140"/>
      </w:pPr>
      <w:r>
        <w:t xml:space="preserve">To compile a single TypeScript file, you use the TypeScript compiler by running </w:t>
      </w:r>
      <w:r>
        <w:rPr>
          <w:rFonts w:ascii="Consolas" w:cs="Consolas" w:eastAsia="Consolas" w:hAnsi="Consolas"/>
          <w:sz w:val="18"/>
          <w:szCs w:val="18"/>
        </w:rPr>
        <w:t xml:space="preserve">tsc app.ts</w:t>
      </w:r>
      <w:r>
        <w:t xml:space="preserve"> in your terminal. This command generates an </w:t>
      </w:r>
      <w:r>
        <w:rPr>
          <w:rFonts w:ascii="Consolas" w:cs="Consolas" w:eastAsia="Consolas" w:hAnsi="Consolas"/>
          <w:sz w:val="18"/>
          <w:szCs w:val="18"/>
        </w:rPr>
        <w:t xml:space="preserve">app.js</w:t>
      </w:r>
      <w:r>
        <w:t xml:space="preserve"> file in the same directory. For projects, a </w:t>
      </w:r>
      <w:r>
        <w:rPr>
          <w:rFonts w:ascii="Consolas" w:cs="Consolas" w:eastAsia="Consolas" w:hAnsi="Consolas"/>
          <w:sz w:val="18"/>
          <w:szCs w:val="18"/>
        </w:rPr>
        <w:t xml:space="preserve">tsconfig.json</w:t>
      </w:r>
      <w:r>
        <w:t xml:space="preserve"> file is typically used for compilation.</w:t>
      </w:r>
    </w:p>
    <w:p>
      <w:pPr>
        <w:spacing w:after="20"/>
      </w:pPr>
      <w:r>
        <w:rPr>
          <w:b/>
          <w:bCs/>
        </w:rPr>
        <w:t xml:space="preserve">3. </w:t>
      </w:r>
      <w:r>
        <w:rPr>
          <w:b/>
          <w:bCs/>
        </w:rPr>
        <w:t xml:space="preserve">Explain the purpose of the </w:t>
      </w:r>
      <w:r>
        <w:rPr>
          <w:rFonts w:ascii="Consolas" w:cs="Consolas" w:eastAsia="Consolas" w:hAnsi="Consolas"/>
          <w:b/>
          <w:bCs/>
          <w:sz w:val="18"/>
          <w:szCs w:val="18"/>
        </w:rPr>
        <w:t xml:space="preserve">tsconfig.json</w:t>
      </w:r>
      <w:r>
        <w:rPr>
          <w:b/>
          <w:bCs/>
        </w:rPr>
        <w:t xml:space="preserve"> file.</w:t>
      </w:r>
    </w:p>
    <w:p>
      <w:pPr>
        <w:spacing w:after="140"/>
      </w:pPr>
      <w:r>
        <w:t xml:space="preserve">The </w:t>
      </w:r>
      <w:r>
        <w:rPr>
          <w:rFonts w:ascii="Consolas" w:cs="Consolas" w:eastAsia="Consolas" w:hAnsi="Consolas"/>
          <w:sz w:val="18"/>
          <w:szCs w:val="18"/>
        </w:rPr>
        <w:t xml:space="preserve">tsconfig.json</w:t>
      </w:r>
      <w:r>
        <w:t xml:space="preserve"> file configures the TypeScript compiler for an entire project. It specifies options such as the target JavaScript version, input source directories, and output compilation directories. This file allows </w:t>
      </w:r>
      <w:r>
        <w:rPr>
          <w:rFonts w:ascii="Consolas" w:cs="Consolas" w:eastAsia="Consolas" w:hAnsi="Consolas"/>
          <w:sz w:val="18"/>
          <w:szCs w:val="18"/>
        </w:rPr>
        <w:t xml:space="preserve">tsc</w:t>
      </w:r>
      <w:r>
        <w:t xml:space="preserve"> to compile all relevant TypeScript files without needing individual file arguments.</w:t>
      </w:r>
    </w:p>
    <w:p>
      <w:pPr>
        <w:spacing w:after="20"/>
      </w:pPr>
      <w:r>
        <w:rPr>
          <w:b/>
          <w:bCs/>
        </w:rPr>
        <w:t xml:space="preserve">4. </w:t>
      </w:r>
      <w:r>
        <w:rPr>
          <w:b/>
          <w:bCs/>
        </w:rPr>
        <w:t xml:space="preserve">What is the difference between type inference and explicit types?</w:t>
      </w:r>
    </w:p>
    <w:p>
      <w:pPr>
        <w:spacing w:after="140"/>
      </w:pPr>
      <w:r>
        <w:t xml:space="preserve">Type inference is when TypeScript automatically determines a variable's type based on its initial value. Explicit types involve the developer manually specifying the type using a colon, like </w:t>
      </w:r>
      <w:r>
        <w:rPr>
          <w:rFonts w:ascii="Consolas" w:cs="Consolas" w:eastAsia="Consolas" w:hAnsi="Consolas"/>
          <w:sz w:val="18"/>
          <w:szCs w:val="18"/>
        </w:rPr>
        <w:t xml:space="preserve">let count: number;</w:t>
      </w:r>
      <w:r>
        <w:t xml:space="preserve">. Explicit types are useful for clarity or when a variable is declared without immediate initialization.</w:t>
      </w:r>
    </w:p>
    <w:p>
      <w:pPr>
        <w:spacing w:after="20"/>
      </w:pPr>
      <w:r>
        <w:rPr>
          <w:b/>
          <w:bCs/>
        </w:rPr>
        <w:t xml:space="preserve">5. </w:t>
      </w:r>
      <w:r>
        <w:rPr>
          <w:b/>
          <w:bCs/>
        </w:rPr>
        <w:t xml:space="preserve">When might you use the </w:t>
      </w:r>
      <w:r>
        <w:rPr>
          <w:rFonts w:ascii="Consolas" w:cs="Consolas" w:eastAsia="Consolas" w:hAnsi="Consolas"/>
          <w:b/>
          <w:bCs/>
          <w:sz w:val="18"/>
          <w:szCs w:val="18"/>
        </w:rPr>
        <w:t xml:space="preserve">any</w:t>
      </w:r>
      <w:r>
        <w:rPr>
          <w:b/>
          <w:bCs/>
        </w:rPr>
        <w:t xml:space="preserve"> type, and what are its potential drawbacks?</w:t>
      </w:r>
    </w:p>
    <w:p>
      <w:pPr>
        <w:spacing w:after="140"/>
      </w:pPr>
      <w:r>
        <w:t xml:space="preserve">You might use the </w:t>
      </w:r>
      <w:r>
        <w:rPr>
          <w:rFonts w:ascii="Consolas" w:cs="Consolas" w:eastAsia="Consolas" w:hAnsi="Consolas"/>
          <w:sz w:val="18"/>
          <w:szCs w:val="18"/>
        </w:rPr>
        <w:t xml:space="preserve">any</w:t>
      </w:r>
      <w:r>
        <w:t xml:space="preserve"> type when working with data of an unknown type, such as from third-party libraries without type definitions, or during a gradual migration from JavaScript. The main drawback is that it disables TypeScript's type checking for that variable, sacrificing type safety and potentially reintroducing runtime errors.</w:t>
      </w:r>
    </w:p>
    <w:p>
      <w:pPr>
        <w:spacing w:after="20"/>
      </w:pPr>
      <w:r>
        <w:rPr>
          <w:b/>
          <w:bCs/>
        </w:rPr>
        <w:t xml:space="preserve">6. </w:t>
      </w:r>
      <w:r>
        <w:rPr>
          <w:b/>
          <w:bCs/>
        </w:rPr>
        <w:t xml:space="preserve">How do you add type annotations to a function that takes two numbers and returns their sum?</w:t>
      </w:r>
    </w:p>
    <w:p>
      <w:pPr>
        <w:spacing w:after="140"/>
      </w:pPr>
      <w:r>
        <w:t xml:space="preserve">You add type annotations by specifying the type for each parameter and for the return value. For a function adding two numbers, it would look like this: </w:t>
      </w:r>
      <w:r>
        <w:rPr>
          <w:rFonts w:ascii="Consolas" w:cs="Consolas" w:eastAsia="Consolas" w:hAnsi="Consolas"/>
          <w:sz w:val="18"/>
          <w:szCs w:val="18"/>
        </w:rPr>
        <w:t xml:space="preserve">const addNumbers = (a: number, b: number): number =&gt; { return a + b; };</w:t>
      </w:r>
      <w:r>
        <w:t xml:space="preserve">. This ensures both inputs are numbers and the output is also a number.</w:t>
      </w:r>
    </w:p>
    <w:p>
      <w:pPr>
        <w:pStyle w:val="Heading3"/>
      </w:pPr>
      <w:r>
        <w:t xml:space="preserve">Chapter 2: Advanced TypeScript Constructs</w:t>
      </w:r>
    </w:p>
    <w:p>
      <w:pPr>
        <w:spacing w:after="20"/>
      </w:pPr>
      <w:r>
        <w:rPr>
          <w:b/>
          <w:bCs/>
        </w:rPr>
        <w:t xml:space="preserve">1. </w:t>
      </w:r>
      <w:r>
        <w:rPr>
          <w:b/>
          <w:bCs/>
        </w:rPr>
        <w:t xml:space="preserve">What is the primary purpose of a type alias, and when might you use one for an object type?</w:t>
      </w:r>
    </w:p>
    <w:p>
      <w:pPr>
        <w:spacing w:after="140"/>
      </w:pPr>
      <w:r>
        <w:t xml:space="preserve">The primary purpose of a type alias is to give a custom name to an existing type, improving code readability and reducing repetition. You might use one for an object type to define a complex object structure once, then reuse that alias throughout your codebase. This makes the code cleaner and easier to maintain if the object's structure needs to change.</w:t>
      </w:r>
    </w:p>
    <w:p>
      <w:pPr>
        <w:spacing w:after="20"/>
      </w:pPr>
      <w:r>
        <w:rPr>
          <w:b/>
          <w:bCs/>
        </w:rPr>
        <w:t xml:space="preserve">2. </w:t>
      </w:r>
      <w:r>
        <w:rPr>
          <w:b/>
          <w:bCs/>
        </w:rPr>
        <w:t xml:space="preserve">Explain how type casting helps when working with DOM elements in TypeScript, providing a simple example.</w:t>
      </w:r>
    </w:p>
    <w:p>
      <w:pPr>
        <w:spacing w:after="140"/>
      </w:pPr>
      <w:r>
        <w:t xml:space="preserve">Type casting helps TypeScript understand the specific type of a DOM element returned by generic functions like </w:t>
      </w:r>
      <w:r>
        <w:rPr>
          <w:rFonts w:ascii="Consolas" w:cs="Consolas" w:eastAsia="Consolas" w:hAnsi="Consolas"/>
          <w:sz w:val="18"/>
          <w:szCs w:val="18"/>
        </w:rPr>
        <w:t xml:space="preserve">document.querySelector()</w:t>
      </w:r>
      <w:r>
        <w:t xml:space="preserve">. This allows you to access element-specific properties and methods safely. For example, </w:t>
      </w:r>
      <w:r>
        <w:rPr>
          <w:rFonts w:ascii="Consolas" w:cs="Consolas" w:eastAsia="Consolas" w:hAnsi="Consolas"/>
          <w:sz w:val="18"/>
          <w:szCs w:val="18"/>
        </w:rPr>
        <w:t xml:space="preserve">const input = document.querySelector('input') as HTMLInputElement;</w:t>
      </w:r>
      <w:r>
        <w:t xml:space="preserve"> casts a generic </w:t>
      </w:r>
      <w:r>
        <w:rPr>
          <w:rFonts w:ascii="Consolas" w:cs="Consolas" w:eastAsia="Consolas" w:hAnsi="Consolas"/>
          <w:sz w:val="18"/>
          <w:szCs w:val="18"/>
        </w:rPr>
        <w:t xml:space="preserve">Element</w:t>
      </w:r>
      <w:r>
        <w:t xml:space="preserve"> to </w:t>
      </w:r>
      <w:r>
        <w:rPr>
          <w:rFonts w:ascii="Consolas" w:cs="Consolas" w:eastAsia="Consolas" w:hAnsi="Consolas"/>
          <w:sz w:val="18"/>
          <w:szCs w:val="18"/>
        </w:rPr>
        <w:t xml:space="preserve">HTMLInputElement</w:t>
      </w:r>
      <w:r>
        <w:t xml:space="preserve">, enabling access to properties like </w:t>
      </w:r>
      <w:r>
        <w:rPr>
          <w:rFonts w:ascii="Consolas" w:cs="Consolas" w:eastAsia="Consolas" w:hAnsi="Consolas"/>
          <w:sz w:val="18"/>
          <w:szCs w:val="18"/>
        </w:rPr>
        <w:t xml:space="preserve">input.value</w:t>
      </w:r>
      <w:r>
        <w:t xml:space="preserve"> without type errors.</w:t>
      </w:r>
    </w:p>
    <w:p>
      <w:pPr>
        <w:spacing w:after="20"/>
      </w:pPr>
      <w:r>
        <w:rPr>
          <w:b/>
          <w:bCs/>
        </w:rPr>
        <w:t xml:space="preserve">3. </w:t>
      </w:r>
      <w:r>
        <w:rPr>
          <w:b/>
          <w:bCs/>
        </w:rPr>
        <w:t xml:space="preserve">Describe the difference between </w:t>
      </w:r>
      <w:r>
        <w:rPr>
          <w:rFonts w:ascii="Consolas" w:cs="Consolas" w:eastAsia="Consolas" w:hAnsi="Consolas"/>
          <w:b/>
          <w:bCs/>
          <w:sz w:val="18"/>
          <w:szCs w:val="18"/>
        </w:rPr>
        <w:t xml:space="preserve">private</w:t>
      </w:r>
      <w:r>
        <w:rPr>
          <w:b/>
          <w:bCs/>
        </w:rPr>
        <w:t xml:space="preserve"> and </w:t>
      </w:r>
      <w:r>
        <w:rPr>
          <w:rFonts w:ascii="Consolas" w:cs="Consolas" w:eastAsia="Consolas" w:hAnsi="Consolas"/>
          <w:b/>
          <w:bCs/>
          <w:sz w:val="18"/>
          <w:szCs w:val="18"/>
        </w:rPr>
        <w:t xml:space="preserve">readonly</w:t>
      </w:r>
      <w:r>
        <w:rPr>
          <w:b/>
          <w:bCs/>
        </w:rPr>
        <w:t xml:space="preserve"> access modifiers in a TypeScript class.</w:t>
      </w:r>
    </w:p>
    <w:p>
      <w:pPr>
        <w:spacing w:after="140"/>
      </w:pPr>
      <w:r>
        <w:rPr>
          <w:rFonts w:ascii="Consolas" w:cs="Consolas" w:eastAsia="Consolas" w:hAnsi="Consolas"/>
          <w:sz w:val="18"/>
          <w:szCs w:val="18"/>
        </w:rPr>
        <w:t xml:space="preserve">private</w:t>
      </w:r>
      <w:r>
        <w:t xml:space="preserve"> restricts access to a class member so it can only be accessed from within the class itself. It enforces encapsulation by hiding internal implementation details. </w:t>
      </w:r>
      <w:r>
        <w:rPr>
          <w:rFonts w:ascii="Consolas" w:cs="Consolas" w:eastAsia="Consolas" w:hAnsi="Consolas"/>
          <w:sz w:val="18"/>
          <w:szCs w:val="18"/>
        </w:rPr>
        <w:t xml:space="preserve">readonly</w:t>
      </w:r>
      <w:r>
        <w:t xml:space="preserve"> allows a class member to be read from anywhere, but its value can only be assigned once, either during declaration or within the constructor, making it immutable after object creation.</w:t>
      </w:r>
    </w:p>
    <w:p>
      <w:pPr>
        <w:spacing w:after="20"/>
      </w:pPr>
      <w:r>
        <w:rPr>
          <w:b/>
          <w:bCs/>
        </w:rPr>
        <w:t xml:space="preserve">4. </w:t>
      </w:r>
      <w:r>
        <w:rPr>
          <w:b/>
          <w:bCs/>
        </w:rPr>
        <w:t xml:space="preserve">Why are modules important for larger TypeScript applications, and how do you make code available from one module to another?</w:t>
      </w:r>
    </w:p>
    <w:p>
      <w:pPr>
        <w:spacing w:after="140"/>
      </w:pPr>
      <w:r>
        <w:t xml:space="preserve">Modules are important for larger applications because they help organize code into separate, manageable files, preventing naming conflicts and promoting reusability. You make code available from one module to another by using the </w:t>
      </w:r>
      <w:r>
        <w:rPr>
          <w:rFonts w:ascii="Consolas" w:cs="Consolas" w:eastAsia="Consolas" w:hAnsi="Consolas"/>
          <w:sz w:val="18"/>
          <w:szCs w:val="18"/>
        </w:rPr>
        <w:t xml:space="preserve">export</w:t>
      </w:r>
      <w:r>
        <w:t xml:space="preserve"> keyword in the source module to expose specific items, and then using the </w:t>
      </w:r>
      <w:r>
        <w:rPr>
          <w:rFonts w:ascii="Consolas" w:cs="Consolas" w:eastAsia="Consolas" w:hAnsi="Consolas"/>
          <w:sz w:val="18"/>
          <w:szCs w:val="18"/>
        </w:rPr>
        <w:t xml:space="preserve">import</w:t>
      </w:r>
      <w:r>
        <w:t xml:space="preserve"> keyword in the consuming module to bring those items into scope.</w:t>
      </w:r>
    </w:p>
    <w:p>
      <w:pPr>
        <w:spacing w:after="20"/>
      </w:pPr>
      <w:r>
        <w:rPr>
          <w:b/>
          <w:bCs/>
        </w:rPr>
        <w:t xml:space="preserve">5. </w:t>
      </w:r>
      <w:r>
        <w:rPr>
          <w:b/>
          <w:bCs/>
        </w:rPr>
        <w:t xml:space="preserve">What is an interface, and how does the </w:t>
      </w:r>
      <w:r>
        <w:rPr>
          <w:rFonts w:ascii="Consolas" w:cs="Consolas" w:eastAsia="Consolas" w:hAnsi="Consolas"/>
          <w:b/>
          <w:bCs/>
          <w:sz w:val="18"/>
          <w:szCs w:val="18"/>
        </w:rPr>
        <w:t xml:space="preserve">implements</w:t>
      </w:r>
      <w:r>
        <w:rPr>
          <w:b/>
          <w:bCs/>
        </w:rPr>
        <w:t xml:space="preserve"> keyword relate to interfaces and classes?</w:t>
      </w:r>
    </w:p>
    <w:p>
      <w:pPr>
        <w:spacing w:after="140"/>
      </w:pPr>
      <w:r>
        <w:t xml:space="preserve">An interface defines a contract for the shape of an object, specifying a set of properties and methods that an object must have. The </w:t>
      </w:r>
      <w:r>
        <w:rPr>
          <w:rFonts w:ascii="Consolas" w:cs="Consolas" w:eastAsia="Consolas" w:hAnsi="Consolas"/>
          <w:sz w:val="18"/>
          <w:szCs w:val="18"/>
        </w:rPr>
        <w:t xml:space="preserve">implements</w:t>
      </w:r>
      <w:r>
        <w:t xml:space="preserve"> keyword is used by a class to declare that it adheres to a specific interface. This means the class guarantees it will provide all the properties and methods defined by that interface, enforcing a consistent structure and behavior.</w:t>
      </w:r>
    </w:p>
    <w:p>
      <w:pPr>
        <w:pStyle w:val="Heading3"/>
      </w:pPr>
      <w:r>
        <w:t xml:space="preserve">Chapter 3: Advanced TypeScript Features</w:t>
      </w:r>
    </w:p>
    <w:p>
      <w:pPr>
        <w:spacing w:after="20"/>
      </w:pPr>
      <w:r>
        <w:rPr>
          <w:b/>
          <w:bCs/>
        </w:rPr>
        <w:t xml:space="preserve">1. </w:t>
      </w:r>
      <w:r>
        <w:rPr>
          <w:b/>
          <w:bCs/>
        </w:rPr>
        <w:t xml:space="preserve">When interacting with the DOM, why is a type assertion often necessary after using </w:t>
      </w:r>
      <w:r>
        <w:rPr>
          <w:rFonts w:ascii="Consolas" w:cs="Consolas" w:eastAsia="Consolas" w:hAnsi="Consolas"/>
          <w:b/>
          <w:bCs/>
          <w:sz w:val="18"/>
          <w:szCs w:val="18"/>
        </w:rPr>
        <w:t xml:space="preserve">document.querySelector</w:t>
      </w:r>
      <w:r>
        <w:rPr>
          <w:b/>
          <w:bCs/>
        </w:rPr>
        <w:t xml:space="preserve">?</w:t>
      </w:r>
    </w:p>
    <w:p>
      <w:pPr>
        <w:spacing w:after="140"/>
      </w:pPr>
      <w:r>
        <w:rPr>
          <w:rFonts w:ascii="Consolas" w:cs="Consolas" w:eastAsia="Consolas" w:hAnsi="Consolas"/>
          <w:sz w:val="18"/>
          <w:szCs w:val="18"/>
        </w:rPr>
        <w:t xml:space="preserve">document.querySelector</w:t>
      </w:r>
      <w:r>
        <w:t xml:space="preserve"> typically returns a generic </w:t>
      </w:r>
      <w:r>
        <w:rPr>
          <w:rFonts w:ascii="Consolas" w:cs="Consolas" w:eastAsia="Consolas" w:hAnsi="Consolas"/>
          <w:sz w:val="18"/>
          <w:szCs w:val="18"/>
        </w:rPr>
        <w:t xml:space="preserve">Element</w:t>
      </w:r>
      <w:r>
        <w:t xml:space="preserve"> type, which lacks specific properties of more specialized HTML elements like </w:t>
      </w:r>
      <w:r>
        <w:rPr>
          <w:rFonts w:ascii="Consolas" w:cs="Consolas" w:eastAsia="Consolas" w:hAnsi="Consolas"/>
          <w:sz w:val="18"/>
          <w:szCs w:val="18"/>
        </w:rPr>
        <w:t xml:space="preserve">HTMLInputElement</w:t>
      </w:r>
      <w:r>
        <w:t xml:space="preserve"> or </w:t>
      </w:r>
      <w:r>
        <w:rPr>
          <w:rFonts w:ascii="Consolas" w:cs="Consolas" w:eastAsia="Consolas" w:hAnsi="Consolas"/>
          <w:sz w:val="18"/>
          <w:szCs w:val="18"/>
        </w:rPr>
        <w:t xml:space="preserve">HTMLTemplateElement</w:t>
      </w:r>
      <w:r>
        <w:t xml:space="preserve">. A type assertion informs TypeScript about the specific HTML element type you expect, allowing you to safely access its unique properties and methods, ensuring type checking at compile time.</w:t>
      </w:r>
    </w:p>
    <w:p>
      <w:pPr>
        <w:spacing w:after="20"/>
      </w:pPr>
      <w:r>
        <w:rPr>
          <w:b/>
          <w:bCs/>
        </w:rPr>
        <w:t xml:space="preserve">2. </w:t>
      </w:r>
      <w:r>
        <w:rPr>
          <w:b/>
          <w:bCs/>
        </w:rPr>
        <w:t xml:space="preserve">Explain the primary benefit of using generics in TypeScript.</w:t>
      </w:r>
    </w:p>
    <w:p>
      <w:pPr>
        <w:spacing w:after="140"/>
      </w:pPr>
      <w:r>
        <w:t xml:space="preserve">The primary benefit of generics is to create reusable and type-safe components. They allow functions, classes, and interfaces to operate on a variety of data types without losing type information. This avoids the need for </w:t>
      </w:r>
      <w:r>
        <w:rPr>
          <w:rFonts w:ascii="Consolas" w:cs="Consolas" w:eastAsia="Consolas" w:hAnsi="Consolas"/>
          <w:sz w:val="18"/>
          <w:szCs w:val="18"/>
        </w:rPr>
        <w:t xml:space="preserve">any</w:t>
      </w:r>
      <w:r>
        <w:t xml:space="preserve"> types or duplicating code for different types, leading to more flexible and robust code.</w:t>
      </w:r>
    </w:p>
    <w:p>
      <w:pPr>
        <w:spacing w:after="20"/>
      </w:pPr>
      <w:r>
        <w:rPr>
          <w:b/>
          <w:bCs/>
        </w:rPr>
        <w:t xml:space="preserve">3. </w:t>
      </w:r>
      <w:r>
        <w:rPr>
          <w:b/>
          <w:bCs/>
        </w:rPr>
        <w:t xml:space="preserve">What is a generic constraint, and when would you use one?</w:t>
      </w:r>
    </w:p>
    <w:p>
      <w:pPr>
        <w:spacing w:after="140"/>
      </w:pPr>
      <w:r>
        <w:t xml:space="preserve">A generic constraint limits the types that a generic type parameter can represent. You use the </w:t>
      </w:r>
      <w:r>
        <w:rPr>
          <w:rFonts w:ascii="Consolas" w:cs="Consolas" w:eastAsia="Consolas" w:hAnsi="Consolas"/>
          <w:sz w:val="18"/>
          <w:szCs w:val="18"/>
        </w:rPr>
        <w:t xml:space="preserve">extends</w:t>
      </w:r>
      <w:r>
        <w:t xml:space="preserve"> keyword to define a constraint. This is useful when your generic code needs to access specific properties or methods on the generic type, ensuring that only types satisfying the constraint can be used.</w:t>
      </w:r>
    </w:p>
    <w:p>
      <w:pPr>
        <w:spacing w:after="20"/>
      </w:pPr>
      <w:r>
        <w:rPr>
          <w:b/>
          <w:bCs/>
        </w:rPr>
        <w:t xml:space="preserve">4. </w:t>
      </w:r>
      <w:r>
        <w:rPr>
          <w:b/>
          <w:bCs/>
        </w:rPr>
        <w:t xml:space="preserve">Describe the difference between numeric enums and string enums.</w:t>
      </w:r>
    </w:p>
    <w:p>
      <w:pPr>
        <w:spacing w:after="140"/>
      </w:pPr>
      <w:r>
        <w:t xml:space="preserve">Numeric enums assign numeric values to their members, starting from 0 by default or a specified number, and can auto-increment. String enums require each member to be explicitly initialized with a string literal. String enums offer better readability at runtime, while numeric enums are more compact.</w:t>
      </w:r>
    </w:p>
    <w:p>
      <w:pPr>
        <w:spacing w:after="20"/>
      </w:pPr>
      <w:r>
        <w:rPr>
          <w:b/>
          <w:bCs/>
        </w:rPr>
        <w:t xml:space="preserve">5. </w:t>
      </w:r>
      <w:r>
        <w:rPr>
          <w:b/>
          <w:bCs/>
        </w:rPr>
        <w:t xml:space="preserve">How does a tuple differ from a regular array in TypeScript?</w:t>
      </w:r>
    </w:p>
    <w:p>
      <w:pPr>
        <w:spacing w:after="140"/>
      </w:pPr>
      <w:r>
        <w:t xml:space="preserve">A tuple is a fixed-length array where each element has a known, specific type at a specific position. In contrast, a regular array typically holds elements of a single, consistent type, and its length can vary. Tuples are used when you need to group a few values of potentially different types into a single, ordered unit.</w:t>
      </w:r>
    </w:p>
    <w:p>
      <w:pPr>
        <w:pStyle w:val="Heading1"/>
        <w:pageBreakBefore/>
      </w:pPr>
      <w:r>
        <w:t xml:space="preserve">Where to Go Next</w:t>
      </w:r>
    </w:p>
    <w:p>
      <w:pPr>
        <w:spacing w:after="140"/>
      </w:pPr>
      <w:r>
        <w:t xml:space="preserve">After completing the "TypeScript Full Course," consolidate your new skills by applying them to real-world projects. Try converting an existing JavaScript project to TypeScript. Alternatively, start a new project using TypeScript from the beginning. This hands-on experience will solidify your understanding.</w:t>
      </w:r>
    </w:p>
    <w:p>
      <w:pPr>
        <w:spacing w:after="140"/>
      </w:pPr>
      <w:r>
        <w:t xml:space="preserve">Consider building a small web application or a utility script using TypeScript. Experiment with different type definitions and explore more advanced features not covered in this introductory course. The official TypeScript documentation is an excellent resource for further exploration.</w:t>
      </w:r>
    </w:p>
    <w:p>
      <w:pPr>
        <w:spacing w:after="140"/>
      </w:pPr>
      <w:r>
        <w:t xml:space="preserve">To continue your learning, explore courses that integrate TypeScript with specific frameworks like React, Angular, or Vue. Understanding how TypeScript interacts with these ecosystems will expand your development capabilities significantly.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megacourse.app/courses/typescript-full-course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TYPESCRIPT FULL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TypeScript Full Course - Study Guide</dc:title>
  <dc:creator>MegaCourse</dc:creator>
  <dc:description>Official MegaCourse study guide for TypeScript Full Course</dc:description>
  <cp:lastModifiedBy>Un-named</cp:lastModifiedBy>
  <cp:revision>1</cp:revision>
  <dcterms:created xsi:type="dcterms:W3CDTF">2026-07-14T11:06:52.584Z</dcterms:created>
  <dcterms:modified xsi:type="dcterms:W3CDTF">2026-07-14T11:06:52.584Z</dcterms:modified>
</cp:coreProperties>
</file>

<file path=docProps/custom.xml><?xml version="1.0" encoding="utf-8"?>
<Properties xmlns="http://schemas.openxmlformats.org/officeDocument/2006/custom-properties" xmlns:vt="http://schemas.openxmlformats.org/officeDocument/2006/docPropsVTypes"/>
</file>